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499" w:rsidRPr="003607BA" w:rsidRDefault="007B3499" w:rsidP="007B3499">
      <w:pPr>
        <w:spacing w:line="240" w:lineRule="auto"/>
        <w:jc w:val="center"/>
        <w:rPr>
          <w:rFonts w:eastAsia="Times New Roman" w:cs="Times New Roman"/>
          <w:b/>
          <w:sz w:val="20"/>
          <w:szCs w:val="20"/>
          <w:lang w:eastAsia="ru-RU"/>
        </w:rPr>
      </w:pPr>
      <w:r w:rsidRPr="003607BA">
        <w:rPr>
          <w:rFonts w:eastAsia="Times New Roman" w:cs="Times New Roman"/>
          <w:b/>
          <w:noProof/>
          <w:sz w:val="20"/>
          <w:szCs w:val="20"/>
          <w:lang w:eastAsia="ru-RU"/>
        </w:rPr>
        <w:drawing>
          <wp:inline distT="0" distB="0" distL="0" distR="0" wp14:anchorId="1D4A1C47" wp14:editId="3F2B9866">
            <wp:extent cx="6000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590550"/>
                    </a:xfrm>
                    <a:prstGeom prst="rect">
                      <a:avLst/>
                    </a:prstGeom>
                    <a:noFill/>
                    <a:ln>
                      <a:noFill/>
                    </a:ln>
                  </pic:spPr>
                </pic:pic>
              </a:graphicData>
            </a:graphic>
          </wp:inline>
        </w:drawing>
      </w:r>
    </w:p>
    <w:tbl>
      <w:tblPr>
        <w:tblW w:w="9568" w:type="dxa"/>
        <w:tblLayout w:type="fixed"/>
        <w:tblCellMar>
          <w:left w:w="70" w:type="dxa"/>
          <w:right w:w="70" w:type="dxa"/>
        </w:tblCellMar>
        <w:tblLook w:val="0000" w:firstRow="0" w:lastRow="0" w:firstColumn="0" w:lastColumn="0" w:noHBand="0" w:noVBand="0"/>
      </w:tblPr>
      <w:tblGrid>
        <w:gridCol w:w="4465"/>
        <w:gridCol w:w="708"/>
        <w:gridCol w:w="4395"/>
      </w:tblGrid>
      <w:tr w:rsidR="007B3499" w:rsidRPr="003607BA" w:rsidTr="007B3499">
        <w:tc>
          <w:tcPr>
            <w:tcW w:w="4465" w:type="dxa"/>
          </w:tcPr>
          <w:p w:rsidR="007B3499" w:rsidRPr="003607BA" w:rsidRDefault="007B3499" w:rsidP="007B3499">
            <w:pPr>
              <w:spacing w:line="240" w:lineRule="auto"/>
              <w:jc w:val="center"/>
              <w:rPr>
                <w:rFonts w:eastAsia="Times New Roman" w:cs="Times New Roman"/>
                <w:szCs w:val="28"/>
                <w:lang w:eastAsia="ru-RU"/>
              </w:rPr>
            </w:pPr>
            <w:r w:rsidRPr="003607BA">
              <w:rPr>
                <w:rFonts w:eastAsia="Times New Roman" w:cs="Times New Roman"/>
                <w:szCs w:val="28"/>
                <w:lang w:eastAsia="ru-RU"/>
              </w:rPr>
              <w:t>«СТУДЕНЕЧ»</w:t>
            </w:r>
          </w:p>
          <w:p w:rsidR="007B3499" w:rsidRPr="003607BA" w:rsidRDefault="007B3499" w:rsidP="007B3499">
            <w:pPr>
              <w:spacing w:line="240" w:lineRule="auto"/>
              <w:jc w:val="center"/>
              <w:rPr>
                <w:rFonts w:eastAsia="Times New Roman" w:cs="Times New Roman"/>
                <w:szCs w:val="28"/>
                <w:lang w:eastAsia="ru-RU"/>
              </w:rPr>
            </w:pPr>
            <w:r w:rsidRPr="003607BA">
              <w:rPr>
                <w:rFonts w:eastAsia="Times New Roman" w:cs="Times New Roman"/>
                <w:szCs w:val="28"/>
                <w:lang w:eastAsia="ru-RU"/>
              </w:rPr>
              <w:t>СИКТ ОВМОДЧОМИНСА</w:t>
            </w:r>
          </w:p>
          <w:p w:rsidR="007B3499" w:rsidRPr="003607BA" w:rsidRDefault="007B3499" w:rsidP="007B3499">
            <w:pPr>
              <w:spacing w:line="240" w:lineRule="auto"/>
              <w:jc w:val="center"/>
              <w:rPr>
                <w:rFonts w:eastAsia="Times New Roman" w:cs="Times New Roman"/>
                <w:caps/>
                <w:szCs w:val="20"/>
                <w:lang w:eastAsia="ru-RU"/>
              </w:rPr>
            </w:pPr>
            <w:r w:rsidRPr="003607BA">
              <w:rPr>
                <w:rFonts w:eastAsia="Times New Roman" w:cs="Times New Roman"/>
                <w:szCs w:val="28"/>
                <w:lang w:eastAsia="ru-RU"/>
              </w:rPr>
              <w:t>АДМИНИСТРАЦИЯ</w:t>
            </w:r>
          </w:p>
        </w:tc>
        <w:tc>
          <w:tcPr>
            <w:tcW w:w="708" w:type="dxa"/>
          </w:tcPr>
          <w:p w:rsidR="007B3499" w:rsidRPr="003607BA" w:rsidRDefault="007B3499" w:rsidP="007B3499">
            <w:pPr>
              <w:spacing w:line="240" w:lineRule="auto"/>
              <w:jc w:val="center"/>
              <w:rPr>
                <w:rFonts w:eastAsia="Times New Roman" w:cs="Times New Roman"/>
                <w:caps/>
                <w:szCs w:val="20"/>
                <w:lang w:eastAsia="ru-RU"/>
              </w:rPr>
            </w:pPr>
          </w:p>
        </w:tc>
        <w:tc>
          <w:tcPr>
            <w:tcW w:w="4395" w:type="dxa"/>
          </w:tcPr>
          <w:p w:rsidR="007B3499" w:rsidRPr="003607BA" w:rsidRDefault="007B3499" w:rsidP="007B3499">
            <w:pPr>
              <w:spacing w:line="240" w:lineRule="auto"/>
              <w:jc w:val="center"/>
              <w:rPr>
                <w:rFonts w:eastAsia="Times New Roman" w:cs="Times New Roman"/>
                <w:szCs w:val="28"/>
                <w:lang w:eastAsia="ru-RU"/>
              </w:rPr>
            </w:pPr>
            <w:r w:rsidRPr="003607BA">
              <w:rPr>
                <w:rFonts w:eastAsia="Times New Roman" w:cs="Times New Roman"/>
                <w:szCs w:val="28"/>
                <w:lang w:eastAsia="ru-RU"/>
              </w:rPr>
              <w:t>АДМИНИСТРАЦИЯ</w:t>
            </w:r>
          </w:p>
          <w:p w:rsidR="007B3499" w:rsidRPr="003607BA" w:rsidRDefault="007B3499" w:rsidP="007B3499">
            <w:pPr>
              <w:spacing w:line="240" w:lineRule="auto"/>
              <w:jc w:val="center"/>
              <w:rPr>
                <w:rFonts w:eastAsia="Times New Roman" w:cs="Times New Roman"/>
                <w:szCs w:val="28"/>
                <w:lang w:eastAsia="ru-RU"/>
              </w:rPr>
            </w:pPr>
            <w:r w:rsidRPr="003607BA">
              <w:rPr>
                <w:rFonts w:eastAsia="Times New Roman" w:cs="Times New Roman"/>
                <w:szCs w:val="28"/>
                <w:lang w:eastAsia="ru-RU"/>
              </w:rPr>
              <w:t>СЕЛЬСКОГО ПОСЕЛЕНИЯ</w:t>
            </w:r>
          </w:p>
          <w:p w:rsidR="007B3499" w:rsidRPr="003607BA" w:rsidRDefault="007B3499" w:rsidP="007B3499">
            <w:pPr>
              <w:spacing w:line="240" w:lineRule="auto"/>
              <w:jc w:val="center"/>
              <w:rPr>
                <w:rFonts w:eastAsia="Times New Roman" w:cs="Times New Roman"/>
                <w:caps/>
                <w:szCs w:val="20"/>
                <w:lang w:eastAsia="ru-RU"/>
              </w:rPr>
            </w:pPr>
            <w:r w:rsidRPr="003607BA">
              <w:rPr>
                <w:rFonts w:eastAsia="Times New Roman" w:cs="Times New Roman"/>
                <w:szCs w:val="28"/>
                <w:lang w:eastAsia="ru-RU"/>
              </w:rPr>
              <w:sym w:font="Times New Roman" w:char="00AB"/>
            </w:r>
            <w:r w:rsidRPr="003607BA">
              <w:rPr>
                <w:rFonts w:eastAsia="Times New Roman" w:cs="Times New Roman"/>
                <w:szCs w:val="28"/>
                <w:lang w:eastAsia="ru-RU"/>
              </w:rPr>
              <w:t>СТУДЕНЕЦ</w:t>
            </w:r>
            <w:r w:rsidRPr="003607BA">
              <w:rPr>
                <w:rFonts w:eastAsia="Times New Roman" w:cs="Times New Roman"/>
                <w:szCs w:val="28"/>
                <w:lang w:eastAsia="ru-RU"/>
              </w:rPr>
              <w:sym w:font="Times New Roman" w:char="00BB"/>
            </w:r>
          </w:p>
        </w:tc>
      </w:tr>
    </w:tbl>
    <w:p w:rsidR="007B3499" w:rsidRPr="003607BA" w:rsidRDefault="007B3499" w:rsidP="007B3499">
      <w:pPr>
        <w:spacing w:line="240" w:lineRule="auto"/>
        <w:jc w:val="center"/>
        <w:rPr>
          <w:rFonts w:eastAsia="Times New Roman" w:cs="Times New Roman"/>
          <w:sz w:val="20"/>
          <w:szCs w:val="20"/>
          <w:lang w:eastAsia="ru-RU"/>
        </w:rPr>
      </w:pPr>
    </w:p>
    <w:p w:rsidR="007B3499" w:rsidRPr="003607BA" w:rsidRDefault="007B3499" w:rsidP="007B3499">
      <w:pPr>
        <w:spacing w:line="240" w:lineRule="auto"/>
        <w:jc w:val="center"/>
        <w:rPr>
          <w:rFonts w:eastAsia="Times New Roman" w:cs="Times New Roman"/>
          <w:sz w:val="34"/>
          <w:szCs w:val="34"/>
          <w:lang w:eastAsia="ru-RU"/>
        </w:rPr>
      </w:pPr>
      <w:proofErr w:type="gramStart"/>
      <w:r w:rsidRPr="003607BA">
        <w:rPr>
          <w:rFonts w:eastAsia="Times New Roman" w:cs="Times New Roman"/>
          <w:sz w:val="34"/>
          <w:szCs w:val="34"/>
          <w:lang w:eastAsia="ru-RU"/>
        </w:rPr>
        <w:t>Ш</w:t>
      </w:r>
      <w:proofErr w:type="gramEnd"/>
      <w:r w:rsidRPr="003607BA">
        <w:rPr>
          <w:rFonts w:eastAsia="Times New Roman" w:cs="Times New Roman"/>
          <w:sz w:val="34"/>
          <w:szCs w:val="34"/>
          <w:lang w:eastAsia="ru-RU"/>
        </w:rPr>
        <w:t xml:space="preserve"> У Ö М</w:t>
      </w:r>
    </w:p>
    <w:p w:rsidR="007B3499" w:rsidRPr="003607BA" w:rsidRDefault="007B3499" w:rsidP="007B3499">
      <w:pPr>
        <w:spacing w:line="240" w:lineRule="auto"/>
        <w:jc w:val="center"/>
        <w:rPr>
          <w:rFonts w:eastAsia="Times New Roman" w:cs="Times New Roman"/>
          <w:sz w:val="34"/>
          <w:szCs w:val="34"/>
          <w:lang w:eastAsia="ru-RU"/>
        </w:rPr>
      </w:pPr>
      <w:proofErr w:type="gramStart"/>
      <w:r w:rsidRPr="003607BA">
        <w:rPr>
          <w:rFonts w:eastAsia="Times New Roman" w:cs="Times New Roman"/>
          <w:sz w:val="34"/>
          <w:szCs w:val="34"/>
          <w:lang w:eastAsia="ru-RU"/>
        </w:rPr>
        <w:t>П</w:t>
      </w:r>
      <w:proofErr w:type="gramEnd"/>
      <w:r w:rsidRPr="003607BA">
        <w:rPr>
          <w:rFonts w:eastAsia="Times New Roman" w:cs="Times New Roman"/>
          <w:sz w:val="34"/>
          <w:szCs w:val="34"/>
          <w:lang w:eastAsia="ru-RU"/>
        </w:rPr>
        <w:t xml:space="preserve"> О С Т А Н О В Л Е Н И Е</w:t>
      </w:r>
    </w:p>
    <w:p w:rsidR="007B3499" w:rsidRPr="003607BA" w:rsidRDefault="007B3499" w:rsidP="007B3499">
      <w:pPr>
        <w:spacing w:line="240" w:lineRule="auto"/>
        <w:jc w:val="both"/>
        <w:rPr>
          <w:rFonts w:eastAsia="Times New Roman" w:cs="Times New Roman"/>
          <w:szCs w:val="20"/>
          <w:lang w:eastAsia="ru-RU"/>
        </w:rPr>
      </w:pPr>
    </w:p>
    <w:p w:rsidR="007B3499" w:rsidRPr="003607BA" w:rsidRDefault="007B3499" w:rsidP="007B3499">
      <w:pPr>
        <w:spacing w:line="360" w:lineRule="auto"/>
        <w:jc w:val="both"/>
        <w:rPr>
          <w:rFonts w:eastAsia="Times New Roman" w:cs="Times New Roman"/>
          <w:b/>
          <w:sz w:val="24"/>
          <w:szCs w:val="24"/>
          <w:lang w:eastAsia="ru-RU"/>
        </w:rPr>
      </w:pPr>
      <w:r>
        <w:rPr>
          <w:rFonts w:eastAsia="Times New Roman" w:cs="Times New Roman"/>
          <w:szCs w:val="20"/>
          <w:lang w:eastAsia="ru-RU"/>
        </w:rPr>
        <w:t>_________</w:t>
      </w:r>
      <w:r w:rsidRPr="003607BA">
        <w:rPr>
          <w:rFonts w:eastAsia="Times New Roman" w:cs="Times New Roman"/>
          <w:szCs w:val="20"/>
          <w:lang w:eastAsia="ru-RU"/>
        </w:rPr>
        <w:t xml:space="preserve"> 2016 года                             </w:t>
      </w:r>
      <w:r w:rsidRPr="003607BA">
        <w:rPr>
          <w:rFonts w:eastAsia="Times New Roman" w:cs="Times New Roman"/>
          <w:szCs w:val="20"/>
          <w:lang w:eastAsia="ru-RU"/>
        </w:rPr>
        <w:tab/>
      </w:r>
      <w:r w:rsidRPr="003607BA">
        <w:rPr>
          <w:rFonts w:eastAsia="Times New Roman" w:cs="Times New Roman"/>
          <w:szCs w:val="20"/>
          <w:lang w:eastAsia="ru-RU"/>
        </w:rPr>
        <w:tab/>
      </w:r>
      <w:r w:rsidRPr="003607BA">
        <w:rPr>
          <w:rFonts w:eastAsia="Times New Roman" w:cs="Times New Roman"/>
          <w:szCs w:val="20"/>
          <w:lang w:eastAsia="ru-RU"/>
        </w:rPr>
        <w:tab/>
      </w:r>
      <w:r w:rsidRPr="003607BA">
        <w:rPr>
          <w:rFonts w:eastAsia="Times New Roman" w:cs="Times New Roman"/>
          <w:szCs w:val="20"/>
          <w:lang w:eastAsia="ru-RU"/>
        </w:rPr>
        <w:tab/>
        <w:t xml:space="preserve">                 № </w:t>
      </w:r>
      <w:r>
        <w:rPr>
          <w:rFonts w:eastAsia="Times New Roman" w:cs="Times New Roman"/>
          <w:szCs w:val="20"/>
          <w:lang w:eastAsia="ru-RU"/>
        </w:rPr>
        <w:t>_____</w:t>
      </w:r>
    </w:p>
    <w:p w:rsidR="007B3499" w:rsidRPr="003607BA" w:rsidRDefault="007B3499" w:rsidP="007B3499">
      <w:pPr>
        <w:spacing w:line="360" w:lineRule="auto"/>
        <w:jc w:val="center"/>
        <w:rPr>
          <w:rFonts w:eastAsia="Times New Roman" w:cs="Times New Roman"/>
          <w:b/>
          <w:sz w:val="24"/>
          <w:szCs w:val="24"/>
          <w:lang w:eastAsia="ru-RU"/>
        </w:rPr>
      </w:pPr>
      <w:r w:rsidRPr="003607BA">
        <w:rPr>
          <w:rFonts w:eastAsia="Times New Roman" w:cs="Times New Roman"/>
          <w:b/>
          <w:sz w:val="24"/>
          <w:szCs w:val="24"/>
          <w:lang w:eastAsia="ru-RU"/>
        </w:rPr>
        <w:t>Республика Коми, Усть-Вымский район, пст.Студенец</w:t>
      </w:r>
    </w:p>
    <w:tbl>
      <w:tblPr>
        <w:tblStyle w:val="1"/>
        <w:tblW w:w="0" w:type="auto"/>
        <w:tblInd w:w="108" w:type="dxa"/>
        <w:tblLook w:val="04A0" w:firstRow="1" w:lastRow="0" w:firstColumn="1" w:lastColumn="0" w:noHBand="0" w:noVBand="1"/>
      </w:tblPr>
      <w:tblGrid>
        <w:gridCol w:w="9356"/>
      </w:tblGrid>
      <w:tr w:rsidR="005678D6" w:rsidRPr="005F4EED" w:rsidTr="007B3499">
        <w:trPr>
          <w:trHeight w:val="1793"/>
        </w:trPr>
        <w:tc>
          <w:tcPr>
            <w:tcW w:w="9356" w:type="dxa"/>
            <w:tcBorders>
              <w:top w:val="single" w:sz="4" w:space="0" w:color="FFFFFF"/>
              <w:left w:val="single" w:sz="4" w:space="0" w:color="FFFFFF"/>
              <w:bottom w:val="single" w:sz="4" w:space="0" w:color="FFFFFF"/>
              <w:right w:val="single" w:sz="4" w:space="0" w:color="FFFFFF"/>
            </w:tcBorders>
          </w:tcPr>
          <w:p w:rsidR="005678D6" w:rsidRPr="005F4EED" w:rsidRDefault="005678D6" w:rsidP="00534EFE">
            <w:pPr>
              <w:tabs>
                <w:tab w:val="left" w:pos="0"/>
              </w:tabs>
              <w:suppressAutoHyphens/>
              <w:ind w:right="175"/>
              <w:rPr>
                <w:b/>
                <w:szCs w:val="28"/>
              </w:rPr>
            </w:pPr>
          </w:p>
          <w:p w:rsidR="005678D6" w:rsidRPr="007B3499" w:rsidRDefault="005678D6" w:rsidP="007B3499">
            <w:pPr>
              <w:widowControl w:val="0"/>
              <w:autoSpaceDE w:val="0"/>
              <w:autoSpaceDN w:val="0"/>
              <w:adjustRightInd w:val="0"/>
              <w:jc w:val="center"/>
              <w:rPr>
                <w:rFonts w:ascii="Times New Roman" w:eastAsia="Times New Roman" w:hAnsi="Times New Roman"/>
                <w:b/>
                <w:bCs/>
                <w:szCs w:val="28"/>
                <w:lang w:eastAsia="ru-RU"/>
              </w:rPr>
            </w:pPr>
            <w:proofErr w:type="gramStart"/>
            <w:r w:rsidRPr="007B3499">
              <w:rPr>
                <w:rFonts w:ascii="Times New Roman" w:eastAsia="Times New Roman" w:hAnsi="Times New Roman"/>
                <w:b/>
                <w:bCs/>
                <w:szCs w:val="28"/>
              </w:rPr>
              <w:t xml:space="preserve">Об утверждении административного регламента предоставления муниципальной услуги </w:t>
            </w:r>
            <w:r w:rsidRPr="007B3499">
              <w:rPr>
                <w:rFonts w:ascii="Times New Roman" w:hAnsi="Times New Roman"/>
                <w:b/>
                <w:szCs w:val="28"/>
              </w:rPr>
              <w:t>«</w:t>
            </w:r>
            <w:r w:rsidR="00F70B74" w:rsidRPr="007B3499">
              <w:rPr>
                <w:rFonts w:ascii="Times New Roman" w:eastAsia="Times New Roman" w:hAnsi="Times New Roman"/>
                <w:b/>
                <w:szCs w:val="28"/>
                <w:lang w:eastAsia="ru-RU"/>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7B3499">
              <w:rPr>
                <w:rFonts w:ascii="Times New Roman" w:hAnsi="Times New Roman"/>
                <w:b/>
                <w:szCs w:val="28"/>
              </w:rPr>
              <w:t>»</w:t>
            </w:r>
            <w:proofErr w:type="gramEnd"/>
          </w:p>
        </w:tc>
      </w:tr>
    </w:tbl>
    <w:p w:rsidR="005678D6" w:rsidRDefault="005678D6" w:rsidP="00534EFE">
      <w:pPr>
        <w:tabs>
          <w:tab w:val="left" w:pos="0"/>
        </w:tabs>
        <w:spacing w:line="240" w:lineRule="auto"/>
        <w:jc w:val="both"/>
        <w:rPr>
          <w:rFonts w:eastAsia="Times New Roman" w:cs="Times New Roman"/>
          <w:szCs w:val="28"/>
          <w:lang w:eastAsia="ru-RU"/>
        </w:rPr>
      </w:pPr>
      <w:r w:rsidRPr="005F4EED">
        <w:rPr>
          <w:rFonts w:eastAsia="Times New Roman" w:cs="Times New Roman"/>
          <w:szCs w:val="28"/>
          <w:lang w:eastAsia="ru-RU"/>
        </w:rPr>
        <w:t xml:space="preserve">   </w:t>
      </w:r>
      <w:r w:rsidRPr="005F4EED">
        <w:rPr>
          <w:rFonts w:eastAsia="Times New Roman" w:cs="Times New Roman"/>
          <w:bCs/>
          <w:szCs w:val="28"/>
          <w:lang w:eastAsia="ru-RU"/>
        </w:rPr>
        <w:t xml:space="preserve">    </w:t>
      </w:r>
      <w:r w:rsidRPr="005F4EED">
        <w:rPr>
          <w:rFonts w:eastAsia="Times New Roman" w:cs="Times New Roman"/>
          <w:szCs w:val="28"/>
          <w:lang w:eastAsia="ru-RU"/>
        </w:rPr>
        <w:t xml:space="preserve">     </w:t>
      </w:r>
    </w:p>
    <w:p w:rsidR="005678D6" w:rsidRPr="005F4EED" w:rsidRDefault="005678D6" w:rsidP="007B3499">
      <w:pPr>
        <w:tabs>
          <w:tab w:val="left" w:pos="0"/>
        </w:tabs>
        <w:spacing w:line="240" w:lineRule="auto"/>
        <w:jc w:val="both"/>
        <w:rPr>
          <w:rFonts w:eastAsia="Times New Roman" w:cs="Times New Roman"/>
          <w:b/>
          <w:szCs w:val="28"/>
          <w:lang w:eastAsia="ru-RU"/>
        </w:rPr>
      </w:pPr>
      <w:r>
        <w:rPr>
          <w:rFonts w:eastAsia="Times New Roman" w:cs="Times New Roman"/>
          <w:szCs w:val="28"/>
          <w:lang w:eastAsia="ru-RU"/>
        </w:rPr>
        <w:t xml:space="preserve">        </w:t>
      </w:r>
      <w:proofErr w:type="gramStart"/>
      <w:r w:rsidRPr="005F4EED">
        <w:rPr>
          <w:rFonts w:eastAsia="Times New Roman" w:cs="Times New Roman"/>
          <w:bCs/>
          <w:szCs w:val="28"/>
          <w:lang w:eastAsia="ru-RU"/>
        </w:rPr>
        <w:t>В целях оптимизации административных процедур и административных действий, на основании Федерального закона от 27 июля 2010 года № 210-ФЗ «Об организации предоставления государственных и муниципальных услуг»</w:t>
      </w:r>
      <w:r w:rsidRPr="005F4EED">
        <w:rPr>
          <w:rFonts w:eastAsia="Times New Roman" w:cs="Times New Roman"/>
          <w:szCs w:val="28"/>
          <w:lang w:eastAsia="ru-RU"/>
        </w:rPr>
        <w:t xml:space="preserve">, </w:t>
      </w:r>
      <w:r w:rsidRPr="005F4EED">
        <w:rPr>
          <w:rFonts w:eastAsia="Times New Roman" w:cs="Times New Roman"/>
          <w:bCs/>
          <w:szCs w:val="28"/>
          <w:lang w:eastAsia="ru-RU"/>
        </w:rPr>
        <w:t xml:space="preserve">постановления администрации сельского поселения </w:t>
      </w:r>
      <w:r w:rsidR="007B3499" w:rsidRPr="007B3499">
        <w:rPr>
          <w:rFonts w:eastAsia="Times New Roman" w:cs="Times New Roman"/>
          <w:bCs/>
          <w:szCs w:val="28"/>
          <w:lang w:eastAsia="ru-RU"/>
        </w:rPr>
        <w:t>«Студенец» от 14.08.2015 года № 51-п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«Студенец», администрация сельского поселения «Студенец» постановляет:</w:t>
      </w:r>
      <w:proofErr w:type="gramEnd"/>
    </w:p>
    <w:p w:rsidR="005678D6" w:rsidRPr="00F70B74" w:rsidRDefault="005678D6" w:rsidP="00534EFE">
      <w:pPr>
        <w:numPr>
          <w:ilvl w:val="0"/>
          <w:numId w:val="35"/>
        </w:numPr>
        <w:spacing w:line="240" w:lineRule="auto"/>
        <w:ind w:left="0" w:right="-6" w:firstLine="0"/>
        <w:contextualSpacing/>
        <w:jc w:val="both"/>
        <w:rPr>
          <w:rFonts w:eastAsia="Times New Roman" w:cs="Times New Roman"/>
          <w:szCs w:val="28"/>
          <w:lang w:eastAsia="ru-RU"/>
        </w:rPr>
      </w:pPr>
      <w:r w:rsidRPr="00F70B74">
        <w:rPr>
          <w:rFonts w:eastAsia="Times New Roman" w:cs="Times New Roman"/>
          <w:bCs/>
          <w:szCs w:val="28"/>
          <w:lang w:eastAsia="ru-RU"/>
        </w:rPr>
        <w:t>Утвердить административный регламент предоставления муниципальной услуги</w:t>
      </w:r>
      <w:r w:rsidRPr="00F70B74">
        <w:rPr>
          <w:rFonts w:eastAsia="Calibri" w:cs="Times New Roman"/>
          <w:color w:val="2D2D2D"/>
          <w:spacing w:val="2"/>
          <w:szCs w:val="28"/>
          <w:shd w:val="clear" w:color="auto" w:fill="FFFFFF"/>
        </w:rPr>
        <w:t xml:space="preserve"> </w:t>
      </w:r>
      <w:r w:rsidR="00F70B74" w:rsidRPr="00F70B74">
        <w:rPr>
          <w:rFonts w:eastAsia="Calibri" w:cs="Times New Roman"/>
          <w:color w:val="2D2D2D"/>
          <w:spacing w:val="2"/>
          <w:szCs w:val="28"/>
          <w:shd w:val="clear" w:color="auto" w:fill="FFFFFF"/>
        </w:rPr>
        <w:t>«</w:t>
      </w:r>
      <w:r w:rsidR="00F70B74" w:rsidRPr="00F70B74">
        <w:rPr>
          <w:rFonts w:eastAsia="Times New Roman" w:cs="Times New Roman"/>
          <w:szCs w:val="28"/>
          <w:lang w:eastAsia="ru-RU"/>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70B74">
        <w:rPr>
          <w:rFonts w:eastAsia="Calibri" w:cs="Times New Roman"/>
          <w:szCs w:val="28"/>
        </w:rPr>
        <w:t xml:space="preserve">» </w:t>
      </w:r>
      <w:r w:rsidRPr="00F70B74">
        <w:rPr>
          <w:rFonts w:eastAsia="Calibri" w:cs="Times New Roman"/>
          <w:color w:val="2D2D2D"/>
          <w:spacing w:val="2"/>
          <w:szCs w:val="28"/>
          <w:shd w:val="clear" w:color="auto" w:fill="FFFFFF"/>
        </w:rPr>
        <w:t>согласно </w:t>
      </w:r>
      <w:hyperlink r:id="rId7" w:history="1">
        <w:r w:rsidRPr="00AE132C">
          <w:rPr>
            <w:rFonts w:eastAsia="Calibri" w:cs="Times New Roman"/>
            <w:spacing w:val="2"/>
            <w:szCs w:val="28"/>
            <w:shd w:val="clear" w:color="auto" w:fill="FFFFFF"/>
          </w:rPr>
          <w:t>приложению</w:t>
        </w:r>
      </w:hyperlink>
      <w:r w:rsidRPr="00F70B74">
        <w:rPr>
          <w:rFonts w:eastAsia="Calibri" w:cs="Times New Roman"/>
          <w:spacing w:val="2"/>
          <w:szCs w:val="28"/>
          <w:shd w:val="clear" w:color="auto" w:fill="FFFFFF"/>
        </w:rPr>
        <w:t>.</w:t>
      </w:r>
    </w:p>
    <w:p w:rsidR="005678D6" w:rsidRPr="00F70B74" w:rsidRDefault="005678D6" w:rsidP="00534EFE">
      <w:pPr>
        <w:numPr>
          <w:ilvl w:val="0"/>
          <w:numId w:val="35"/>
        </w:numPr>
        <w:spacing w:line="240" w:lineRule="auto"/>
        <w:ind w:left="0" w:right="-6" w:firstLine="0"/>
        <w:contextualSpacing/>
        <w:jc w:val="both"/>
        <w:rPr>
          <w:rFonts w:eastAsia="Times New Roman" w:cs="Times New Roman"/>
          <w:szCs w:val="28"/>
          <w:lang w:eastAsia="ru-RU"/>
        </w:rPr>
      </w:pPr>
      <w:r w:rsidRPr="00F70B74">
        <w:rPr>
          <w:rFonts w:eastAsia="Times New Roman" w:cs="Times New Roman"/>
          <w:szCs w:val="28"/>
          <w:lang w:eastAsia="ru-RU"/>
        </w:rPr>
        <w:t>Контроль за исполнением настоящего постановления оставляю за собой.</w:t>
      </w:r>
    </w:p>
    <w:p w:rsidR="005678D6" w:rsidRPr="00F70B74" w:rsidRDefault="005678D6" w:rsidP="00534EFE">
      <w:pPr>
        <w:numPr>
          <w:ilvl w:val="0"/>
          <w:numId w:val="35"/>
        </w:numPr>
        <w:spacing w:line="240" w:lineRule="auto"/>
        <w:ind w:left="0" w:right="-6" w:firstLine="0"/>
        <w:contextualSpacing/>
        <w:jc w:val="both"/>
        <w:rPr>
          <w:rFonts w:eastAsia="Times New Roman" w:cs="Times New Roman"/>
          <w:szCs w:val="28"/>
          <w:lang w:eastAsia="ru-RU"/>
        </w:rPr>
      </w:pPr>
      <w:r w:rsidRPr="00F70B74">
        <w:rPr>
          <w:rFonts w:eastAsia="Times New Roman" w:cs="Times New Roman"/>
          <w:szCs w:val="28"/>
          <w:lang w:eastAsia="ru-RU"/>
        </w:rPr>
        <w:t xml:space="preserve">  Настоящее постановление подлежит официальному обнародованию и действует на всей территории муниципального образования.</w:t>
      </w:r>
    </w:p>
    <w:p w:rsidR="005678D6" w:rsidRPr="00F70B74" w:rsidRDefault="005678D6" w:rsidP="00534EFE">
      <w:pPr>
        <w:spacing w:line="240" w:lineRule="auto"/>
        <w:jc w:val="both"/>
        <w:rPr>
          <w:rFonts w:eastAsia="Times New Roman" w:cs="Times New Roman"/>
          <w:szCs w:val="28"/>
          <w:lang w:eastAsia="ru-RU"/>
        </w:rPr>
      </w:pPr>
    </w:p>
    <w:p w:rsidR="005678D6" w:rsidRPr="00F70B74" w:rsidRDefault="005678D6" w:rsidP="00534EFE">
      <w:pPr>
        <w:spacing w:line="240" w:lineRule="auto"/>
        <w:jc w:val="both"/>
        <w:rPr>
          <w:rFonts w:eastAsia="Times New Roman" w:cs="Times New Roman"/>
          <w:szCs w:val="28"/>
          <w:lang w:eastAsia="ru-RU"/>
        </w:rPr>
      </w:pPr>
      <w:r w:rsidRPr="00F70B74">
        <w:rPr>
          <w:rFonts w:eastAsia="Times New Roman" w:cs="Times New Roman"/>
          <w:szCs w:val="28"/>
          <w:lang w:eastAsia="ru-RU"/>
        </w:rPr>
        <w:t>Глава сельского поселения «</w:t>
      </w:r>
      <w:r w:rsidR="007B3499">
        <w:rPr>
          <w:rFonts w:eastAsia="Times New Roman" w:cs="Times New Roman"/>
          <w:szCs w:val="28"/>
          <w:lang w:eastAsia="ru-RU"/>
        </w:rPr>
        <w:t>Студенец</w:t>
      </w:r>
      <w:r w:rsidRPr="00F70B74">
        <w:rPr>
          <w:rFonts w:eastAsia="Times New Roman" w:cs="Times New Roman"/>
          <w:szCs w:val="28"/>
          <w:lang w:eastAsia="ru-RU"/>
        </w:rPr>
        <w:t xml:space="preserve">»                                            </w:t>
      </w:r>
      <w:r w:rsidR="00FD37AF">
        <w:rPr>
          <w:rFonts w:eastAsia="Times New Roman" w:cs="Times New Roman"/>
          <w:szCs w:val="28"/>
          <w:lang w:eastAsia="ru-RU"/>
        </w:rPr>
        <w:t>Ю.В. Козлов</w:t>
      </w:r>
      <w:r w:rsidRPr="00F70B74">
        <w:rPr>
          <w:rFonts w:eastAsia="Times New Roman" w:cs="Times New Roman"/>
          <w:szCs w:val="28"/>
          <w:lang w:eastAsia="ru-RU"/>
        </w:rPr>
        <w:t xml:space="preserve">                                                           </w:t>
      </w:r>
    </w:p>
    <w:p w:rsidR="005678D6" w:rsidRPr="00FD37AF" w:rsidRDefault="005678D6" w:rsidP="005678D6">
      <w:pPr>
        <w:shd w:val="clear" w:color="auto" w:fill="FFFFFF"/>
        <w:suppressAutoHyphens/>
        <w:spacing w:line="240" w:lineRule="auto"/>
        <w:ind w:left="5387" w:right="44"/>
        <w:jc w:val="right"/>
        <w:rPr>
          <w:rFonts w:eastAsia="Times New Roman" w:cs="Times New Roman"/>
          <w:sz w:val="24"/>
          <w:szCs w:val="24"/>
          <w:lang w:eastAsia="ru-RU"/>
        </w:rPr>
      </w:pPr>
      <w:r w:rsidRPr="00FD37AF">
        <w:rPr>
          <w:rFonts w:eastAsia="Times New Roman" w:cs="Times New Roman"/>
          <w:bCs/>
          <w:spacing w:val="-3"/>
          <w:sz w:val="24"/>
          <w:szCs w:val="24"/>
          <w:lang w:eastAsia="ru-RU"/>
        </w:rPr>
        <w:lastRenderedPageBreak/>
        <w:t xml:space="preserve">Приложение </w:t>
      </w:r>
    </w:p>
    <w:p w:rsidR="005678D6" w:rsidRPr="00FD37AF" w:rsidRDefault="005678D6" w:rsidP="005678D6">
      <w:pPr>
        <w:shd w:val="clear" w:color="auto" w:fill="FFFFFF"/>
        <w:suppressAutoHyphens/>
        <w:spacing w:line="240" w:lineRule="auto"/>
        <w:ind w:left="5387" w:right="44"/>
        <w:jc w:val="right"/>
        <w:rPr>
          <w:rFonts w:eastAsia="Times New Roman" w:cs="Times New Roman"/>
          <w:sz w:val="24"/>
          <w:szCs w:val="24"/>
          <w:lang w:eastAsia="ru-RU"/>
        </w:rPr>
      </w:pPr>
      <w:proofErr w:type="gramStart"/>
      <w:r w:rsidRPr="00FD37AF">
        <w:rPr>
          <w:rFonts w:eastAsia="Times New Roman" w:cs="Times New Roman"/>
          <w:sz w:val="24"/>
          <w:szCs w:val="24"/>
          <w:lang w:eastAsia="ru-RU"/>
        </w:rPr>
        <w:t>Утвержден</w:t>
      </w:r>
      <w:proofErr w:type="gramEnd"/>
      <w:r w:rsidRPr="00FD37AF">
        <w:rPr>
          <w:rFonts w:eastAsia="Times New Roman" w:cs="Times New Roman"/>
          <w:sz w:val="24"/>
          <w:szCs w:val="24"/>
          <w:lang w:eastAsia="ru-RU"/>
        </w:rPr>
        <w:t xml:space="preserve"> </w:t>
      </w:r>
      <w:r w:rsidRPr="00FD37AF">
        <w:rPr>
          <w:rFonts w:eastAsia="Times New Roman" w:cs="Times New Roman"/>
          <w:bCs/>
          <w:spacing w:val="-3"/>
          <w:sz w:val="24"/>
          <w:szCs w:val="24"/>
          <w:lang w:eastAsia="ru-RU"/>
        </w:rPr>
        <w:t xml:space="preserve">постановлением </w:t>
      </w:r>
    </w:p>
    <w:p w:rsidR="005678D6" w:rsidRPr="00FD37AF" w:rsidRDefault="005678D6" w:rsidP="005678D6">
      <w:pPr>
        <w:shd w:val="clear" w:color="auto" w:fill="FFFFFF"/>
        <w:suppressAutoHyphens/>
        <w:spacing w:line="240" w:lineRule="auto"/>
        <w:ind w:left="5387" w:right="44"/>
        <w:jc w:val="right"/>
        <w:rPr>
          <w:rFonts w:eastAsia="Times New Roman" w:cs="Times New Roman"/>
          <w:bCs/>
          <w:spacing w:val="-3"/>
          <w:sz w:val="24"/>
          <w:szCs w:val="24"/>
          <w:lang w:eastAsia="ru-RU"/>
        </w:rPr>
      </w:pPr>
      <w:r w:rsidRPr="00FD37AF">
        <w:rPr>
          <w:rFonts w:eastAsia="Times New Roman" w:cs="Times New Roman"/>
          <w:bCs/>
          <w:spacing w:val="-3"/>
          <w:sz w:val="24"/>
          <w:szCs w:val="24"/>
          <w:lang w:eastAsia="ru-RU"/>
        </w:rPr>
        <w:t xml:space="preserve">администрации СП </w:t>
      </w:r>
      <w:r w:rsidR="00FD37AF">
        <w:rPr>
          <w:rFonts w:eastAsia="Times New Roman" w:cs="Times New Roman"/>
          <w:bCs/>
          <w:spacing w:val="-3"/>
          <w:sz w:val="24"/>
          <w:szCs w:val="24"/>
          <w:lang w:eastAsia="ru-RU"/>
        </w:rPr>
        <w:t>«Студенец»</w:t>
      </w:r>
    </w:p>
    <w:p w:rsidR="005678D6" w:rsidRPr="00FD37AF" w:rsidRDefault="005678D6" w:rsidP="005678D6">
      <w:pPr>
        <w:shd w:val="clear" w:color="auto" w:fill="FFFFFF"/>
        <w:suppressAutoHyphens/>
        <w:spacing w:line="240" w:lineRule="auto"/>
        <w:ind w:left="5387" w:right="44"/>
        <w:jc w:val="right"/>
        <w:rPr>
          <w:rFonts w:eastAsia="Times New Roman" w:cs="Times New Roman"/>
          <w:bCs/>
          <w:spacing w:val="-3"/>
          <w:sz w:val="24"/>
          <w:szCs w:val="24"/>
          <w:lang w:eastAsia="ru-RU"/>
        </w:rPr>
      </w:pPr>
      <w:r w:rsidRPr="00FD37AF">
        <w:rPr>
          <w:rFonts w:eastAsia="Times New Roman" w:cs="Times New Roman"/>
          <w:bCs/>
          <w:spacing w:val="-3"/>
          <w:sz w:val="24"/>
          <w:szCs w:val="24"/>
          <w:lang w:eastAsia="ru-RU"/>
        </w:rPr>
        <w:t xml:space="preserve">от </w:t>
      </w:r>
      <w:r w:rsidR="00FD37AF">
        <w:rPr>
          <w:rFonts w:eastAsia="Times New Roman" w:cs="Times New Roman"/>
          <w:bCs/>
          <w:spacing w:val="-3"/>
          <w:sz w:val="24"/>
          <w:szCs w:val="24"/>
          <w:lang w:eastAsia="ru-RU"/>
        </w:rPr>
        <w:t>______</w:t>
      </w:r>
      <w:r w:rsidR="000C266D" w:rsidRPr="00FD37AF">
        <w:rPr>
          <w:rFonts w:eastAsia="Times New Roman" w:cs="Times New Roman"/>
          <w:bCs/>
          <w:spacing w:val="-3"/>
          <w:sz w:val="24"/>
          <w:szCs w:val="24"/>
          <w:lang w:eastAsia="ru-RU"/>
        </w:rPr>
        <w:t>.2016</w:t>
      </w:r>
      <w:r w:rsidRPr="00FD37AF">
        <w:rPr>
          <w:rFonts w:eastAsia="Times New Roman" w:cs="Times New Roman"/>
          <w:bCs/>
          <w:spacing w:val="-3"/>
          <w:sz w:val="24"/>
          <w:szCs w:val="24"/>
          <w:lang w:eastAsia="ru-RU"/>
        </w:rPr>
        <w:t xml:space="preserve"> года № </w:t>
      </w:r>
      <w:r w:rsidR="00FD37AF">
        <w:rPr>
          <w:rFonts w:eastAsia="Times New Roman" w:cs="Times New Roman"/>
          <w:bCs/>
          <w:spacing w:val="-3"/>
          <w:sz w:val="24"/>
          <w:szCs w:val="24"/>
          <w:lang w:eastAsia="ru-RU"/>
        </w:rPr>
        <w:t>___</w:t>
      </w:r>
    </w:p>
    <w:p w:rsidR="005678D6" w:rsidRPr="00F70B74" w:rsidRDefault="005678D6" w:rsidP="001D0B18">
      <w:pPr>
        <w:pStyle w:val="ConsPlusTitle"/>
        <w:ind w:firstLine="709"/>
        <w:jc w:val="center"/>
        <w:rPr>
          <w:rFonts w:ascii="Times New Roman" w:hAnsi="Times New Roman" w:cs="Times New Roman"/>
          <w:sz w:val="28"/>
          <w:szCs w:val="28"/>
        </w:rPr>
      </w:pPr>
    </w:p>
    <w:p w:rsidR="00C3633D" w:rsidRPr="00F70B74" w:rsidRDefault="00C3633D" w:rsidP="001D0B18">
      <w:pPr>
        <w:pStyle w:val="ConsPlusTitle"/>
        <w:ind w:firstLine="709"/>
        <w:jc w:val="center"/>
        <w:rPr>
          <w:rFonts w:ascii="Times New Roman" w:hAnsi="Times New Roman" w:cs="Times New Roman"/>
          <w:sz w:val="28"/>
          <w:szCs w:val="28"/>
        </w:rPr>
      </w:pPr>
      <w:r w:rsidRPr="00F70B74">
        <w:rPr>
          <w:rFonts w:ascii="Times New Roman" w:hAnsi="Times New Roman" w:cs="Times New Roman"/>
          <w:sz w:val="28"/>
          <w:szCs w:val="28"/>
        </w:rPr>
        <w:t>АДМИНИСТРАТИВНЫЙ РЕГЛАМЕНТ</w:t>
      </w:r>
    </w:p>
    <w:p w:rsidR="00C3633D" w:rsidRPr="00F70B74" w:rsidRDefault="00A324F3" w:rsidP="001D0B18">
      <w:pPr>
        <w:pStyle w:val="ConsPlusTitle"/>
        <w:spacing w:after="240"/>
        <w:ind w:firstLine="709"/>
        <w:jc w:val="center"/>
        <w:rPr>
          <w:rFonts w:ascii="Times New Roman" w:hAnsi="Times New Roman" w:cs="Times New Roman"/>
          <w:sz w:val="28"/>
          <w:szCs w:val="28"/>
        </w:rPr>
      </w:pPr>
      <w:r w:rsidRPr="00F70B74">
        <w:rPr>
          <w:rFonts w:ascii="Times New Roman" w:hAnsi="Times New Roman" w:cs="Times New Roman"/>
          <w:sz w:val="28"/>
          <w:szCs w:val="28"/>
        </w:rPr>
        <w:t>предоставления муниципальной услуги «</w:t>
      </w:r>
      <w:r w:rsidR="00F70B74" w:rsidRPr="00F70B74">
        <w:rPr>
          <w:rFonts w:ascii="Times New Roman" w:hAnsi="Times New Roman" w:cs="Times New Roman"/>
          <w:bCs w:val="0"/>
          <w:sz w:val="28"/>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r w:rsidR="00F70B74" w:rsidRPr="00F70B74">
        <w:rPr>
          <w:rFonts w:ascii="Times New Roman" w:hAnsi="Times New Roman" w:cs="Times New Roman"/>
          <w:b w:val="0"/>
          <w:bCs w:val="0"/>
          <w:sz w:val="28"/>
          <w:szCs w:val="28"/>
        </w:rPr>
        <w:t xml:space="preserve">) </w:t>
      </w:r>
      <w:r w:rsidR="00F70B74" w:rsidRPr="00F70B74">
        <w:rPr>
          <w:rFonts w:ascii="Times New Roman" w:hAnsi="Times New Roman" w:cs="Times New Roman"/>
          <w:bCs w:val="0"/>
          <w:sz w:val="28"/>
          <w:szCs w:val="28"/>
        </w:rPr>
        <w:t>хозяйством его деятельности</w:t>
      </w:r>
      <w:r w:rsidRPr="00F70B74">
        <w:rPr>
          <w:rFonts w:ascii="Times New Roman" w:hAnsi="Times New Roman" w:cs="Times New Roman"/>
          <w:sz w:val="28"/>
          <w:szCs w:val="28"/>
        </w:rPr>
        <w:t>»</w:t>
      </w:r>
    </w:p>
    <w:p w:rsidR="00C3633D" w:rsidRPr="00F70B74" w:rsidRDefault="000C5255" w:rsidP="001D0B18">
      <w:pPr>
        <w:pStyle w:val="ConsPlusNormal"/>
        <w:spacing w:after="240"/>
        <w:jc w:val="center"/>
        <w:outlineLvl w:val="1"/>
        <w:rPr>
          <w:rFonts w:ascii="Times New Roman" w:hAnsi="Times New Roman" w:cs="Times New Roman"/>
          <w:b/>
          <w:sz w:val="28"/>
          <w:szCs w:val="28"/>
        </w:rPr>
      </w:pPr>
      <w:r w:rsidRPr="00F70B74">
        <w:rPr>
          <w:rFonts w:ascii="Times New Roman" w:hAnsi="Times New Roman" w:cs="Times New Roman"/>
          <w:b/>
          <w:sz w:val="28"/>
          <w:szCs w:val="28"/>
          <w:lang w:val="en-US"/>
        </w:rPr>
        <w:t>I</w:t>
      </w:r>
      <w:r w:rsidR="00C3633D" w:rsidRPr="00F70B74">
        <w:rPr>
          <w:rFonts w:ascii="Times New Roman" w:hAnsi="Times New Roman" w:cs="Times New Roman"/>
          <w:b/>
          <w:sz w:val="28"/>
          <w:szCs w:val="28"/>
        </w:rPr>
        <w:t>. Общие положения</w:t>
      </w:r>
    </w:p>
    <w:p w:rsidR="00C3633D" w:rsidRPr="00F70B74" w:rsidRDefault="00C3633D" w:rsidP="00FD37AF">
      <w:pPr>
        <w:pStyle w:val="ConsPlusNormal"/>
        <w:jc w:val="center"/>
        <w:outlineLvl w:val="2"/>
        <w:rPr>
          <w:rFonts w:ascii="Times New Roman" w:hAnsi="Times New Roman" w:cs="Times New Roman"/>
          <w:b/>
          <w:sz w:val="28"/>
          <w:szCs w:val="28"/>
        </w:rPr>
      </w:pPr>
      <w:r w:rsidRPr="00F70B74">
        <w:rPr>
          <w:rFonts w:ascii="Times New Roman" w:hAnsi="Times New Roman" w:cs="Times New Roman"/>
          <w:b/>
          <w:sz w:val="28"/>
          <w:szCs w:val="28"/>
        </w:rPr>
        <w:t>Предмет регулирования административного регламента</w:t>
      </w:r>
    </w:p>
    <w:p w:rsidR="00C3633D" w:rsidRPr="00F70B74" w:rsidRDefault="00C3633D" w:rsidP="00FD37AF">
      <w:pPr>
        <w:pStyle w:val="ConsPlusNormal"/>
        <w:ind w:firstLine="709"/>
        <w:jc w:val="both"/>
        <w:rPr>
          <w:rFonts w:ascii="Times New Roman" w:hAnsi="Times New Roman" w:cs="Times New Roman"/>
          <w:sz w:val="28"/>
          <w:szCs w:val="28"/>
        </w:rPr>
      </w:pPr>
      <w:r w:rsidRPr="00F70B74">
        <w:rPr>
          <w:rFonts w:ascii="Times New Roman" w:hAnsi="Times New Roman" w:cs="Times New Roman"/>
          <w:sz w:val="28"/>
          <w:szCs w:val="28"/>
        </w:rPr>
        <w:t xml:space="preserve">1.1. </w:t>
      </w:r>
      <w:proofErr w:type="gramStart"/>
      <w:r w:rsidRPr="00F70B74">
        <w:rPr>
          <w:rFonts w:ascii="Times New Roman" w:hAnsi="Times New Roman" w:cs="Times New Roman"/>
          <w:sz w:val="28"/>
          <w:szCs w:val="28"/>
        </w:rPr>
        <w:t xml:space="preserve">Административный регламент предоставления муниципальной услуги </w:t>
      </w:r>
      <w:r w:rsidR="000C5255" w:rsidRPr="00F70B74">
        <w:rPr>
          <w:rFonts w:ascii="Times New Roman" w:hAnsi="Times New Roman" w:cs="Times New Roman"/>
          <w:sz w:val="28"/>
          <w:szCs w:val="28"/>
        </w:rPr>
        <w:t>«</w:t>
      </w:r>
      <w:r w:rsidR="00F70B74" w:rsidRPr="00F70B74">
        <w:rPr>
          <w:rFonts w:ascii="Times New Roman" w:hAnsi="Times New Roman" w:cs="Times New Roman"/>
          <w:sz w:val="28"/>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0C5255" w:rsidRPr="00F70B74">
        <w:rPr>
          <w:rFonts w:ascii="Times New Roman" w:hAnsi="Times New Roman" w:cs="Times New Roman"/>
          <w:sz w:val="28"/>
          <w:szCs w:val="28"/>
        </w:rPr>
        <w:t>»</w:t>
      </w:r>
      <w:r w:rsidR="0087249F" w:rsidRPr="00F70B74">
        <w:rPr>
          <w:rFonts w:ascii="Times New Roman" w:hAnsi="Times New Roman" w:cs="Times New Roman"/>
          <w:sz w:val="28"/>
          <w:szCs w:val="28"/>
        </w:rPr>
        <w:t xml:space="preserve"> (далее - а</w:t>
      </w:r>
      <w:r w:rsidRPr="00F70B74">
        <w:rPr>
          <w:rFonts w:ascii="Times New Roman" w:hAnsi="Times New Roman" w:cs="Times New Roman"/>
          <w:sz w:val="28"/>
          <w:szCs w:val="28"/>
        </w:rPr>
        <w:t>дминистративный регламент), определяет порядок, сроки и последовательность действий (административных</w:t>
      </w:r>
      <w:proofErr w:type="gramEnd"/>
      <w:r w:rsidRPr="00F70B74">
        <w:rPr>
          <w:rFonts w:ascii="Times New Roman" w:hAnsi="Times New Roman" w:cs="Times New Roman"/>
          <w:sz w:val="28"/>
          <w:szCs w:val="28"/>
        </w:rPr>
        <w:t xml:space="preserve"> </w:t>
      </w:r>
      <w:proofErr w:type="gramStart"/>
      <w:r w:rsidRPr="00F70B74">
        <w:rPr>
          <w:rFonts w:ascii="Times New Roman" w:hAnsi="Times New Roman" w:cs="Times New Roman"/>
          <w:sz w:val="28"/>
          <w:szCs w:val="28"/>
        </w:rPr>
        <w:t>процедур)</w:t>
      </w:r>
      <w:r w:rsidR="003D16AB" w:rsidRPr="00F70B74">
        <w:rPr>
          <w:rFonts w:ascii="Times New Roman" w:hAnsi="Times New Roman" w:cs="Times New Roman"/>
          <w:sz w:val="28"/>
          <w:szCs w:val="28"/>
        </w:rPr>
        <w:t xml:space="preserve"> </w:t>
      </w:r>
      <w:r w:rsidR="005678D6" w:rsidRPr="00F70B74">
        <w:rPr>
          <w:rFonts w:ascii="Times New Roman" w:eastAsia="Calibri" w:hAnsi="Times New Roman" w:cs="Times New Roman"/>
          <w:sz w:val="28"/>
          <w:szCs w:val="28"/>
          <w:lang w:eastAsia="en-US"/>
        </w:rPr>
        <w:t>администрации СП «</w:t>
      </w:r>
      <w:r w:rsidR="00FD37AF">
        <w:rPr>
          <w:rFonts w:ascii="Times New Roman" w:eastAsia="Calibri" w:hAnsi="Times New Roman" w:cs="Times New Roman"/>
          <w:sz w:val="28"/>
          <w:szCs w:val="28"/>
          <w:lang w:eastAsia="en-US"/>
        </w:rPr>
        <w:t>Студенец</w:t>
      </w:r>
      <w:r w:rsidR="005678D6" w:rsidRPr="00F70B74">
        <w:rPr>
          <w:rFonts w:ascii="Times New Roman" w:eastAsia="Calibri" w:hAnsi="Times New Roman" w:cs="Times New Roman"/>
          <w:sz w:val="28"/>
          <w:szCs w:val="28"/>
          <w:lang w:eastAsia="en-US"/>
        </w:rPr>
        <w:t>»</w:t>
      </w:r>
      <w:r w:rsidR="003D16AB" w:rsidRPr="00F70B74">
        <w:rPr>
          <w:rFonts w:ascii="Times New Roman" w:hAnsi="Times New Roman" w:cs="Times New Roman"/>
          <w:sz w:val="28"/>
          <w:szCs w:val="28"/>
        </w:rPr>
        <w:t xml:space="preserve"> (далее – Орган), многофункциональных центров предоставления государственных и муниципальных услуг (далее – МФЦ)</w:t>
      </w:r>
      <w:r w:rsidRPr="00F70B74">
        <w:rPr>
          <w:rFonts w:ascii="Times New Roman" w:hAnsi="Times New Roman" w:cs="Times New Roman"/>
          <w:sz w:val="28"/>
          <w:szCs w:val="28"/>
        </w:rPr>
        <w:t xml:space="preserve">, формы контроля за исполнением, </w:t>
      </w:r>
      <w:r w:rsidR="00817DC9" w:rsidRPr="00F70B74">
        <w:rPr>
          <w:rFonts w:ascii="Times New Roman" w:hAnsi="Times New Roman" w:cs="Times New Roman"/>
          <w:sz w:val="28"/>
          <w:szCs w:val="28"/>
        </w:rPr>
        <w:t xml:space="preserve">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w:t>
      </w:r>
      <w:r w:rsidRPr="00F70B74">
        <w:rPr>
          <w:rFonts w:ascii="Times New Roman" w:hAnsi="Times New Roman" w:cs="Times New Roman"/>
          <w:sz w:val="28"/>
          <w:szCs w:val="28"/>
        </w:rPr>
        <w:t xml:space="preserve">порядок обжалования действий (бездействия) должностного лица, а также принимаемого им решения при </w:t>
      </w:r>
      <w:r w:rsidR="00253A14" w:rsidRPr="00F70B74">
        <w:rPr>
          <w:rFonts w:ascii="Times New Roman" w:hAnsi="Times New Roman" w:cs="Times New Roman"/>
          <w:sz w:val="28"/>
          <w:szCs w:val="28"/>
        </w:rPr>
        <w:t xml:space="preserve">предоставлении земельных участков для индивидуального жилищного строительства </w:t>
      </w:r>
      <w:r w:rsidRPr="00F70B74">
        <w:rPr>
          <w:rFonts w:ascii="Times New Roman" w:hAnsi="Times New Roman" w:cs="Times New Roman"/>
          <w:sz w:val="28"/>
          <w:szCs w:val="28"/>
        </w:rPr>
        <w:t>(далее – муниципальная услуга).</w:t>
      </w:r>
      <w:proofErr w:type="gramEnd"/>
    </w:p>
    <w:p w:rsidR="00C3633D" w:rsidRPr="00F70B74" w:rsidRDefault="00C3633D" w:rsidP="001D0B18">
      <w:pPr>
        <w:pStyle w:val="ConsPlusNormal"/>
        <w:ind w:firstLine="709"/>
        <w:jc w:val="both"/>
        <w:rPr>
          <w:rFonts w:ascii="Times New Roman" w:hAnsi="Times New Roman" w:cs="Times New Roman"/>
          <w:sz w:val="28"/>
          <w:szCs w:val="28"/>
        </w:rPr>
      </w:pPr>
      <w:r w:rsidRPr="00F70B74">
        <w:rPr>
          <w:rFonts w:ascii="Times New Roman" w:hAnsi="Times New Roman" w:cs="Times New Roman"/>
          <w:sz w:val="28"/>
          <w:szCs w:val="28"/>
        </w:rPr>
        <w:t xml:space="preserve">Настоящий административный регламент разработан в целях </w:t>
      </w:r>
      <w:r w:rsidR="00817DC9" w:rsidRPr="00F70B74">
        <w:rPr>
          <w:rFonts w:ascii="Times New Roman" w:hAnsi="Times New Roman" w:cs="Times New Roman"/>
          <w:sz w:val="28"/>
          <w:szCs w:val="28"/>
        </w:rPr>
        <w:t xml:space="preserve">упорядочения административных процедур и административных действий, </w:t>
      </w:r>
      <w:r w:rsidRPr="00F70B74">
        <w:rPr>
          <w:rFonts w:ascii="Times New Roman" w:hAnsi="Times New Roman" w:cs="Times New Roman"/>
          <w:sz w:val="28"/>
          <w:szCs w:val="28"/>
        </w:rPr>
        <w:t xml:space="preserve">повышения качества предоставления и доступности муниципальной услуги, устранения избыточных </w:t>
      </w:r>
      <w:r w:rsidR="0087249F" w:rsidRPr="00F70B74">
        <w:rPr>
          <w:rFonts w:ascii="Times New Roman" w:hAnsi="Times New Roman" w:cs="Times New Roman"/>
          <w:sz w:val="28"/>
          <w:szCs w:val="28"/>
        </w:rPr>
        <w:t>действий</w:t>
      </w:r>
      <w:r w:rsidRPr="00F70B74">
        <w:rPr>
          <w:rFonts w:ascii="Times New Roman" w:hAnsi="Times New Roman" w:cs="Times New Roman"/>
          <w:sz w:val="28"/>
          <w:szCs w:val="28"/>
        </w:rPr>
        <w:t xml:space="preserve"> и избыточных административных </w:t>
      </w:r>
      <w:r w:rsidR="0087249F" w:rsidRPr="00F70B74">
        <w:rPr>
          <w:rFonts w:ascii="Times New Roman" w:hAnsi="Times New Roman" w:cs="Times New Roman"/>
          <w:sz w:val="28"/>
          <w:szCs w:val="28"/>
        </w:rPr>
        <w:t>процедур</w:t>
      </w:r>
      <w:r w:rsidRPr="00F70B74">
        <w:rPr>
          <w:rFonts w:ascii="Times New Roman" w:hAnsi="Times New Roman" w:cs="Times New Roman"/>
          <w:sz w:val="28"/>
          <w:szCs w:val="28"/>
        </w:rPr>
        <w:t xml:space="preserve">, сокращения количества документов, </w:t>
      </w:r>
      <w:r w:rsidR="00817DC9" w:rsidRPr="00F70B74">
        <w:rPr>
          <w:rFonts w:ascii="Times New Roman" w:hAnsi="Times New Roman" w:cs="Times New Roman"/>
          <w:sz w:val="28"/>
          <w:szCs w:val="28"/>
        </w:rPr>
        <w:t xml:space="preserve">представляемых заявителями для </w:t>
      </w:r>
      <w:r w:rsidR="00F32425" w:rsidRPr="00F70B74">
        <w:rPr>
          <w:rFonts w:ascii="Times New Roman" w:hAnsi="Times New Roman" w:cs="Times New Roman"/>
          <w:sz w:val="28"/>
          <w:szCs w:val="28"/>
        </w:rPr>
        <w:t>получения</w:t>
      </w:r>
      <w:r w:rsidR="00817DC9" w:rsidRPr="00F70B74">
        <w:rPr>
          <w:rFonts w:ascii="Times New Roman" w:hAnsi="Times New Roman" w:cs="Times New Roman"/>
          <w:sz w:val="28"/>
          <w:szCs w:val="28"/>
        </w:rPr>
        <w:t xml:space="preserve">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w:t>
      </w:r>
      <w:r w:rsidR="0044166C" w:rsidRPr="00F70B74">
        <w:rPr>
          <w:rFonts w:ascii="Times New Roman" w:hAnsi="Times New Roman" w:cs="Times New Roman"/>
          <w:sz w:val="28"/>
          <w:szCs w:val="28"/>
        </w:rPr>
        <w:t>законодательству</w:t>
      </w:r>
      <w:r w:rsidR="00817DC9" w:rsidRPr="00F70B74">
        <w:rPr>
          <w:rFonts w:ascii="Times New Roman" w:hAnsi="Times New Roman" w:cs="Times New Roman"/>
          <w:sz w:val="28"/>
          <w:szCs w:val="28"/>
        </w:rPr>
        <w:t xml:space="preserve"> Российской Федерации</w:t>
      </w:r>
      <w:r w:rsidR="0044166C" w:rsidRPr="00F70B74">
        <w:rPr>
          <w:rFonts w:ascii="Times New Roman" w:hAnsi="Times New Roman" w:cs="Times New Roman"/>
          <w:sz w:val="28"/>
          <w:szCs w:val="28"/>
        </w:rPr>
        <w:t>, Республики Коми</w:t>
      </w:r>
      <w:r w:rsidR="00817DC9" w:rsidRPr="00F70B74">
        <w:rPr>
          <w:rFonts w:ascii="Times New Roman" w:hAnsi="Times New Roman" w:cs="Times New Roman"/>
          <w:sz w:val="28"/>
          <w:szCs w:val="28"/>
        </w:rPr>
        <w:t xml:space="preserve">, </w:t>
      </w:r>
      <w:r w:rsidR="00817DC9" w:rsidRPr="00F70B74">
        <w:rPr>
          <w:rFonts w:ascii="Times New Roman" w:hAnsi="Times New Roman" w:cs="Times New Roman"/>
          <w:sz w:val="28"/>
          <w:szCs w:val="28"/>
        </w:rPr>
        <w:lastRenderedPageBreak/>
        <w:t>муниципальн</w:t>
      </w:r>
      <w:r w:rsidR="0044166C" w:rsidRPr="00F70B74">
        <w:rPr>
          <w:rFonts w:ascii="Times New Roman" w:hAnsi="Times New Roman" w:cs="Times New Roman"/>
          <w:sz w:val="28"/>
          <w:szCs w:val="28"/>
        </w:rPr>
        <w:t>ого</w:t>
      </w:r>
      <w:r w:rsidR="00817DC9" w:rsidRPr="00F70B74">
        <w:rPr>
          <w:rFonts w:ascii="Times New Roman" w:hAnsi="Times New Roman" w:cs="Times New Roman"/>
          <w:sz w:val="28"/>
          <w:szCs w:val="28"/>
        </w:rPr>
        <w:t xml:space="preserve"> </w:t>
      </w:r>
      <w:r w:rsidR="0044166C" w:rsidRPr="00F70B74">
        <w:rPr>
          <w:rFonts w:ascii="Times New Roman" w:hAnsi="Times New Roman" w:cs="Times New Roman"/>
          <w:sz w:val="28"/>
          <w:szCs w:val="28"/>
        </w:rPr>
        <w:t>образования</w:t>
      </w:r>
      <w:r w:rsidRPr="00F70B74">
        <w:rPr>
          <w:rFonts w:ascii="Times New Roman" w:hAnsi="Times New Roman" w:cs="Times New Roman"/>
          <w:sz w:val="28"/>
          <w:szCs w:val="28"/>
        </w:rPr>
        <w:t>.</w:t>
      </w:r>
    </w:p>
    <w:p w:rsidR="00817DC9" w:rsidRPr="00F70B74" w:rsidRDefault="00817DC9" w:rsidP="001D0B18">
      <w:pPr>
        <w:pStyle w:val="ConsPlusNormal"/>
        <w:ind w:firstLine="709"/>
        <w:jc w:val="both"/>
        <w:rPr>
          <w:rFonts w:ascii="Times New Roman" w:hAnsi="Times New Roman" w:cs="Times New Roman"/>
          <w:sz w:val="28"/>
          <w:szCs w:val="28"/>
        </w:rPr>
      </w:pPr>
    </w:p>
    <w:p w:rsidR="00817DC9" w:rsidRPr="00F70B74" w:rsidRDefault="00817DC9" w:rsidP="001D0B18">
      <w:pPr>
        <w:pStyle w:val="ConsPlusNormal"/>
        <w:jc w:val="center"/>
        <w:rPr>
          <w:rFonts w:ascii="Times New Roman" w:hAnsi="Times New Roman" w:cs="Times New Roman"/>
          <w:b/>
          <w:sz w:val="28"/>
          <w:szCs w:val="28"/>
        </w:rPr>
      </w:pPr>
      <w:r w:rsidRPr="00F70B74">
        <w:rPr>
          <w:rFonts w:ascii="Times New Roman" w:hAnsi="Times New Roman" w:cs="Times New Roman"/>
          <w:b/>
          <w:sz w:val="28"/>
          <w:szCs w:val="28"/>
        </w:rPr>
        <w:t>Круг заявителей</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1.2. Заявителями являются физические лица (в том числе индивидуальные предприниматели) и юридические лица.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Муниципальная услуга предоставляется следующим категориям заявителей.</w:t>
      </w:r>
    </w:p>
    <w:p w:rsidR="00F70B74" w:rsidRPr="00F70B74" w:rsidRDefault="00F70B74" w:rsidP="00F70B74">
      <w:pPr>
        <w:widowControl w:val="0"/>
        <w:autoSpaceDE w:val="0"/>
        <w:autoSpaceDN w:val="0"/>
        <w:spacing w:line="240" w:lineRule="auto"/>
        <w:jc w:val="center"/>
        <w:rPr>
          <w:rFonts w:eastAsia="Times New Roman" w:cs="Times New Roman"/>
          <w:szCs w:val="28"/>
          <w:lang w:eastAsia="ru-RU"/>
        </w:rPr>
      </w:pPr>
      <w:r w:rsidRPr="00F70B74">
        <w:rPr>
          <w:rFonts w:eastAsia="Times New Roman" w:cs="Times New Roman"/>
          <w:szCs w:val="28"/>
          <w:lang w:eastAsia="ru-RU"/>
        </w:rPr>
        <w:t>Гражданам для индивидуального жилищного строительства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В собственность за плату:</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0" w:name="P63"/>
      <w:bookmarkEnd w:id="0"/>
      <w:r w:rsidRPr="00F70B74">
        <w:rPr>
          <w:rFonts w:eastAsia="Times New Roman" w:cs="Times New Roman"/>
          <w:szCs w:val="28"/>
          <w:lang w:eastAsia="ru-RU"/>
        </w:rPr>
        <w:t>1.2.1.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 w:name="P64"/>
      <w:bookmarkEnd w:id="1"/>
      <w:r w:rsidRPr="00F70B74">
        <w:rPr>
          <w:rFonts w:eastAsia="Times New Roman" w:cs="Times New Roman"/>
          <w:szCs w:val="28"/>
          <w:lang w:eastAsia="ru-RU"/>
        </w:rPr>
        <w:t>1.2.2. некоммерческим организациям, созданным гражданами, которым предоставлен земельный участок для комплексного освоения в целях индивидуального жилищного строительства;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2" w:name="P65"/>
      <w:bookmarkEnd w:id="2"/>
      <w:r w:rsidRPr="00F70B74">
        <w:rPr>
          <w:rFonts w:eastAsia="Times New Roman" w:cs="Times New Roman"/>
          <w:szCs w:val="28"/>
          <w:lang w:eastAsia="ru-RU"/>
        </w:rPr>
        <w:t>1.2.3. гражданину,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В собственность бесплатно:</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3" w:name="P67"/>
      <w:bookmarkEnd w:id="3"/>
      <w:r w:rsidRPr="00F70B74">
        <w:rPr>
          <w:rFonts w:eastAsia="Times New Roman" w:cs="Times New Roman"/>
          <w:szCs w:val="28"/>
          <w:lang w:eastAsia="ru-RU"/>
        </w:rPr>
        <w:t>1.2.4. гражданину, работающему по основному месту работы в муниципальных образованиях по специальностям, которые установлены законом субъекта Российской Федерации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4" w:name="P68"/>
      <w:bookmarkEnd w:id="4"/>
      <w:r w:rsidRPr="00F70B74">
        <w:rPr>
          <w:rFonts w:eastAsia="Times New Roman" w:cs="Times New Roman"/>
          <w:szCs w:val="28"/>
          <w:lang w:eastAsia="ru-RU"/>
        </w:rPr>
        <w:t>1.2.5. гражданам, подвергшимся воздействию радиации вследствие катастрофы на Чернобыльской АЭС;</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5" w:name="P69"/>
      <w:bookmarkEnd w:id="5"/>
      <w:r w:rsidRPr="00F70B74">
        <w:rPr>
          <w:rFonts w:eastAsia="Times New Roman" w:cs="Times New Roman"/>
          <w:szCs w:val="28"/>
          <w:lang w:eastAsia="ru-RU"/>
        </w:rPr>
        <w:t>1.2.6. гражданам, имеющим трех и более детей - родителям (одиноким родителям), опекунам, попечителям, приемным родителям, имеющим трех и более детей;</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6" w:name="P70"/>
      <w:bookmarkEnd w:id="6"/>
      <w:r w:rsidRPr="00F70B74">
        <w:rPr>
          <w:rFonts w:eastAsia="Times New Roman" w:cs="Times New Roman"/>
          <w:szCs w:val="28"/>
          <w:lang w:eastAsia="ru-RU"/>
        </w:rPr>
        <w:t>1.2.7.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7" w:name="P71"/>
      <w:bookmarkEnd w:id="7"/>
      <w:r w:rsidRPr="00F70B74">
        <w:rPr>
          <w:rFonts w:eastAsia="Times New Roman" w:cs="Times New Roman"/>
          <w:szCs w:val="28"/>
          <w:lang w:eastAsia="ru-RU"/>
        </w:rPr>
        <w:t>1.2.8. работникам государственных (муниципальных) медицинских и образовательных организаций в Республике Коми, проживающим в сельских населенных пунктах;</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8" w:name="P72"/>
      <w:bookmarkEnd w:id="8"/>
      <w:r w:rsidRPr="00F70B74">
        <w:rPr>
          <w:rFonts w:eastAsia="Times New Roman" w:cs="Times New Roman"/>
          <w:szCs w:val="28"/>
          <w:lang w:eastAsia="ru-RU"/>
        </w:rPr>
        <w:t>1.2.9. ветеранам боевых действий;</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9" w:name="P73"/>
      <w:bookmarkEnd w:id="9"/>
      <w:r w:rsidRPr="00F70B74">
        <w:rPr>
          <w:rFonts w:eastAsia="Times New Roman" w:cs="Times New Roman"/>
          <w:szCs w:val="28"/>
          <w:lang w:eastAsia="ru-RU"/>
        </w:rPr>
        <w:t>1.2.10. гражданам - членам семей или одиноким гражданам, у которых их единственный жилой дом (жилое помещение) уничтоже</w:t>
      </w:r>
      <w:proofErr w:type="gramStart"/>
      <w:r w:rsidRPr="00F70B74">
        <w:rPr>
          <w:rFonts w:eastAsia="Times New Roman" w:cs="Times New Roman"/>
          <w:szCs w:val="28"/>
          <w:lang w:eastAsia="ru-RU"/>
        </w:rPr>
        <w:t>н(</w:t>
      </w:r>
      <w:proofErr w:type="gramEnd"/>
      <w:r w:rsidRPr="00F70B74">
        <w:rPr>
          <w:rFonts w:eastAsia="Times New Roman" w:cs="Times New Roman"/>
          <w:szCs w:val="28"/>
          <w:lang w:eastAsia="ru-RU"/>
        </w:rPr>
        <w:t>о) вследствие пожара или наводнения;</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0" w:name="P74"/>
      <w:bookmarkEnd w:id="10"/>
      <w:r w:rsidRPr="00F70B74">
        <w:rPr>
          <w:rFonts w:eastAsia="Times New Roman" w:cs="Times New Roman"/>
          <w:szCs w:val="28"/>
          <w:lang w:eastAsia="ru-RU"/>
        </w:rPr>
        <w:t xml:space="preserve">1.2.11.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w:t>
      </w:r>
      <w:r w:rsidRPr="00F70B74">
        <w:rPr>
          <w:rFonts w:eastAsia="Times New Roman" w:cs="Times New Roman"/>
          <w:szCs w:val="28"/>
          <w:lang w:eastAsia="ru-RU"/>
        </w:rPr>
        <w:lastRenderedPageBreak/>
        <w:t>полученной квалификацией;</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1" w:name="P75"/>
      <w:bookmarkEnd w:id="11"/>
      <w:r w:rsidRPr="00F70B74">
        <w:rPr>
          <w:rFonts w:eastAsia="Times New Roman" w:cs="Times New Roman"/>
          <w:szCs w:val="28"/>
          <w:lang w:eastAsia="ru-RU"/>
        </w:rPr>
        <w:t>1.2.12. инвалидам I и II групп, гражданам, имеющим детей-инвалидов;</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proofErr w:type="gramStart"/>
      <w:r w:rsidRPr="00F70B74">
        <w:rPr>
          <w:rFonts w:eastAsia="Times New Roman" w:cs="Times New Roman"/>
          <w:szCs w:val="28"/>
          <w:lang w:eastAsia="ru-RU"/>
        </w:rPr>
        <w:t>1.2.13. гражданам, выезжающим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roofErr w:type="gramEnd"/>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2" w:name="P77"/>
      <w:bookmarkEnd w:id="12"/>
      <w:r w:rsidRPr="00F70B74">
        <w:rPr>
          <w:rFonts w:eastAsia="Times New Roman" w:cs="Times New Roman"/>
          <w:szCs w:val="28"/>
          <w:lang w:eastAsia="ru-RU"/>
        </w:rPr>
        <w:t xml:space="preserve">1.2.14. гражданам, имеющим десять и более детей, не реализовавшим право, указанное в </w:t>
      </w:r>
      <w:hyperlink r:id="rId8" w:history="1">
        <w:r w:rsidRPr="00F70B74">
          <w:rPr>
            <w:rFonts w:eastAsia="Times New Roman" w:cs="Times New Roman"/>
            <w:szCs w:val="28"/>
            <w:lang w:eastAsia="ru-RU"/>
          </w:rPr>
          <w:t>абзаце первом части 2 статьи 5</w:t>
        </w:r>
      </w:hyperlink>
      <w:r w:rsidRPr="00F70B74">
        <w:rPr>
          <w:rFonts w:eastAsia="Times New Roman" w:cs="Times New Roman"/>
          <w:szCs w:val="28"/>
          <w:lang w:eastAsia="ru-RU"/>
        </w:rPr>
        <w:t xml:space="preserve"> Закона Республики Коми N 59-РЗ от 28.06.2005 (земельные участки, находящиеся в государственной или муниципальной собственности,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предоставляются однократно в собственность бесплатно земельные участки, находящиеся в государственной или муниципальной собственности, для строительства жилых домов блокированной застройки с количеством этажей не более чем три;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xml:space="preserve">1.2.15. гражданам, указанным в </w:t>
      </w:r>
      <w:hyperlink r:id="rId9" w:history="1">
        <w:r w:rsidRPr="00F70B74">
          <w:rPr>
            <w:rFonts w:eastAsia="Times New Roman" w:cs="Times New Roman"/>
            <w:szCs w:val="28"/>
            <w:lang w:eastAsia="ru-RU"/>
          </w:rPr>
          <w:t>пункте 2 части 2 статьи 5</w:t>
        </w:r>
      </w:hyperlink>
      <w:r w:rsidRPr="00F70B74">
        <w:rPr>
          <w:rFonts w:eastAsia="Times New Roman" w:cs="Times New Roman"/>
          <w:szCs w:val="28"/>
          <w:lang w:eastAsia="ru-RU"/>
        </w:rPr>
        <w:t xml:space="preserve"> Закона Республики Коми N 59-РЗ от 28.06.2005 (гражданам, имеющим трех и более детей - родителям (одиноким родителям), опекунам, попечителям, приемным родителям, имеющим трех и более детей) имеющим переданные им по договору аренды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земельные участки, находящиеся в государственной или муниципальной собственности, такие земельные участки по желанию данных граждан предоставляются однократно в собственность бесплатно для указанных целей.</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В аренду:</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3" w:name="P80"/>
      <w:bookmarkEnd w:id="13"/>
      <w:r w:rsidRPr="00F70B74">
        <w:rPr>
          <w:rFonts w:eastAsia="Times New Roman" w:cs="Times New Roman"/>
          <w:szCs w:val="28"/>
          <w:lang w:eastAsia="ru-RU"/>
        </w:rPr>
        <w:t>1.2.16.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4" w:name="P81"/>
      <w:bookmarkEnd w:id="14"/>
      <w:r w:rsidRPr="00F70B74">
        <w:rPr>
          <w:rFonts w:eastAsia="Times New Roman" w:cs="Times New Roman"/>
          <w:szCs w:val="28"/>
          <w:lang w:eastAsia="ru-RU"/>
        </w:rPr>
        <w:t>1.2.17.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5" w:name="P82"/>
      <w:bookmarkEnd w:id="15"/>
      <w:r w:rsidRPr="00F70B74">
        <w:rPr>
          <w:rFonts w:eastAsia="Times New Roman" w:cs="Times New Roman"/>
          <w:szCs w:val="28"/>
          <w:lang w:eastAsia="ru-RU"/>
        </w:rPr>
        <w:t>1.2.18. некоммерческой организации, созданной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6" w:name="P83"/>
      <w:bookmarkEnd w:id="16"/>
      <w:r w:rsidRPr="00F70B74">
        <w:rPr>
          <w:rFonts w:eastAsia="Times New Roman" w:cs="Times New Roman"/>
          <w:szCs w:val="28"/>
          <w:lang w:eastAsia="ru-RU"/>
        </w:rPr>
        <w:t>1.2.19. гражданину,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lastRenderedPageBreak/>
        <w:t>В безвозмездное пользование:</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7" w:name="P85"/>
      <w:bookmarkEnd w:id="17"/>
      <w:r w:rsidRPr="00F70B74">
        <w:rPr>
          <w:rFonts w:eastAsia="Times New Roman" w:cs="Times New Roman"/>
          <w:szCs w:val="28"/>
          <w:lang w:eastAsia="ru-RU"/>
        </w:rPr>
        <w:t>1.2.20. гражданину, работающему по основному месту работы в муниципальных образованиях и по специальности, которые установлены законом субъекта Российской Федерации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1.3. 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В собственность за плату:</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8" w:name="P88"/>
      <w:bookmarkEnd w:id="18"/>
      <w:r w:rsidRPr="00F70B74">
        <w:rPr>
          <w:rFonts w:eastAsia="Times New Roman" w:cs="Times New Roman"/>
          <w:szCs w:val="28"/>
          <w:lang w:eastAsia="ru-RU"/>
        </w:rPr>
        <w:t>1.3.1.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19" w:name="P89"/>
      <w:bookmarkEnd w:id="19"/>
      <w:r w:rsidRPr="00F70B74">
        <w:rPr>
          <w:rFonts w:eastAsia="Times New Roman" w:cs="Times New Roman"/>
          <w:szCs w:val="28"/>
          <w:lang w:eastAsia="ru-RU"/>
        </w:rPr>
        <w:t>1.3.2. гражданин, подавший заявление о предоставлении земельного участка для ведения личного подсобного хозяйства в границах населенного пункта, садоводства, дачного хозяйства.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В собственность бесплатно:</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20" w:name="P91"/>
      <w:bookmarkEnd w:id="20"/>
      <w:r w:rsidRPr="00F70B74">
        <w:rPr>
          <w:rFonts w:eastAsia="Times New Roman" w:cs="Times New Roman"/>
          <w:szCs w:val="28"/>
          <w:lang w:eastAsia="ru-RU"/>
        </w:rPr>
        <w:t>1.3.3. 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В аренду:</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21" w:name="P93"/>
      <w:bookmarkEnd w:id="21"/>
      <w:r w:rsidRPr="00F70B74">
        <w:rPr>
          <w:rFonts w:eastAsia="Times New Roman" w:cs="Times New Roman"/>
          <w:szCs w:val="28"/>
          <w:lang w:eastAsia="ru-RU"/>
        </w:rPr>
        <w:t>1.3.4.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22" w:name="P94"/>
      <w:bookmarkEnd w:id="22"/>
      <w:r w:rsidRPr="00F70B74">
        <w:rPr>
          <w:rFonts w:eastAsia="Times New Roman" w:cs="Times New Roman"/>
          <w:szCs w:val="28"/>
          <w:lang w:eastAsia="ru-RU"/>
        </w:rPr>
        <w:t>1.3.5.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В безвозмездное пользование:</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bookmarkStart w:id="23" w:name="P96"/>
      <w:bookmarkEnd w:id="23"/>
      <w:r w:rsidRPr="00F70B74">
        <w:rPr>
          <w:rFonts w:eastAsia="Times New Roman" w:cs="Times New Roman"/>
          <w:szCs w:val="28"/>
          <w:lang w:eastAsia="ru-RU"/>
        </w:rPr>
        <w:t>1.3.6. 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1.4.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D16AB" w:rsidRPr="001D0B18" w:rsidRDefault="003D16AB" w:rsidP="001D0B18">
      <w:pPr>
        <w:pStyle w:val="ConsPlusNormal"/>
        <w:ind w:firstLine="709"/>
        <w:jc w:val="both"/>
        <w:rPr>
          <w:rFonts w:ascii="Times New Roman" w:hAnsi="Times New Roman" w:cs="Times New Roman"/>
          <w:sz w:val="28"/>
          <w:szCs w:val="28"/>
        </w:rPr>
      </w:pPr>
    </w:p>
    <w:p w:rsidR="00C3633D" w:rsidRPr="001D0B18" w:rsidRDefault="00C3633D" w:rsidP="001D0B18">
      <w:pPr>
        <w:pStyle w:val="ConsPlusNormal"/>
        <w:jc w:val="center"/>
        <w:outlineLvl w:val="2"/>
        <w:rPr>
          <w:rFonts w:ascii="Times New Roman" w:hAnsi="Times New Roman" w:cs="Times New Roman"/>
          <w:b/>
          <w:sz w:val="28"/>
          <w:szCs w:val="28"/>
        </w:rPr>
      </w:pPr>
      <w:r w:rsidRPr="001D0B18">
        <w:rPr>
          <w:rFonts w:ascii="Times New Roman" w:hAnsi="Times New Roman" w:cs="Times New Roman"/>
          <w:b/>
          <w:sz w:val="28"/>
          <w:szCs w:val="28"/>
        </w:rPr>
        <w:t>Требования к порядку информирования</w:t>
      </w:r>
    </w:p>
    <w:p w:rsidR="00C3633D" w:rsidRPr="001D0B18" w:rsidRDefault="00C3633D" w:rsidP="001D0B18">
      <w:pPr>
        <w:pStyle w:val="ConsPlusNormal"/>
        <w:jc w:val="center"/>
        <w:rPr>
          <w:rFonts w:ascii="Times New Roman" w:hAnsi="Times New Roman" w:cs="Times New Roman"/>
          <w:b/>
          <w:sz w:val="28"/>
          <w:szCs w:val="28"/>
        </w:rPr>
      </w:pPr>
      <w:r w:rsidRPr="001D0B18">
        <w:rPr>
          <w:rFonts w:ascii="Times New Roman" w:hAnsi="Times New Roman" w:cs="Times New Roman"/>
          <w:b/>
          <w:sz w:val="28"/>
          <w:szCs w:val="28"/>
        </w:rPr>
        <w:t>о правилах предоставления муниципальной услуги</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rPr>
        <w:lastRenderedPageBreak/>
        <w:t xml:space="preserve">1.4. </w:t>
      </w:r>
      <w:r w:rsidRPr="001D0B18">
        <w:rPr>
          <w:szCs w:val="28"/>
          <w:lang w:eastAsia="ru-RU"/>
        </w:rPr>
        <w:t>Информация о порядке предоставления муниципальной услуги</w:t>
      </w:r>
      <w:r w:rsidRPr="001D0B18">
        <w:rPr>
          <w:szCs w:val="28"/>
        </w:rPr>
        <w:t xml:space="preserve"> </w:t>
      </w:r>
      <w:r w:rsidRPr="001D0B18">
        <w:rPr>
          <w:szCs w:val="28"/>
          <w:lang w:eastAsia="ru-RU"/>
        </w:rPr>
        <w:t>размещается:</w:t>
      </w:r>
    </w:p>
    <w:p w:rsidR="003D16AB" w:rsidRPr="001D0B18" w:rsidRDefault="003D16AB" w:rsidP="001D0B18">
      <w:pPr>
        <w:widowControl w:val="0"/>
        <w:numPr>
          <w:ilvl w:val="0"/>
          <w:numId w:val="23"/>
        </w:numPr>
        <w:tabs>
          <w:tab w:val="left" w:pos="993"/>
          <w:tab w:val="left" w:pos="1134"/>
        </w:tabs>
        <w:autoSpaceDE w:val="0"/>
        <w:autoSpaceDN w:val="0"/>
        <w:adjustRightInd w:val="0"/>
        <w:spacing w:line="240" w:lineRule="auto"/>
        <w:ind w:left="0" w:firstLine="709"/>
        <w:jc w:val="both"/>
        <w:rPr>
          <w:i/>
          <w:szCs w:val="28"/>
          <w:lang w:eastAsia="ru-RU"/>
        </w:rPr>
      </w:pPr>
      <w:r w:rsidRPr="001D0B18">
        <w:rPr>
          <w:szCs w:val="28"/>
          <w:lang w:eastAsia="ru-RU"/>
        </w:rPr>
        <w:t xml:space="preserve"> на информационных стендах, расположенных в Органе, в МФЦ;</w:t>
      </w:r>
    </w:p>
    <w:p w:rsidR="003D16AB" w:rsidRPr="001D0B18" w:rsidRDefault="003D16AB" w:rsidP="001D0B18">
      <w:pPr>
        <w:widowControl w:val="0"/>
        <w:numPr>
          <w:ilvl w:val="0"/>
          <w:numId w:val="23"/>
        </w:numPr>
        <w:tabs>
          <w:tab w:val="left" w:pos="993"/>
        </w:tabs>
        <w:autoSpaceDE w:val="0"/>
        <w:autoSpaceDN w:val="0"/>
        <w:adjustRightInd w:val="0"/>
        <w:spacing w:line="240" w:lineRule="auto"/>
        <w:ind w:left="0" w:firstLine="709"/>
        <w:jc w:val="both"/>
        <w:rPr>
          <w:szCs w:val="28"/>
          <w:lang w:eastAsia="ru-RU"/>
        </w:rPr>
      </w:pPr>
      <w:r w:rsidRPr="001D0B18">
        <w:rPr>
          <w:szCs w:val="28"/>
          <w:lang w:eastAsia="ru-RU"/>
        </w:rPr>
        <w:t xml:space="preserve"> в электронном виде в информационно-телекоммуникационной сети Интернет (далее – сеть Интернет): </w:t>
      </w:r>
    </w:p>
    <w:p w:rsidR="003D16AB" w:rsidRPr="001D0B18" w:rsidRDefault="003D16AB" w:rsidP="001D0B18">
      <w:pPr>
        <w:widowControl w:val="0"/>
        <w:autoSpaceDE w:val="0"/>
        <w:autoSpaceDN w:val="0"/>
        <w:adjustRightInd w:val="0"/>
        <w:spacing w:line="240" w:lineRule="auto"/>
        <w:ind w:firstLine="567"/>
        <w:jc w:val="both"/>
        <w:rPr>
          <w:szCs w:val="28"/>
          <w:lang w:eastAsia="ru-RU"/>
        </w:rPr>
      </w:pPr>
      <w:r w:rsidRPr="001D0B18">
        <w:rPr>
          <w:szCs w:val="28"/>
          <w:lang w:eastAsia="ru-RU"/>
        </w:rPr>
        <w:t>- на официальном сайте Органа, МФЦ</w:t>
      </w:r>
      <w:r w:rsidRPr="001D0B18">
        <w:rPr>
          <w:i/>
          <w:szCs w:val="28"/>
          <w:lang w:eastAsia="ru-RU"/>
        </w:rPr>
        <w:t>;</w:t>
      </w:r>
    </w:p>
    <w:p w:rsidR="003D16AB" w:rsidRPr="001D0B18" w:rsidRDefault="003D16AB" w:rsidP="001D0B18">
      <w:pPr>
        <w:widowControl w:val="0"/>
        <w:autoSpaceDE w:val="0"/>
        <w:autoSpaceDN w:val="0"/>
        <w:adjustRightInd w:val="0"/>
        <w:spacing w:line="240" w:lineRule="auto"/>
        <w:ind w:firstLine="567"/>
        <w:jc w:val="both"/>
        <w:rPr>
          <w:szCs w:val="28"/>
        </w:rPr>
      </w:pPr>
      <w:r w:rsidRPr="001D0B18">
        <w:rPr>
          <w:szCs w:val="28"/>
          <w:lang w:eastAsia="ru-RU"/>
        </w:rPr>
        <w:t xml:space="preserve">- в федеральной государственной информационной системе </w:t>
      </w:r>
      <w:r w:rsidRPr="001D0B18">
        <w:rPr>
          <w:szCs w:val="28"/>
        </w:rPr>
        <w:t>«Единый портал государственных и муниципальных услуг (функций)» (</w:t>
      </w:r>
      <w:r w:rsidRPr="001D0B18">
        <w:rPr>
          <w:szCs w:val="28"/>
          <w:lang w:eastAsia="ru-RU"/>
        </w:rPr>
        <w:t>http://www.gosuslugi.ru/</w:t>
      </w:r>
      <w:r w:rsidRPr="001D0B18">
        <w:rPr>
          <w:szCs w:val="28"/>
        </w:rPr>
        <w:t>) и региональной информационной системе «Портал государственных и муниципальных услуг (функций) Республики Коми» (</w:t>
      </w:r>
      <w:hyperlink r:id="rId10" w:history="1">
        <w:r w:rsidRPr="001D0B18">
          <w:rPr>
            <w:rStyle w:val="ae"/>
            <w:color w:val="auto"/>
            <w:szCs w:val="28"/>
            <w:u w:val="none"/>
          </w:rPr>
          <w:t>http://pgu.rkomi.ru/</w:t>
        </w:r>
      </w:hyperlink>
      <w:r w:rsidRPr="001D0B18">
        <w:rPr>
          <w:szCs w:val="28"/>
          <w:lang w:eastAsia="ru-RU"/>
        </w:rPr>
        <w:t>)</w:t>
      </w:r>
      <w:r w:rsidRPr="001D0B18">
        <w:rPr>
          <w:szCs w:val="28"/>
        </w:rPr>
        <w:t xml:space="preserve"> (далее – порталы государственных и муниципальных услуг (функций)).</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Информацию о порядке предоставления муниципальной услуги  можно получить:</w:t>
      </w:r>
    </w:p>
    <w:p w:rsidR="003D16AB" w:rsidRPr="001D0B18" w:rsidRDefault="003D16AB" w:rsidP="001D0B18">
      <w:pPr>
        <w:widowControl w:val="0"/>
        <w:autoSpaceDE w:val="0"/>
        <w:autoSpaceDN w:val="0"/>
        <w:adjustRightInd w:val="0"/>
        <w:spacing w:line="240" w:lineRule="auto"/>
        <w:ind w:firstLine="709"/>
        <w:jc w:val="both"/>
        <w:rPr>
          <w:i/>
          <w:szCs w:val="28"/>
          <w:lang w:eastAsia="ru-RU"/>
        </w:rPr>
      </w:pPr>
      <w:r w:rsidRPr="001D0B18">
        <w:rPr>
          <w:szCs w:val="28"/>
          <w:lang w:eastAsia="ru-RU"/>
        </w:rPr>
        <w:t>посредством телефонной связи по номеру Органа, МФЦ, в том числе ЦТО (телефон: 8-800-200-8212)</w:t>
      </w:r>
      <w:r w:rsidRPr="001D0B18">
        <w:rPr>
          <w:i/>
          <w:szCs w:val="28"/>
          <w:lang w:eastAsia="ru-RU"/>
        </w:rPr>
        <w:t>;</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посредством факсимильного сообщения;</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при личном обращении в Орган, МФЦ;</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при письменном обращении в Орган, МФЦ,</w:t>
      </w:r>
      <w:r w:rsidRPr="001D0B18">
        <w:rPr>
          <w:szCs w:val="28"/>
        </w:rPr>
        <w:t xml:space="preserve"> </w:t>
      </w:r>
      <w:r w:rsidRPr="001D0B18">
        <w:rPr>
          <w:szCs w:val="28"/>
          <w:lang w:eastAsia="ru-RU"/>
        </w:rPr>
        <w:t>в том числе по электронной почте;</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путем публичного информирования.</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Информация о порядке предоставления муниципальной услуги должна содержать:</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сведения о порядке предоставления муниципальной услуги;</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категории заявителей;</w:t>
      </w:r>
    </w:p>
    <w:p w:rsidR="003D16AB" w:rsidRPr="001D0B18" w:rsidRDefault="003D16AB" w:rsidP="001D0B18">
      <w:pPr>
        <w:widowControl w:val="0"/>
        <w:autoSpaceDE w:val="0"/>
        <w:autoSpaceDN w:val="0"/>
        <w:adjustRightInd w:val="0"/>
        <w:spacing w:line="240" w:lineRule="auto"/>
        <w:ind w:firstLine="709"/>
        <w:jc w:val="both"/>
        <w:rPr>
          <w:i/>
          <w:szCs w:val="28"/>
          <w:lang w:eastAsia="ru-RU"/>
        </w:rPr>
      </w:pPr>
      <w:r w:rsidRPr="001D0B18">
        <w:rPr>
          <w:szCs w:val="28"/>
          <w:lang w:eastAsia="ru-RU"/>
        </w:rPr>
        <w:t>адрес Органа, МФЦ для приема документов, необходимых для предоставления муниципальной услуги, режим работы Органа, МФЦ;</w:t>
      </w:r>
      <w:r w:rsidRPr="001D0B18">
        <w:rPr>
          <w:i/>
          <w:szCs w:val="28"/>
          <w:lang w:eastAsia="ru-RU"/>
        </w:rPr>
        <w:t xml:space="preserve"> </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порядок передачи результата заявителю;</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сведения, которые необходимо указать в заявлении о предоставлении муниципальной услуги;</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срок предоставления муниципальной услуги;</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сведения о порядке обжалования действий (бездействия) и решений должностных лиц.</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 xml:space="preserve">Устное информирование каждого обратившегося за информацией </w:t>
      </w:r>
      <w:r w:rsidRPr="001D0B18">
        <w:rPr>
          <w:szCs w:val="28"/>
          <w:lang w:eastAsia="ru-RU"/>
        </w:rPr>
        <w:lastRenderedPageBreak/>
        <w:t>заявителя осуществляется не более 15 минут.</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МФЦ, Органа.</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Прием документов, необходимых для предоставления муниципальной услуги, осуществляется в Органе, МФЦ</w:t>
      </w:r>
      <w:r w:rsidRPr="001D0B18">
        <w:rPr>
          <w:i/>
          <w:szCs w:val="28"/>
          <w:lang w:eastAsia="ru-RU"/>
        </w:rPr>
        <w:t>.</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C3633D" w:rsidRPr="001D0B18" w:rsidRDefault="00C3633D" w:rsidP="001D0B18">
      <w:pPr>
        <w:pStyle w:val="ConsPlusNormal"/>
        <w:ind w:firstLine="709"/>
        <w:jc w:val="both"/>
        <w:rPr>
          <w:rFonts w:ascii="Times New Roman" w:hAnsi="Times New Roman" w:cs="Times New Roman"/>
          <w:sz w:val="28"/>
          <w:szCs w:val="28"/>
        </w:rPr>
      </w:pPr>
    </w:p>
    <w:p w:rsidR="00C3633D" w:rsidRPr="001D0B18" w:rsidRDefault="003D16AB" w:rsidP="001D0B18">
      <w:pPr>
        <w:pStyle w:val="ConsPlusNormal"/>
        <w:spacing w:after="240"/>
        <w:ind w:firstLine="709"/>
        <w:jc w:val="center"/>
        <w:outlineLvl w:val="1"/>
        <w:rPr>
          <w:rFonts w:ascii="Times New Roman" w:hAnsi="Times New Roman" w:cs="Times New Roman"/>
          <w:b/>
          <w:sz w:val="28"/>
          <w:szCs w:val="28"/>
        </w:rPr>
      </w:pPr>
      <w:r w:rsidRPr="001D0B18">
        <w:rPr>
          <w:rFonts w:ascii="Times New Roman" w:hAnsi="Times New Roman" w:cs="Times New Roman"/>
          <w:b/>
          <w:sz w:val="28"/>
          <w:szCs w:val="28"/>
          <w:lang w:val="en-US"/>
        </w:rPr>
        <w:t>II</w:t>
      </w:r>
      <w:r w:rsidR="00C3633D" w:rsidRPr="001D0B18">
        <w:rPr>
          <w:rFonts w:ascii="Times New Roman" w:hAnsi="Times New Roman" w:cs="Times New Roman"/>
          <w:b/>
          <w:sz w:val="28"/>
          <w:szCs w:val="28"/>
        </w:rPr>
        <w:t>. Стандарт предоставления муниципальной услуги</w:t>
      </w:r>
    </w:p>
    <w:p w:rsidR="00C3633D" w:rsidRPr="001D0B18" w:rsidRDefault="00C3633D" w:rsidP="00FD37AF">
      <w:pPr>
        <w:pStyle w:val="ConsPlusNormal"/>
        <w:ind w:firstLine="709"/>
        <w:jc w:val="center"/>
        <w:outlineLvl w:val="2"/>
        <w:rPr>
          <w:rFonts w:ascii="Times New Roman" w:hAnsi="Times New Roman" w:cs="Times New Roman"/>
          <w:b/>
          <w:sz w:val="28"/>
          <w:szCs w:val="28"/>
        </w:rPr>
      </w:pPr>
      <w:r w:rsidRPr="001D0B18">
        <w:rPr>
          <w:rFonts w:ascii="Times New Roman" w:hAnsi="Times New Roman" w:cs="Times New Roman"/>
          <w:b/>
          <w:sz w:val="28"/>
          <w:szCs w:val="28"/>
        </w:rPr>
        <w:t>Наименование муниципальной услуги</w:t>
      </w:r>
    </w:p>
    <w:p w:rsidR="00C3633D" w:rsidRPr="00F70B74" w:rsidRDefault="00C3633D" w:rsidP="00FD37AF">
      <w:pPr>
        <w:pStyle w:val="ConsPlusNormal"/>
        <w:ind w:firstLine="709"/>
        <w:jc w:val="both"/>
        <w:rPr>
          <w:rFonts w:ascii="Times New Roman" w:hAnsi="Times New Roman" w:cs="Times New Roman"/>
          <w:sz w:val="28"/>
          <w:szCs w:val="28"/>
        </w:rPr>
      </w:pPr>
      <w:r w:rsidRPr="00F70B74">
        <w:rPr>
          <w:rFonts w:ascii="Times New Roman" w:hAnsi="Times New Roman" w:cs="Times New Roman"/>
          <w:sz w:val="28"/>
          <w:szCs w:val="28"/>
        </w:rPr>
        <w:t xml:space="preserve">2.1. Наименование муниципальной услуги: </w:t>
      </w:r>
      <w:r w:rsidR="00EB4D9A" w:rsidRPr="00F70B74">
        <w:rPr>
          <w:rFonts w:ascii="Times New Roman" w:hAnsi="Times New Roman" w:cs="Times New Roman"/>
          <w:sz w:val="28"/>
          <w:szCs w:val="28"/>
        </w:rPr>
        <w:t>«</w:t>
      </w:r>
      <w:r w:rsidR="00F70B74" w:rsidRPr="00F70B74">
        <w:rPr>
          <w:rFonts w:ascii="Times New Roman" w:hAnsi="Times New Roman" w:cs="Times New Roman"/>
          <w:sz w:val="28"/>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EB4D9A" w:rsidRPr="00F70B74">
        <w:rPr>
          <w:rFonts w:ascii="Times New Roman" w:hAnsi="Times New Roman" w:cs="Times New Roman"/>
          <w:sz w:val="28"/>
          <w:szCs w:val="28"/>
        </w:rPr>
        <w:t>»</w:t>
      </w:r>
      <w:r w:rsidRPr="00F70B74">
        <w:rPr>
          <w:rFonts w:ascii="Times New Roman" w:hAnsi="Times New Roman" w:cs="Times New Roman"/>
          <w:sz w:val="28"/>
          <w:szCs w:val="28"/>
        </w:rPr>
        <w:t>.</w:t>
      </w:r>
    </w:p>
    <w:p w:rsidR="00C3633D" w:rsidRPr="001D0B18" w:rsidRDefault="00C3633D" w:rsidP="001D0B18">
      <w:pPr>
        <w:pStyle w:val="ConsPlusNormal"/>
        <w:ind w:firstLine="709"/>
        <w:jc w:val="both"/>
        <w:rPr>
          <w:rFonts w:ascii="Times New Roman" w:hAnsi="Times New Roman" w:cs="Times New Roman"/>
          <w:sz w:val="28"/>
          <w:szCs w:val="28"/>
        </w:rPr>
      </w:pPr>
    </w:p>
    <w:p w:rsidR="00FD37AF" w:rsidRPr="00FD37AF" w:rsidRDefault="00C3633D" w:rsidP="00FD37AF">
      <w:pPr>
        <w:pStyle w:val="ConsPlusNormal"/>
        <w:ind w:firstLine="709"/>
        <w:jc w:val="center"/>
        <w:outlineLvl w:val="2"/>
        <w:rPr>
          <w:rFonts w:ascii="Times New Roman" w:hAnsi="Times New Roman" w:cs="Times New Roman"/>
          <w:b/>
          <w:sz w:val="28"/>
          <w:szCs w:val="28"/>
        </w:rPr>
      </w:pPr>
      <w:r w:rsidRPr="001D0B18">
        <w:rPr>
          <w:rFonts w:ascii="Times New Roman" w:hAnsi="Times New Roman" w:cs="Times New Roman"/>
          <w:b/>
          <w:sz w:val="28"/>
          <w:szCs w:val="28"/>
        </w:rPr>
        <w:t>Наименование органа,</w:t>
      </w:r>
      <w:r w:rsidR="00AE34B6" w:rsidRPr="001D0B18">
        <w:rPr>
          <w:rFonts w:ascii="Times New Roman" w:hAnsi="Times New Roman" w:cs="Times New Roman"/>
          <w:b/>
          <w:sz w:val="28"/>
          <w:szCs w:val="28"/>
        </w:rPr>
        <w:t xml:space="preserve"> </w:t>
      </w:r>
      <w:r w:rsidRPr="001D0B18">
        <w:rPr>
          <w:rFonts w:ascii="Times New Roman" w:hAnsi="Times New Roman" w:cs="Times New Roman"/>
          <w:b/>
          <w:sz w:val="28"/>
          <w:szCs w:val="28"/>
        </w:rPr>
        <w:t>предос</w:t>
      </w:r>
      <w:r w:rsidR="00FD37AF">
        <w:rPr>
          <w:rFonts w:ascii="Times New Roman" w:hAnsi="Times New Roman" w:cs="Times New Roman"/>
          <w:b/>
          <w:sz w:val="28"/>
          <w:szCs w:val="28"/>
        </w:rPr>
        <w:t>тавляющего муниципальную услугу</w:t>
      </w:r>
    </w:p>
    <w:p w:rsidR="005678D6" w:rsidRPr="005678D6" w:rsidRDefault="003D16AB" w:rsidP="005678D6">
      <w:pPr>
        <w:pStyle w:val="ConsPlusNormal"/>
        <w:ind w:firstLine="709"/>
        <w:jc w:val="both"/>
        <w:rPr>
          <w:rFonts w:ascii="Times New Roman" w:eastAsia="Calibri" w:hAnsi="Times New Roman" w:cs="Times New Roman"/>
          <w:sz w:val="28"/>
          <w:szCs w:val="28"/>
        </w:rPr>
      </w:pPr>
      <w:r w:rsidRPr="001D0B18">
        <w:rPr>
          <w:rFonts w:ascii="Times New Roman" w:hAnsi="Times New Roman" w:cs="Times New Roman"/>
          <w:sz w:val="28"/>
          <w:szCs w:val="28"/>
        </w:rPr>
        <w:t xml:space="preserve">2.2. Предоставление муниципальной услуги осуществляется </w:t>
      </w:r>
      <w:r w:rsidR="005678D6" w:rsidRPr="005678D6">
        <w:rPr>
          <w:rFonts w:ascii="Times New Roman" w:eastAsia="Calibri" w:hAnsi="Times New Roman" w:cs="Times New Roman"/>
          <w:sz w:val="28"/>
          <w:szCs w:val="28"/>
        </w:rPr>
        <w:t>администрацией СП «</w:t>
      </w:r>
      <w:r w:rsidR="00FD37AF">
        <w:rPr>
          <w:rFonts w:ascii="Times New Roman" w:eastAsia="Calibri" w:hAnsi="Times New Roman" w:cs="Times New Roman"/>
          <w:sz w:val="28"/>
          <w:szCs w:val="28"/>
        </w:rPr>
        <w:t>Студенец</w:t>
      </w:r>
      <w:r w:rsidR="005678D6" w:rsidRPr="005678D6">
        <w:rPr>
          <w:rFonts w:ascii="Times New Roman" w:eastAsia="Calibri" w:hAnsi="Times New Roman" w:cs="Times New Roman"/>
          <w:sz w:val="28"/>
          <w:szCs w:val="28"/>
        </w:rPr>
        <w:t>».</w:t>
      </w:r>
    </w:p>
    <w:p w:rsidR="005678D6" w:rsidRDefault="005678D6" w:rsidP="005678D6">
      <w:pPr>
        <w:pStyle w:val="ConsPlusNormal"/>
        <w:ind w:firstLine="709"/>
        <w:jc w:val="both"/>
        <w:rPr>
          <w:rFonts w:ascii="Times New Roman" w:hAnsi="Times New Roman" w:cs="Times New Roman"/>
          <w:b/>
          <w:sz w:val="28"/>
          <w:szCs w:val="28"/>
        </w:rPr>
      </w:pPr>
    </w:p>
    <w:p w:rsidR="00C3633D" w:rsidRPr="001D0B18" w:rsidRDefault="00C3633D" w:rsidP="00F70B74">
      <w:pPr>
        <w:pStyle w:val="ConsPlusNormal"/>
        <w:ind w:firstLine="709"/>
        <w:jc w:val="center"/>
        <w:rPr>
          <w:rFonts w:ascii="Times New Roman" w:hAnsi="Times New Roman" w:cs="Times New Roman"/>
          <w:b/>
          <w:sz w:val="28"/>
          <w:szCs w:val="28"/>
        </w:rPr>
      </w:pPr>
      <w:r w:rsidRPr="001D0B18">
        <w:rPr>
          <w:rFonts w:ascii="Times New Roman" w:hAnsi="Times New Roman" w:cs="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F70B74" w:rsidRPr="00F70B74" w:rsidRDefault="003D16AB" w:rsidP="00F70B74">
      <w:pPr>
        <w:pStyle w:val="ConsPlusNormal"/>
        <w:ind w:firstLine="540"/>
        <w:jc w:val="both"/>
        <w:rPr>
          <w:rFonts w:ascii="Times New Roman" w:hAnsi="Times New Roman" w:cs="Times New Roman"/>
          <w:sz w:val="28"/>
          <w:szCs w:val="28"/>
        </w:rPr>
      </w:pPr>
      <w:r w:rsidRPr="00F70B74">
        <w:rPr>
          <w:rFonts w:ascii="Times New Roman" w:hAnsi="Times New Roman" w:cs="Times New Roman"/>
          <w:sz w:val="28"/>
          <w:szCs w:val="28"/>
        </w:rPr>
        <w:t>2.3.</w:t>
      </w:r>
      <w:r w:rsidR="00F70B74" w:rsidRPr="00F70B74">
        <w:rPr>
          <w:rFonts w:ascii="Times New Roman" w:hAnsi="Times New Roman" w:cs="Times New Roman"/>
          <w:sz w:val="28"/>
          <w:szCs w:val="28"/>
        </w:rPr>
        <w:t xml:space="preserve">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предоставления муниципальной услуги заявителю.</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xml:space="preserve">2.3.2. </w:t>
      </w:r>
      <w:r>
        <w:rPr>
          <w:rFonts w:eastAsia="Times New Roman" w:cs="Times New Roman"/>
          <w:szCs w:val="28"/>
          <w:lang w:eastAsia="ru-RU"/>
        </w:rPr>
        <w:t>Орган</w:t>
      </w:r>
      <w:r w:rsidRPr="00F70B74">
        <w:rPr>
          <w:rFonts w:eastAsia="Times New Roman" w:cs="Times New Roman"/>
          <w:szCs w:val="28"/>
          <w:lang w:eastAsia="ru-RU"/>
        </w:rPr>
        <w:t xml:space="preserve">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уведомления и выдачи результата предоставления муниципальной услуги заявителю.</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2.4. Органы и организации, участвующие в предоставлении муниципальной услуги: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2.4.1. Федеральная служба государственной регистрации, кадастра и картографии - в части предоставления:</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кадастрового паспорта испрашиваемого земельного участка либо кадастровой выписки об испрашиваемом земельном участке;</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кадастрового паспорта здания, сооружения, расположенного на испрашиваемом земельном участке;</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кадастрового паспорта помещения;</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утвержденного проекта планировки и утвержденного проекта межевания территории.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2.4.2. Федеральная налоговая служба - в части предоставления:</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выписки из Единого государственного реестра юридических лиц о юридическом лице (далее - ЕГРЮЛ), являющемся заявителем;</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выписки из Единого государственного реестра индивидуальных предпринимателей об индивидуальном предпринимателе (далее - ЕГРИП), являющемся заявителем.</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2.4.3. Органы местного самоуправления или подведомственные им организации - в части предоставления:</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договора о комплексном освоении территории;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проекта организации и застройки территории некоммерческого объединения.</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2.4.4. 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lastRenderedPageBreak/>
        <w:t>документов, подтверждающих, что единственный жилой дом (жилое помещение) граждан (одинокого гражданина) уничтоже</w:t>
      </w:r>
      <w:proofErr w:type="gramStart"/>
      <w:r w:rsidRPr="00F70B74">
        <w:rPr>
          <w:rFonts w:eastAsia="Times New Roman" w:cs="Times New Roman"/>
          <w:szCs w:val="28"/>
          <w:lang w:eastAsia="ru-RU"/>
        </w:rPr>
        <w:t>н(</w:t>
      </w:r>
      <w:proofErr w:type="gramEnd"/>
      <w:r w:rsidRPr="00F70B74">
        <w:rPr>
          <w:rFonts w:eastAsia="Times New Roman" w:cs="Times New Roman"/>
          <w:szCs w:val="28"/>
          <w:lang w:eastAsia="ru-RU"/>
        </w:rPr>
        <w:t>о) вследствие пожара или наводнения.</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Запрещается требовать от заявителя:</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7DC9" w:rsidRPr="001D0B18" w:rsidRDefault="00817DC9" w:rsidP="00F70B74">
      <w:pPr>
        <w:widowControl w:val="0"/>
        <w:autoSpaceDE w:val="0"/>
        <w:autoSpaceDN w:val="0"/>
        <w:adjustRightInd w:val="0"/>
        <w:spacing w:line="240" w:lineRule="auto"/>
        <w:ind w:firstLine="709"/>
        <w:jc w:val="both"/>
        <w:rPr>
          <w:rFonts w:cs="Times New Roman"/>
          <w:szCs w:val="28"/>
        </w:rPr>
      </w:pPr>
    </w:p>
    <w:p w:rsidR="00C3633D" w:rsidRPr="001D0B18" w:rsidRDefault="00C3633D" w:rsidP="001D0B18">
      <w:pPr>
        <w:pStyle w:val="ConsPlusNormal"/>
        <w:ind w:firstLine="709"/>
        <w:jc w:val="center"/>
        <w:outlineLvl w:val="2"/>
        <w:rPr>
          <w:rFonts w:ascii="Times New Roman" w:hAnsi="Times New Roman" w:cs="Times New Roman"/>
          <w:b/>
          <w:sz w:val="28"/>
          <w:szCs w:val="28"/>
        </w:rPr>
      </w:pPr>
      <w:r w:rsidRPr="001D0B18">
        <w:rPr>
          <w:rFonts w:ascii="Times New Roman" w:hAnsi="Times New Roman" w:cs="Times New Roman"/>
          <w:b/>
          <w:sz w:val="28"/>
          <w:szCs w:val="28"/>
        </w:rPr>
        <w:t>Результат предоставления муниципальной услуги</w:t>
      </w:r>
    </w:p>
    <w:p w:rsidR="00FF0463" w:rsidRPr="001D0B18" w:rsidRDefault="00C3633D" w:rsidP="001D0B18">
      <w:pPr>
        <w:pStyle w:val="ConsPlusNormal"/>
        <w:ind w:firstLine="709"/>
        <w:jc w:val="both"/>
        <w:rPr>
          <w:rFonts w:ascii="Times New Roman" w:hAnsi="Times New Roman" w:cs="Times New Roman"/>
          <w:sz w:val="28"/>
          <w:szCs w:val="28"/>
        </w:rPr>
      </w:pPr>
      <w:r w:rsidRPr="001D0B18">
        <w:rPr>
          <w:rFonts w:ascii="Times New Roman" w:hAnsi="Times New Roman" w:cs="Times New Roman"/>
          <w:sz w:val="28"/>
          <w:szCs w:val="28"/>
        </w:rPr>
        <w:t>2.</w:t>
      </w:r>
      <w:r w:rsidR="003D16AB" w:rsidRPr="001D0B18">
        <w:rPr>
          <w:rFonts w:ascii="Times New Roman" w:hAnsi="Times New Roman" w:cs="Times New Roman"/>
          <w:sz w:val="28"/>
          <w:szCs w:val="28"/>
        </w:rPr>
        <w:t>5</w:t>
      </w:r>
      <w:r w:rsidRPr="001D0B18">
        <w:rPr>
          <w:rFonts w:ascii="Times New Roman" w:hAnsi="Times New Roman" w:cs="Times New Roman"/>
          <w:sz w:val="28"/>
          <w:szCs w:val="28"/>
        </w:rPr>
        <w:t>. Результатом предоставления</w:t>
      </w:r>
      <w:r w:rsidR="00FF0463" w:rsidRPr="001D0B18">
        <w:rPr>
          <w:rFonts w:ascii="Times New Roman" w:hAnsi="Times New Roman" w:cs="Times New Roman"/>
          <w:sz w:val="28"/>
          <w:szCs w:val="28"/>
        </w:rPr>
        <w:t xml:space="preserve"> муниципальной услуги является:</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1) решение о предоставлении земельного участка, договор купли-продажи, договор безвозмездного пользования или договор аренды земельного участка, уведомление о предоставлении муниципальной услуги;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2) решение об отказе в предоставлении земельного участка, уведомление об отказе в предоставлении муниципальной услуги.</w:t>
      </w:r>
    </w:p>
    <w:p w:rsidR="00C3633D" w:rsidRPr="001D0B18" w:rsidRDefault="00C3633D" w:rsidP="001D0B18">
      <w:pPr>
        <w:pStyle w:val="ConsPlusNormal"/>
        <w:ind w:firstLine="709"/>
        <w:jc w:val="both"/>
        <w:rPr>
          <w:rFonts w:ascii="Times New Roman" w:hAnsi="Times New Roman" w:cs="Times New Roman"/>
          <w:sz w:val="28"/>
          <w:szCs w:val="28"/>
        </w:rPr>
      </w:pPr>
    </w:p>
    <w:p w:rsidR="00C3633D" w:rsidRPr="001D0B18" w:rsidRDefault="00C3633D" w:rsidP="001D0B18">
      <w:pPr>
        <w:pStyle w:val="ConsPlusNormal"/>
        <w:ind w:firstLine="709"/>
        <w:jc w:val="center"/>
        <w:outlineLvl w:val="2"/>
        <w:rPr>
          <w:rFonts w:ascii="Times New Roman" w:hAnsi="Times New Roman" w:cs="Times New Roman"/>
          <w:b/>
          <w:sz w:val="28"/>
          <w:szCs w:val="28"/>
        </w:rPr>
      </w:pPr>
      <w:r w:rsidRPr="001D0B18">
        <w:rPr>
          <w:rFonts w:ascii="Times New Roman" w:hAnsi="Times New Roman" w:cs="Times New Roman"/>
          <w:b/>
          <w:sz w:val="28"/>
          <w:szCs w:val="28"/>
        </w:rPr>
        <w:t>Срок предоставления муниципальной услуги</w:t>
      </w:r>
    </w:p>
    <w:p w:rsidR="00F70B74" w:rsidRPr="00F70B74" w:rsidRDefault="00C3633D" w:rsidP="00F70B74">
      <w:pPr>
        <w:pStyle w:val="ConsPlusNormal"/>
        <w:ind w:firstLine="540"/>
        <w:jc w:val="both"/>
        <w:rPr>
          <w:rFonts w:ascii="Times New Roman" w:hAnsi="Times New Roman" w:cs="Times New Roman"/>
          <w:sz w:val="28"/>
          <w:szCs w:val="28"/>
        </w:rPr>
      </w:pPr>
      <w:r w:rsidRPr="001D0B18">
        <w:rPr>
          <w:rFonts w:ascii="Times New Roman" w:hAnsi="Times New Roman" w:cs="Times New Roman"/>
          <w:sz w:val="28"/>
          <w:szCs w:val="28"/>
        </w:rPr>
        <w:t>2.</w:t>
      </w:r>
      <w:r w:rsidR="003D16AB" w:rsidRPr="001D0B18">
        <w:rPr>
          <w:rFonts w:ascii="Times New Roman" w:hAnsi="Times New Roman" w:cs="Times New Roman"/>
          <w:sz w:val="28"/>
          <w:szCs w:val="28"/>
        </w:rPr>
        <w:t>6</w:t>
      </w:r>
      <w:r w:rsidRPr="001D0B18">
        <w:rPr>
          <w:rFonts w:ascii="Times New Roman" w:hAnsi="Times New Roman" w:cs="Times New Roman"/>
          <w:sz w:val="28"/>
          <w:szCs w:val="28"/>
        </w:rPr>
        <w:t xml:space="preserve">. </w:t>
      </w:r>
      <w:r w:rsidR="00F70B74" w:rsidRPr="00F70B74">
        <w:rPr>
          <w:rFonts w:ascii="Times New Roman" w:hAnsi="Times New Roman" w:cs="Times New Roman"/>
          <w:sz w:val="28"/>
          <w:szCs w:val="28"/>
        </w:rPr>
        <w:t>Максимальный срок предоставления муниципальной услуги без проведения торгов составляет не более 60 календарных дней, исчисляемых с момента обращения заявителя с документами, необходимыми для предоставления муниципальной услуги.</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xml:space="preserve">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w:t>
      </w:r>
      <w:r w:rsidR="00A8584E">
        <w:rPr>
          <w:rFonts w:eastAsia="Times New Roman" w:cs="Times New Roman"/>
          <w:szCs w:val="28"/>
          <w:lang w:eastAsia="ru-RU"/>
        </w:rPr>
        <w:t xml:space="preserve">Орган </w:t>
      </w:r>
      <w:r w:rsidRPr="00F70B74">
        <w:rPr>
          <w:rFonts w:eastAsia="Times New Roman" w:cs="Times New Roman"/>
          <w:szCs w:val="28"/>
          <w:lang w:eastAsia="ru-RU"/>
        </w:rPr>
        <w:t>в срок, не превышающий 30 дней с даты поступления заявления, совершает одно из следующих действий:</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w:t>
      </w:r>
      <w:r w:rsidR="000623E2">
        <w:rPr>
          <w:rFonts w:eastAsia="Times New Roman" w:cs="Times New Roman"/>
          <w:szCs w:val="28"/>
          <w:lang w:eastAsia="ru-RU"/>
        </w:rPr>
        <w:t xml:space="preserve"> Органа, </w:t>
      </w:r>
      <w:r w:rsidRPr="00F70B74">
        <w:rPr>
          <w:rFonts w:eastAsia="Times New Roman" w:cs="Times New Roman"/>
          <w:szCs w:val="28"/>
          <w:lang w:eastAsia="ru-RU"/>
        </w:rPr>
        <w:t>в информационно-телекоммуникационной сети "Интернет";</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xml:space="preserve">2) принимает решение об отказе в предоставлении земельного участка в соответствии с </w:t>
      </w:r>
      <w:hyperlink w:anchor="P349" w:history="1">
        <w:r w:rsidRPr="00F70B74">
          <w:rPr>
            <w:rFonts w:eastAsia="Times New Roman" w:cs="Times New Roman"/>
            <w:szCs w:val="28"/>
            <w:lang w:eastAsia="ru-RU"/>
          </w:rPr>
          <w:t>пунктом 2.13</w:t>
        </w:r>
      </w:hyperlink>
      <w:r w:rsidRPr="00F70B74">
        <w:rPr>
          <w:rFonts w:eastAsia="Times New Roman" w:cs="Times New Roman"/>
          <w:szCs w:val="28"/>
          <w:lang w:eastAsia="ru-RU"/>
        </w:rPr>
        <w:t xml:space="preserve"> настоящего административного регламента.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xml:space="preserve">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A8584E">
        <w:rPr>
          <w:rFonts w:eastAsia="Times New Roman" w:cs="Times New Roman"/>
          <w:szCs w:val="28"/>
          <w:lang w:eastAsia="ru-RU"/>
        </w:rPr>
        <w:t>Орган</w:t>
      </w:r>
      <w:r w:rsidRPr="00F70B74">
        <w:rPr>
          <w:rFonts w:eastAsia="Times New Roman" w:cs="Times New Roman"/>
          <w:szCs w:val="28"/>
          <w:lang w:eastAsia="ru-RU"/>
        </w:rPr>
        <w:t xml:space="preserve"> совершает одно из следующих действий:</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 xml:space="preserve">2) принимает решение о предварительном согласовании предоставления </w:t>
      </w:r>
      <w:r w:rsidRPr="00F70B74">
        <w:rPr>
          <w:rFonts w:eastAsia="Times New Roman" w:cs="Times New Roman"/>
          <w:szCs w:val="28"/>
          <w:lang w:eastAsia="ru-RU"/>
        </w:rPr>
        <w:lastRenderedPageBreak/>
        <w:t xml:space="preserve">земельного участка в соответствии со </w:t>
      </w:r>
      <w:hyperlink r:id="rId11" w:history="1">
        <w:r w:rsidRPr="00F70B74">
          <w:rPr>
            <w:rFonts w:eastAsia="Times New Roman" w:cs="Times New Roman"/>
            <w:szCs w:val="28"/>
            <w:lang w:eastAsia="ru-RU"/>
          </w:rPr>
          <w:t>статьей 39.15</w:t>
        </w:r>
      </w:hyperlink>
      <w:r w:rsidRPr="00F70B74">
        <w:rPr>
          <w:rFonts w:eastAsia="Times New Roman" w:cs="Times New Roman"/>
          <w:szCs w:val="28"/>
          <w:lang w:eastAsia="ru-RU"/>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2" w:history="1">
        <w:r w:rsidRPr="00F70B74">
          <w:rPr>
            <w:rFonts w:eastAsia="Times New Roman" w:cs="Times New Roman"/>
            <w:szCs w:val="28"/>
            <w:lang w:eastAsia="ru-RU"/>
          </w:rPr>
          <w:t>законом</w:t>
        </w:r>
      </w:hyperlink>
      <w:r w:rsidRPr="00F70B74">
        <w:rPr>
          <w:rFonts w:eastAsia="Times New Roman" w:cs="Times New Roman"/>
          <w:szCs w:val="28"/>
          <w:lang w:eastAsia="ru-RU"/>
        </w:rPr>
        <w:t xml:space="preserve"> "О государственном кадастре недвижимости", и направляет указанное решение заявителю.</w:t>
      </w:r>
    </w:p>
    <w:p w:rsidR="00F70B74" w:rsidRPr="00F70B74" w:rsidRDefault="00F70B74" w:rsidP="00F70B74">
      <w:pPr>
        <w:widowControl w:val="0"/>
        <w:autoSpaceDE w:val="0"/>
        <w:autoSpaceDN w:val="0"/>
        <w:spacing w:line="240" w:lineRule="auto"/>
        <w:ind w:firstLine="540"/>
        <w:jc w:val="both"/>
        <w:rPr>
          <w:rFonts w:eastAsia="Times New Roman" w:cs="Times New Roman"/>
          <w:szCs w:val="28"/>
          <w:lang w:eastAsia="ru-RU"/>
        </w:rPr>
      </w:pPr>
      <w:r w:rsidRPr="00F70B74">
        <w:rPr>
          <w:rFonts w:eastAsia="Times New Roman" w:cs="Times New Roman"/>
          <w:szCs w:val="28"/>
          <w:lang w:eastAsia="ru-RU"/>
        </w:rPr>
        <w:t>Максимальный срок предоставления муниципальной услуги с проведением торгов составляет не более 40 календарных дней, исчисляемых с момента обращения заявителя с документами, необходимыми для предоставления муниципальной услуги. Либо 70 календарных дней при проведении аукциона по инициативе заинтересованных в предоставлении земельного участка гражданина или юридического лица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3633D" w:rsidRPr="001D0B18" w:rsidRDefault="00C3633D" w:rsidP="001D0B18">
      <w:pPr>
        <w:pStyle w:val="ConsPlusNormal"/>
        <w:ind w:firstLine="709"/>
        <w:jc w:val="both"/>
        <w:rPr>
          <w:rFonts w:ascii="Times New Roman" w:hAnsi="Times New Roman" w:cs="Times New Roman"/>
          <w:sz w:val="28"/>
          <w:szCs w:val="28"/>
        </w:rPr>
      </w:pPr>
    </w:p>
    <w:p w:rsidR="00C3633D" w:rsidRPr="001D0B18" w:rsidRDefault="00C3633D" w:rsidP="001D0B18">
      <w:pPr>
        <w:pStyle w:val="ConsPlusNormal"/>
        <w:ind w:firstLine="709"/>
        <w:jc w:val="center"/>
        <w:outlineLvl w:val="2"/>
        <w:rPr>
          <w:rFonts w:ascii="Times New Roman" w:hAnsi="Times New Roman" w:cs="Times New Roman"/>
          <w:b/>
          <w:sz w:val="28"/>
          <w:szCs w:val="28"/>
        </w:rPr>
      </w:pPr>
      <w:r w:rsidRPr="001D0B18">
        <w:rPr>
          <w:rFonts w:ascii="Times New Roman" w:hAnsi="Times New Roman" w:cs="Times New Roman"/>
          <w:b/>
          <w:sz w:val="28"/>
          <w:szCs w:val="28"/>
        </w:rPr>
        <w:t>Правовые основания для предоставления муниципальной услуги</w:t>
      </w:r>
    </w:p>
    <w:p w:rsidR="00C3633D" w:rsidRPr="001D0B18" w:rsidRDefault="00C3633D" w:rsidP="001D0B18">
      <w:pPr>
        <w:pStyle w:val="ConsPlusNormal"/>
        <w:ind w:firstLine="709"/>
        <w:jc w:val="both"/>
        <w:rPr>
          <w:rFonts w:ascii="Times New Roman" w:hAnsi="Times New Roman" w:cs="Times New Roman"/>
          <w:sz w:val="28"/>
          <w:szCs w:val="28"/>
        </w:rPr>
      </w:pPr>
      <w:r w:rsidRPr="001D0B18">
        <w:rPr>
          <w:rFonts w:ascii="Times New Roman" w:hAnsi="Times New Roman" w:cs="Times New Roman"/>
          <w:sz w:val="28"/>
          <w:szCs w:val="28"/>
        </w:rPr>
        <w:t>2.</w:t>
      </w:r>
      <w:r w:rsidR="003D16AB" w:rsidRPr="001D0B18">
        <w:rPr>
          <w:rFonts w:ascii="Times New Roman" w:hAnsi="Times New Roman" w:cs="Times New Roman"/>
          <w:sz w:val="28"/>
          <w:szCs w:val="28"/>
        </w:rPr>
        <w:t>7</w:t>
      </w:r>
      <w:r w:rsidRPr="001D0B18">
        <w:rPr>
          <w:rFonts w:ascii="Times New Roman" w:hAnsi="Times New Roman" w:cs="Times New Roman"/>
          <w:sz w:val="28"/>
          <w:szCs w:val="28"/>
        </w:rPr>
        <w:t>. Предоставление муниципальной услуги осуществляется в соответствии со следующими нормативными правовыми актами:</w:t>
      </w:r>
    </w:p>
    <w:p w:rsidR="003D16AB" w:rsidRPr="001D0B18" w:rsidRDefault="003D16AB" w:rsidP="001D0B18">
      <w:pPr>
        <w:widowControl w:val="0"/>
        <w:autoSpaceDE w:val="0"/>
        <w:autoSpaceDN w:val="0"/>
        <w:adjustRightInd w:val="0"/>
        <w:spacing w:line="240" w:lineRule="auto"/>
        <w:ind w:firstLine="709"/>
        <w:jc w:val="both"/>
        <w:rPr>
          <w:szCs w:val="28"/>
          <w:lang w:eastAsia="ru-RU"/>
        </w:rPr>
      </w:pPr>
      <w:r w:rsidRPr="001D0B18">
        <w:rPr>
          <w:szCs w:val="28"/>
          <w:lang w:eastAsia="ru-RU"/>
        </w:rPr>
        <w:t>Конституцией Российской Федерации (принята всенародным голосованием 12.12.1993) («Собрание законодательства РФ», 2009, №4, ст. 445);</w:t>
      </w:r>
    </w:p>
    <w:p w:rsidR="00C3633D" w:rsidRPr="001D0B18" w:rsidRDefault="004F69C0" w:rsidP="001D0B18">
      <w:pPr>
        <w:autoSpaceDE w:val="0"/>
        <w:autoSpaceDN w:val="0"/>
        <w:adjustRightInd w:val="0"/>
        <w:spacing w:line="240" w:lineRule="auto"/>
        <w:ind w:firstLine="709"/>
        <w:jc w:val="both"/>
        <w:rPr>
          <w:rFonts w:cs="Times New Roman"/>
          <w:szCs w:val="28"/>
        </w:rPr>
      </w:pPr>
      <w:r w:rsidRPr="001D0B18">
        <w:rPr>
          <w:rFonts w:cs="Times New Roman"/>
          <w:szCs w:val="28"/>
        </w:rPr>
        <w:t>Федеральным</w:t>
      </w:r>
      <w:r w:rsidR="00C3633D" w:rsidRPr="001D0B18">
        <w:rPr>
          <w:rFonts w:cs="Times New Roman"/>
          <w:szCs w:val="28"/>
        </w:rPr>
        <w:t xml:space="preserve"> закон</w:t>
      </w:r>
      <w:r w:rsidRPr="001D0B18">
        <w:rPr>
          <w:rFonts w:cs="Times New Roman"/>
          <w:szCs w:val="28"/>
        </w:rPr>
        <w:t>ом</w:t>
      </w:r>
      <w:r w:rsidR="00C3633D" w:rsidRPr="001D0B18">
        <w:rPr>
          <w:rFonts w:cs="Times New Roman"/>
          <w:szCs w:val="28"/>
        </w:rPr>
        <w:t xml:space="preserve"> от 27.07.2010 N 210-ФЗ "Об организации предоставления государственных и муниципальных услуг" ("Российская газета", N 168, 30.07.2010);</w:t>
      </w:r>
    </w:p>
    <w:p w:rsidR="00C3633D" w:rsidRPr="001D0B18" w:rsidRDefault="00C3633D" w:rsidP="001D0B18">
      <w:pPr>
        <w:autoSpaceDE w:val="0"/>
        <w:autoSpaceDN w:val="0"/>
        <w:adjustRightInd w:val="0"/>
        <w:spacing w:line="240" w:lineRule="auto"/>
        <w:ind w:firstLine="709"/>
        <w:jc w:val="both"/>
        <w:rPr>
          <w:rFonts w:cs="Times New Roman"/>
          <w:szCs w:val="28"/>
        </w:rPr>
      </w:pPr>
      <w:r w:rsidRPr="001D0B18">
        <w:rPr>
          <w:rFonts w:cs="Times New Roman"/>
          <w:szCs w:val="28"/>
        </w:rPr>
        <w:t>Федеральны</w:t>
      </w:r>
      <w:r w:rsidR="004F69C0" w:rsidRPr="001D0B18">
        <w:rPr>
          <w:rFonts w:cs="Times New Roman"/>
          <w:szCs w:val="28"/>
        </w:rPr>
        <w:t>м</w:t>
      </w:r>
      <w:r w:rsidRPr="001D0B18">
        <w:rPr>
          <w:rFonts w:cs="Times New Roman"/>
          <w:szCs w:val="28"/>
        </w:rPr>
        <w:t xml:space="preserve"> </w:t>
      </w:r>
      <w:hyperlink r:id="rId13" w:history="1">
        <w:r w:rsidRPr="001D0B18">
          <w:rPr>
            <w:rFonts w:cs="Times New Roman"/>
            <w:szCs w:val="28"/>
          </w:rPr>
          <w:t>закон</w:t>
        </w:r>
      </w:hyperlink>
      <w:r w:rsidR="004F69C0" w:rsidRPr="001D0B18">
        <w:rPr>
          <w:rFonts w:cs="Times New Roman"/>
          <w:szCs w:val="28"/>
        </w:rPr>
        <w:t>ом</w:t>
      </w:r>
      <w:r w:rsidRPr="001D0B18">
        <w:rPr>
          <w:rFonts w:cs="Times New Roman"/>
          <w:szCs w:val="28"/>
        </w:rPr>
        <w:t xml:space="preserve"> от 06.10.2003 N 131-ФЗ "Об общих принципах организации местного самоуправления в РФ"</w:t>
      </w:r>
      <w:r w:rsidR="008C68EC" w:rsidRPr="001D0B18">
        <w:rPr>
          <w:rFonts w:cs="Times New Roman"/>
          <w:szCs w:val="28"/>
        </w:rPr>
        <w:t xml:space="preserve"> ("Собрание законодательства РФ", 06.10.2003, N 40, ст. 3822)</w:t>
      </w:r>
      <w:r w:rsidRPr="001D0B18">
        <w:rPr>
          <w:rFonts w:cs="Times New Roman"/>
          <w:szCs w:val="28"/>
        </w:rPr>
        <w:t>;</w:t>
      </w:r>
    </w:p>
    <w:p w:rsidR="00FF0463" w:rsidRPr="001D0B18" w:rsidRDefault="00FF0463" w:rsidP="001D0B18">
      <w:pPr>
        <w:pStyle w:val="ConsPlusNormal"/>
        <w:ind w:firstLine="709"/>
        <w:jc w:val="both"/>
        <w:rPr>
          <w:rFonts w:ascii="Times New Roman" w:eastAsiaTheme="minorHAnsi" w:hAnsi="Times New Roman" w:cs="Times New Roman"/>
          <w:sz w:val="28"/>
          <w:szCs w:val="28"/>
          <w:lang w:eastAsia="en-US"/>
        </w:rPr>
      </w:pPr>
      <w:r w:rsidRPr="001D0B18">
        <w:rPr>
          <w:rFonts w:ascii="Times New Roman" w:eastAsiaTheme="minorHAnsi" w:hAnsi="Times New Roman" w:cs="Times New Roman"/>
          <w:sz w:val="28"/>
          <w:szCs w:val="28"/>
          <w:lang w:eastAsia="en-US"/>
        </w:rPr>
        <w:t>Земельным кодексом Российской Федерации (Собрание законодательства РФ, 2001, N 44, ст. 4147);</w:t>
      </w:r>
    </w:p>
    <w:p w:rsidR="00FF0463" w:rsidRPr="001D0B18" w:rsidRDefault="00FF0463" w:rsidP="001D0B18">
      <w:pPr>
        <w:pStyle w:val="ConsPlusNormal"/>
        <w:ind w:firstLine="709"/>
        <w:jc w:val="both"/>
        <w:rPr>
          <w:rFonts w:ascii="Times New Roman" w:eastAsiaTheme="minorHAnsi" w:hAnsi="Times New Roman" w:cs="Times New Roman"/>
          <w:sz w:val="28"/>
          <w:szCs w:val="28"/>
          <w:lang w:eastAsia="en-US"/>
        </w:rPr>
      </w:pPr>
      <w:r w:rsidRPr="001D0B18">
        <w:rPr>
          <w:rFonts w:ascii="Times New Roman" w:eastAsiaTheme="minorHAnsi" w:hAnsi="Times New Roman" w:cs="Times New Roman"/>
          <w:sz w:val="28"/>
          <w:szCs w:val="28"/>
          <w:lang w:eastAsia="en-US"/>
        </w:rPr>
        <w:t>Градостроительным кодексом Российской Федерации</w:t>
      </w:r>
      <w:r w:rsidR="00792D67" w:rsidRPr="001D0B18">
        <w:rPr>
          <w:rFonts w:ascii="Times New Roman" w:eastAsiaTheme="minorHAnsi" w:hAnsi="Times New Roman" w:cs="Times New Roman"/>
          <w:sz w:val="28"/>
          <w:szCs w:val="28"/>
          <w:lang w:eastAsia="en-US"/>
        </w:rPr>
        <w:t xml:space="preserve"> (Собрание законодательства РФ, 2005, N 1, ст. 16)</w:t>
      </w:r>
      <w:r w:rsidRPr="001D0B18">
        <w:rPr>
          <w:rFonts w:ascii="Times New Roman" w:eastAsiaTheme="minorHAnsi" w:hAnsi="Times New Roman" w:cs="Times New Roman"/>
          <w:sz w:val="28"/>
          <w:szCs w:val="28"/>
          <w:lang w:eastAsia="en-US"/>
        </w:rPr>
        <w:t>;</w:t>
      </w:r>
    </w:p>
    <w:p w:rsidR="00FF0463" w:rsidRPr="001D0B18" w:rsidRDefault="00FF0463" w:rsidP="001D0B18">
      <w:pPr>
        <w:pStyle w:val="ConsPlusNormal"/>
        <w:ind w:firstLine="709"/>
        <w:jc w:val="both"/>
        <w:rPr>
          <w:rFonts w:ascii="Times New Roman" w:eastAsiaTheme="minorHAnsi" w:hAnsi="Times New Roman" w:cs="Times New Roman"/>
          <w:sz w:val="28"/>
          <w:szCs w:val="28"/>
          <w:lang w:eastAsia="en-US"/>
        </w:rPr>
      </w:pPr>
      <w:r w:rsidRPr="001D0B18">
        <w:rPr>
          <w:rFonts w:ascii="Times New Roman" w:eastAsiaTheme="minorHAnsi" w:hAnsi="Times New Roman" w:cs="Times New Roman"/>
          <w:sz w:val="28"/>
          <w:szCs w:val="28"/>
          <w:lang w:eastAsia="en-US"/>
        </w:rPr>
        <w:t>Приказ</w:t>
      </w:r>
      <w:r w:rsidR="00F80F87" w:rsidRPr="001D0B18">
        <w:rPr>
          <w:rFonts w:ascii="Times New Roman" w:eastAsiaTheme="minorHAnsi" w:hAnsi="Times New Roman" w:cs="Times New Roman"/>
          <w:sz w:val="28"/>
          <w:szCs w:val="28"/>
          <w:lang w:eastAsia="en-US"/>
        </w:rPr>
        <w:t>ом</w:t>
      </w:r>
      <w:r w:rsidRPr="001D0B18">
        <w:rPr>
          <w:rFonts w:ascii="Times New Roman" w:eastAsiaTheme="minorHAnsi" w:hAnsi="Times New Roman" w:cs="Times New Roman"/>
          <w:sz w:val="28"/>
          <w:szCs w:val="28"/>
          <w:lang w:eastAsia="en-US"/>
        </w:rPr>
        <w:t xml:space="preserve"> Минэкономразвития РФ от 13 сентября 2011 года N 475 «Об утверждении перечня документов, необходимых для приобретения прав на земельный участок»;</w:t>
      </w:r>
    </w:p>
    <w:p w:rsidR="003D16AB" w:rsidRPr="001D0B18" w:rsidRDefault="003D16AB" w:rsidP="001D0B18">
      <w:pPr>
        <w:autoSpaceDE w:val="0"/>
        <w:autoSpaceDN w:val="0"/>
        <w:adjustRightInd w:val="0"/>
        <w:spacing w:line="240" w:lineRule="auto"/>
        <w:ind w:firstLine="709"/>
        <w:jc w:val="both"/>
        <w:rPr>
          <w:szCs w:val="28"/>
        </w:rPr>
      </w:pPr>
      <w:r w:rsidRPr="001D0B18">
        <w:rPr>
          <w:szCs w:val="28"/>
        </w:rPr>
        <w:t>Конституцией Республики Коми («Ведомости Верховного совета Республики Коми», 1994, №2, ст. 21);</w:t>
      </w:r>
    </w:p>
    <w:p w:rsidR="00A8584E" w:rsidRPr="00C411ED" w:rsidRDefault="00475B3A" w:rsidP="00A8584E">
      <w:pPr>
        <w:autoSpaceDE w:val="0"/>
        <w:autoSpaceDN w:val="0"/>
        <w:adjustRightInd w:val="0"/>
        <w:spacing w:line="240" w:lineRule="auto"/>
        <w:ind w:firstLine="709"/>
        <w:jc w:val="both"/>
        <w:rPr>
          <w:rFonts w:cs="Times New Roman"/>
          <w:szCs w:val="28"/>
        </w:rPr>
      </w:pPr>
      <w:r w:rsidRPr="00475B3A">
        <w:rPr>
          <w:rFonts w:eastAsia="Calibri" w:cs="Times New Roman"/>
          <w:bCs/>
          <w:szCs w:val="28"/>
        </w:rPr>
        <w:t>Постановлением администрации сельского поселения «Студенец» от 14 августа 2015 года № 51-п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«Студенец»</w:t>
      </w:r>
      <w:r w:rsidR="00A8584E" w:rsidRPr="00C411ED">
        <w:rPr>
          <w:rFonts w:eastAsia="Calibri" w:cs="Times New Roman"/>
          <w:bCs/>
          <w:szCs w:val="28"/>
        </w:rPr>
        <w:t>.</w:t>
      </w:r>
    </w:p>
    <w:p w:rsidR="00C3633D" w:rsidRPr="001D0B18" w:rsidRDefault="00C3633D" w:rsidP="001D0B18">
      <w:pPr>
        <w:pStyle w:val="ConsPlusNormal"/>
        <w:ind w:firstLine="709"/>
        <w:jc w:val="both"/>
        <w:rPr>
          <w:rFonts w:ascii="Times New Roman" w:hAnsi="Times New Roman" w:cs="Times New Roman"/>
          <w:sz w:val="28"/>
          <w:szCs w:val="28"/>
        </w:rPr>
      </w:pP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r w:rsidRPr="00A8584E">
        <w:rPr>
          <w:rFonts w:eastAsia="Times New Roman" w:cs="Times New Roman"/>
          <w:b/>
          <w:szCs w:val="28"/>
          <w:lang w:eastAsia="ru-RU"/>
        </w:rPr>
        <w:t>Исчерпывающий перечень документов, необходимых</w:t>
      </w: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r w:rsidRPr="00A8584E">
        <w:rPr>
          <w:rFonts w:eastAsia="Times New Roman" w:cs="Times New Roman"/>
          <w:b/>
          <w:szCs w:val="28"/>
          <w:lang w:eastAsia="ru-RU"/>
        </w:rPr>
        <w:t>в соответствии с законодательными или иными нормативными</w:t>
      </w: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r w:rsidRPr="00A8584E">
        <w:rPr>
          <w:rFonts w:eastAsia="Times New Roman" w:cs="Times New Roman"/>
          <w:b/>
          <w:szCs w:val="28"/>
          <w:lang w:eastAsia="ru-RU"/>
        </w:rPr>
        <w:t>правовыми актами для предоставления муниципальной услуги,</w:t>
      </w: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proofErr w:type="gramStart"/>
      <w:r w:rsidRPr="00A8584E">
        <w:rPr>
          <w:rFonts w:eastAsia="Times New Roman" w:cs="Times New Roman"/>
          <w:b/>
          <w:szCs w:val="28"/>
          <w:lang w:eastAsia="ru-RU"/>
        </w:rPr>
        <w:t>которые</w:t>
      </w:r>
      <w:proofErr w:type="gramEnd"/>
      <w:r w:rsidRPr="00A8584E">
        <w:rPr>
          <w:rFonts w:eastAsia="Times New Roman" w:cs="Times New Roman"/>
          <w:b/>
          <w:szCs w:val="28"/>
          <w:lang w:eastAsia="ru-RU"/>
        </w:rPr>
        <w:t xml:space="preserve"> заявитель должен представить самостоятельно,</w:t>
      </w: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r w:rsidRPr="00A8584E">
        <w:rPr>
          <w:rFonts w:eastAsia="Times New Roman" w:cs="Times New Roman"/>
          <w:b/>
          <w:szCs w:val="28"/>
          <w:lang w:eastAsia="ru-RU"/>
        </w:rPr>
        <w:lastRenderedPageBreak/>
        <w:t xml:space="preserve">способы их получения заявителем, в том числе в </w:t>
      </w:r>
      <w:proofErr w:type="gramStart"/>
      <w:r w:rsidRPr="00A8584E">
        <w:rPr>
          <w:rFonts w:eastAsia="Times New Roman" w:cs="Times New Roman"/>
          <w:b/>
          <w:szCs w:val="28"/>
          <w:lang w:eastAsia="ru-RU"/>
        </w:rPr>
        <w:t>электронной</w:t>
      </w:r>
      <w:proofErr w:type="gramEnd"/>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r w:rsidRPr="00A8584E">
        <w:rPr>
          <w:rFonts w:eastAsia="Times New Roman" w:cs="Times New Roman"/>
          <w:b/>
          <w:szCs w:val="28"/>
          <w:lang w:eastAsia="ru-RU"/>
        </w:rPr>
        <w:t>форме, порядок их представления</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bookmarkStart w:id="24" w:name="P216"/>
      <w:bookmarkEnd w:id="24"/>
      <w:r w:rsidRPr="00A8584E">
        <w:rPr>
          <w:rFonts w:eastAsia="Times New Roman" w:cs="Times New Roman"/>
          <w:szCs w:val="28"/>
          <w:lang w:eastAsia="ru-RU"/>
        </w:rPr>
        <w:t xml:space="preserve">2.8. Для получения муниципальной услуги заявители подают в Орган, МФЦ заявление о предоставлении муниципальной услуги (по формам согласно </w:t>
      </w:r>
      <w:hyperlink w:anchor="P1083" w:history="1">
        <w:r w:rsidRPr="00A8584E">
          <w:rPr>
            <w:rFonts w:eastAsia="Times New Roman" w:cs="Times New Roman"/>
            <w:szCs w:val="28"/>
            <w:lang w:eastAsia="ru-RU"/>
          </w:rPr>
          <w:t>Приложению N 2</w:t>
        </w:r>
      </w:hyperlink>
      <w:r w:rsidRPr="00A8584E">
        <w:rPr>
          <w:rFonts w:eastAsia="Times New Roman" w:cs="Times New Roman"/>
          <w:szCs w:val="28"/>
          <w:lang w:eastAsia="ru-RU"/>
        </w:rPr>
        <w:t xml:space="preserve"> (для юридических лиц), </w:t>
      </w:r>
      <w:hyperlink w:anchor="P1454" w:history="1">
        <w:r w:rsidRPr="00A8584E">
          <w:rPr>
            <w:rFonts w:eastAsia="Times New Roman" w:cs="Times New Roman"/>
            <w:szCs w:val="28"/>
            <w:lang w:eastAsia="ru-RU"/>
          </w:rPr>
          <w:t>Приложению N 3</w:t>
        </w:r>
      </w:hyperlink>
      <w:r w:rsidRPr="00A8584E">
        <w:rPr>
          <w:rFonts w:eastAsia="Times New Roman" w:cs="Times New Roman"/>
          <w:szCs w:val="28"/>
          <w:lang w:eastAsia="ru-RU"/>
        </w:rPr>
        <w:t xml:space="preserve"> (для физических лиц, индивидуальных предпринимателей) к настоящему административному регламенту).</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2.8.1.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2.8.2.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584E" w:rsidRPr="00A8584E" w:rsidRDefault="00A8584E" w:rsidP="00A8584E">
      <w:pPr>
        <w:widowControl w:val="0"/>
        <w:autoSpaceDE w:val="0"/>
        <w:autoSpaceDN w:val="0"/>
        <w:spacing w:line="240" w:lineRule="auto"/>
        <w:rPr>
          <w:rFonts w:eastAsia="Times New Roman" w:cs="Times New Roman"/>
          <w:sz w:val="24"/>
          <w:szCs w:val="20"/>
          <w:lang w:eastAsia="ru-RU"/>
        </w:rPr>
      </w:pP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r w:rsidRPr="00A8584E">
        <w:rPr>
          <w:rFonts w:eastAsia="Times New Roman" w:cs="Times New Roman"/>
          <w:b/>
          <w:szCs w:val="28"/>
          <w:lang w:eastAsia="ru-RU"/>
        </w:rPr>
        <w:t>Гражданам для индивидуального жилищного строительства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В собственность за плату:</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xml:space="preserve">2.8.3. для заявителей, указанных в </w:t>
      </w:r>
      <w:hyperlink w:anchor="P63" w:history="1">
        <w:r w:rsidRPr="00A8584E">
          <w:rPr>
            <w:rFonts w:eastAsia="Times New Roman" w:cs="Times New Roman"/>
            <w:szCs w:val="28"/>
            <w:lang w:eastAsia="ru-RU"/>
          </w:rPr>
          <w:t>пункте 1.2.1</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1) документ, подтверждающий членство заявителя в некоммерческой организации;</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 решение органа некоммерческой организации о распределении испрашиваемого земельного участка заявителю;</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xml:space="preserve">2.8.4. для заявителей, указанных в </w:t>
      </w:r>
      <w:hyperlink w:anchor="P64" w:history="1">
        <w:r w:rsidRPr="00A8584E">
          <w:rPr>
            <w:rFonts w:eastAsia="Times New Roman" w:cs="Times New Roman"/>
            <w:szCs w:val="28"/>
            <w:lang w:eastAsia="ru-RU"/>
          </w:rPr>
          <w:t>пункте 1.2.2</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решение органа некоммерческой организации о приобретении земельного участка, относящегося к имуществу общего пользования.</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В собственность бесплатно:</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xml:space="preserve">2.8.5. для заявителей, указанных в </w:t>
      </w:r>
      <w:hyperlink w:anchor="P67" w:history="1">
        <w:r w:rsidRPr="00A8584E">
          <w:rPr>
            <w:rFonts w:eastAsia="Times New Roman" w:cs="Times New Roman"/>
            <w:szCs w:val="28"/>
            <w:lang w:eastAsia="ru-RU"/>
          </w:rPr>
          <w:t>пункте 1.2.4</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приказ о приеме на работу, выписка из трудовой книжки или трудовой договор (контракт);</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xml:space="preserve">2.8.6. для заявителей, указанных в </w:t>
      </w:r>
      <w:hyperlink w:anchor="P68" w:history="1">
        <w:r w:rsidRPr="00A8584E">
          <w:rPr>
            <w:rFonts w:eastAsia="Times New Roman" w:cs="Times New Roman"/>
            <w:szCs w:val="28"/>
            <w:lang w:eastAsia="ru-RU"/>
          </w:rPr>
          <w:t>пункте 1.2.5</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документ, подтверждающий воздействие на заявителя радиации вследствие катастрофы на Чернобыльской АЭС;</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xml:space="preserve">2.8.7. для заявителей, указанных в </w:t>
      </w:r>
      <w:hyperlink w:anchor="P69" w:history="1">
        <w:r w:rsidRPr="00A8584E">
          <w:rPr>
            <w:rFonts w:eastAsia="Times New Roman" w:cs="Times New Roman"/>
            <w:szCs w:val="28"/>
            <w:lang w:eastAsia="ru-RU"/>
          </w:rPr>
          <w:t>пунктах 1.2.6</w:t>
        </w:r>
      </w:hyperlink>
      <w:r w:rsidRPr="00A8584E">
        <w:rPr>
          <w:rFonts w:eastAsia="Times New Roman" w:cs="Times New Roman"/>
          <w:szCs w:val="28"/>
          <w:lang w:eastAsia="ru-RU"/>
        </w:rPr>
        <w:t xml:space="preserve">, </w:t>
      </w:r>
      <w:hyperlink w:anchor="P77" w:history="1">
        <w:r w:rsidRPr="00A8584E">
          <w:rPr>
            <w:rFonts w:eastAsia="Times New Roman" w:cs="Times New Roman"/>
            <w:szCs w:val="28"/>
            <w:lang w:eastAsia="ru-RU"/>
          </w:rPr>
          <w:t>1.2.14</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xml:space="preserve">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w:t>
      </w:r>
      <w:hyperlink r:id="rId14" w:history="1">
        <w:r w:rsidRPr="00A8584E">
          <w:rPr>
            <w:rFonts w:eastAsia="Times New Roman" w:cs="Times New Roman"/>
            <w:szCs w:val="28"/>
            <w:lang w:eastAsia="ru-RU"/>
          </w:rPr>
          <w:t>законом</w:t>
        </w:r>
      </w:hyperlink>
      <w:r w:rsidRPr="00A8584E">
        <w:rPr>
          <w:rFonts w:eastAsia="Times New Roman" w:cs="Times New Roman"/>
          <w:szCs w:val="28"/>
          <w:lang w:eastAsia="ru-RU"/>
        </w:rPr>
        <w:t xml:space="preserve"> "Об опеке и попечительстве";</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lastRenderedPageBreak/>
        <w:t xml:space="preserve">2.8.8. для заявителей, указанных в </w:t>
      </w:r>
      <w:hyperlink w:anchor="P70" w:history="1">
        <w:r w:rsidRPr="00A8584E">
          <w:rPr>
            <w:rFonts w:eastAsia="Times New Roman" w:cs="Times New Roman"/>
            <w:szCs w:val="28"/>
            <w:lang w:eastAsia="ru-RU"/>
          </w:rPr>
          <w:t>пункте 1.2.7</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свидетельство о заключении брака (при наличии брака), свидетельство о рождении ребенка;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xml:space="preserve">2.8.9. для заявителей, указанных в </w:t>
      </w:r>
      <w:hyperlink w:anchor="P71" w:history="1">
        <w:r w:rsidRPr="00A8584E">
          <w:rPr>
            <w:rFonts w:eastAsia="Times New Roman" w:cs="Times New Roman"/>
            <w:szCs w:val="28"/>
            <w:lang w:eastAsia="ru-RU"/>
          </w:rPr>
          <w:t>пункте 1.2.8</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документ,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xml:space="preserve">2.8.10. для заявителей, указанных в </w:t>
      </w:r>
      <w:hyperlink w:anchor="P72" w:history="1">
        <w:r w:rsidRPr="00A8584E">
          <w:rPr>
            <w:rFonts w:eastAsia="Times New Roman" w:cs="Times New Roman"/>
            <w:szCs w:val="28"/>
            <w:lang w:eastAsia="ru-RU"/>
          </w:rPr>
          <w:t>пункте 1.2.9</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документ, подтверждающий отнесение гражданина к ветеранам боевых действий;</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xml:space="preserve">2.8.11. для заявителей, указанных в </w:t>
      </w:r>
      <w:hyperlink w:anchor="P74" w:history="1">
        <w:r w:rsidRPr="00A8584E">
          <w:rPr>
            <w:rFonts w:eastAsia="Times New Roman" w:cs="Times New Roman"/>
            <w:szCs w:val="28"/>
            <w:lang w:eastAsia="ru-RU"/>
          </w:rPr>
          <w:t>пункте 1.2.11</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соответствии с полученной квалификацией;</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xml:space="preserve">2.8.12. для заявителей, указанных в </w:t>
      </w:r>
      <w:hyperlink w:anchor="P75" w:history="1">
        <w:r w:rsidRPr="00A8584E">
          <w:rPr>
            <w:rFonts w:eastAsia="Times New Roman" w:cs="Times New Roman"/>
            <w:szCs w:val="28"/>
            <w:lang w:eastAsia="ru-RU"/>
          </w:rPr>
          <w:t>пункте 1.2.12</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документ, подтверждающий, что гражданин является инвалидом I или II группы или имеет ребенка-инвалида.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В аренду:</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xml:space="preserve">2.8.13. для заявителей, указанных в </w:t>
      </w:r>
      <w:hyperlink w:anchor="P80" w:history="1">
        <w:r w:rsidRPr="00A8584E">
          <w:rPr>
            <w:rFonts w:eastAsia="Times New Roman" w:cs="Times New Roman"/>
            <w:szCs w:val="28"/>
            <w:lang w:eastAsia="ru-RU"/>
          </w:rPr>
          <w:t>пункте 1.2.16</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1) договор о комплексном освоении территории;</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 документ, подтверждающий членство заявителя в некоммерческой организации;</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3) решение общего собрания членов некоммерческой организации о распределении испрашиваемого земельного участка заявителю;</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xml:space="preserve">2.8.14. для заявителей, указанных в </w:t>
      </w:r>
      <w:hyperlink w:anchor="P81" w:history="1">
        <w:r w:rsidRPr="00A8584E">
          <w:rPr>
            <w:rFonts w:eastAsia="Times New Roman" w:cs="Times New Roman"/>
            <w:szCs w:val="28"/>
            <w:lang w:eastAsia="ru-RU"/>
          </w:rPr>
          <w:t>пункте 1.2.17</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1) договор о комплексном освоении территории;</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 решение органа некоммерческой организации о приобретении земельного участка;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xml:space="preserve">2.8.15. для заявителей, указанных в </w:t>
      </w:r>
      <w:hyperlink w:anchor="P82" w:history="1">
        <w:r w:rsidRPr="00A8584E">
          <w:rPr>
            <w:rFonts w:eastAsia="Times New Roman" w:cs="Times New Roman"/>
            <w:szCs w:val="28"/>
            <w:lang w:eastAsia="ru-RU"/>
          </w:rPr>
          <w:t>пункте 1.2.18</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 решение органа некоммерческой организации о приобретении земельного участка;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xml:space="preserve">2.8.16. для заявителей, указанных в </w:t>
      </w:r>
      <w:hyperlink w:anchor="P83" w:history="1">
        <w:r w:rsidRPr="00A8584E">
          <w:rPr>
            <w:rFonts w:eastAsia="Times New Roman" w:cs="Times New Roman"/>
            <w:szCs w:val="28"/>
            <w:lang w:eastAsia="ru-RU"/>
          </w:rPr>
          <w:t>пункте 1.2.19</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решение о предварительном согласовании предоставления земельного участка, если такое решение принято иным уполномоченным органом.</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lastRenderedPageBreak/>
        <w:t>В безвозмездное пользование:</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xml:space="preserve">2.8.17. для заявителей, указанных в </w:t>
      </w:r>
      <w:hyperlink w:anchor="P85" w:history="1">
        <w:r w:rsidRPr="00A8584E">
          <w:rPr>
            <w:rFonts w:eastAsia="Times New Roman" w:cs="Times New Roman"/>
            <w:szCs w:val="28"/>
            <w:lang w:eastAsia="ru-RU"/>
          </w:rPr>
          <w:t>пункте 1.2.20</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приказ о приеме на работу, выписка из трудовой книжки или трудовой договор (контракт).</w:t>
      </w:r>
    </w:p>
    <w:p w:rsidR="00A8584E" w:rsidRPr="00A8584E" w:rsidRDefault="00A8584E" w:rsidP="00A8584E">
      <w:pPr>
        <w:widowControl w:val="0"/>
        <w:autoSpaceDE w:val="0"/>
        <w:autoSpaceDN w:val="0"/>
        <w:spacing w:line="240" w:lineRule="auto"/>
        <w:rPr>
          <w:rFonts w:eastAsia="Times New Roman" w:cs="Times New Roman"/>
          <w:szCs w:val="28"/>
          <w:lang w:eastAsia="ru-RU"/>
        </w:rPr>
      </w:pP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r w:rsidRPr="00A8584E">
        <w:rPr>
          <w:rFonts w:eastAsia="Times New Roman" w:cs="Times New Roman"/>
          <w:b/>
          <w:szCs w:val="28"/>
          <w:lang w:eastAsia="ru-RU"/>
        </w:rPr>
        <w:t>Для ведения личного подсобного хозяйства в границах</w:t>
      </w: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r w:rsidRPr="00A8584E">
        <w:rPr>
          <w:rFonts w:eastAsia="Times New Roman" w:cs="Times New Roman"/>
          <w:b/>
          <w:szCs w:val="28"/>
          <w:lang w:eastAsia="ru-RU"/>
        </w:rPr>
        <w:t>населенного пункта, садоводства, дачного хозяйства,</w:t>
      </w: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r w:rsidRPr="00A8584E">
        <w:rPr>
          <w:rFonts w:eastAsia="Times New Roman" w:cs="Times New Roman"/>
          <w:b/>
          <w:szCs w:val="28"/>
          <w:lang w:eastAsia="ru-RU"/>
        </w:rPr>
        <w:t>гражданам и крестьянским (фермерским) хозяйствам</w:t>
      </w:r>
    </w:p>
    <w:p w:rsidR="00A8584E" w:rsidRPr="00A8584E" w:rsidRDefault="00A8584E" w:rsidP="00A8584E">
      <w:pPr>
        <w:widowControl w:val="0"/>
        <w:autoSpaceDE w:val="0"/>
        <w:autoSpaceDN w:val="0"/>
        <w:spacing w:line="240" w:lineRule="auto"/>
        <w:jc w:val="center"/>
        <w:rPr>
          <w:rFonts w:eastAsia="Times New Roman" w:cs="Times New Roman"/>
          <w:b/>
          <w:szCs w:val="28"/>
          <w:lang w:eastAsia="ru-RU"/>
        </w:rPr>
      </w:pPr>
      <w:r w:rsidRPr="00A8584E">
        <w:rPr>
          <w:rFonts w:eastAsia="Times New Roman" w:cs="Times New Roman"/>
          <w:b/>
          <w:szCs w:val="28"/>
          <w:lang w:eastAsia="ru-RU"/>
        </w:rPr>
        <w:t xml:space="preserve">для осуществления </w:t>
      </w:r>
      <w:proofErr w:type="gramStart"/>
      <w:r w:rsidRPr="00A8584E">
        <w:rPr>
          <w:rFonts w:eastAsia="Times New Roman" w:cs="Times New Roman"/>
          <w:b/>
          <w:szCs w:val="28"/>
          <w:lang w:eastAsia="ru-RU"/>
        </w:rPr>
        <w:t>крестьянским</w:t>
      </w:r>
      <w:proofErr w:type="gramEnd"/>
      <w:r w:rsidRPr="00A8584E">
        <w:rPr>
          <w:rFonts w:eastAsia="Times New Roman" w:cs="Times New Roman"/>
          <w:b/>
          <w:szCs w:val="28"/>
          <w:lang w:eastAsia="ru-RU"/>
        </w:rPr>
        <w:t xml:space="preserve"> (фермерским)</w:t>
      </w:r>
    </w:p>
    <w:p w:rsidR="00A8584E" w:rsidRPr="00A8584E" w:rsidRDefault="00A8584E" w:rsidP="00A8584E">
      <w:pPr>
        <w:widowControl w:val="0"/>
        <w:autoSpaceDE w:val="0"/>
        <w:autoSpaceDN w:val="0"/>
        <w:spacing w:line="240" w:lineRule="auto"/>
        <w:jc w:val="center"/>
        <w:rPr>
          <w:rFonts w:eastAsia="Times New Roman" w:cs="Times New Roman"/>
          <w:szCs w:val="28"/>
          <w:lang w:eastAsia="ru-RU"/>
        </w:rPr>
      </w:pPr>
      <w:r w:rsidRPr="00A8584E">
        <w:rPr>
          <w:rFonts w:eastAsia="Times New Roman" w:cs="Times New Roman"/>
          <w:b/>
          <w:szCs w:val="28"/>
          <w:lang w:eastAsia="ru-RU"/>
        </w:rPr>
        <w:t>хозяйством его деятельности</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2.8.18. Гражданам и крестьянским (фермерским) хозяйствам для осуществления крестьянским (фермерским) хозяйством его деятельности:</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xml:space="preserve">Для заявителей, указанных в </w:t>
      </w:r>
      <w:hyperlink w:anchor="P96" w:history="1">
        <w:r w:rsidRPr="00A8584E">
          <w:rPr>
            <w:rFonts w:eastAsia="Times New Roman" w:cs="Times New Roman"/>
            <w:szCs w:val="28"/>
            <w:lang w:eastAsia="ru-RU"/>
          </w:rPr>
          <w:t>пункте 1.3.6</w:t>
        </w:r>
      </w:hyperlink>
      <w:r w:rsidRPr="00A8584E">
        <w:rPr>
          <w:rFonts w:eastAsia="Times New Roman" w:cs="Times New Roman"/>
          <w:szCs w:val="28"/>
          <w:lang w:eastAsia="ru-RU"/>
        </w:rPr>
        <w:t xml:space="preserve"> настоящего административного регламента: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соглашение о создании крестьянского (фермерского) хозяйства (в случае, если фермерское хозяйство создано несколькими гражданами);</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bookmarkStart w:id="25" w:name="P273"/>
      <w:bookmarkEnd w:id="25"/>
      <w:r w:rsidRPr="00A8584E">
        <w:rPr>
          <w:rFonts w:eastAsia="Times New Roman" w:cs="Times New Roman"/>
          <w:szCs w:val="28"/>
          <w:lang w:eastAsia="ru-RU"/>
        </w:rPr>
        <w:t>2.8.19. Документы, необходимые для предоставления муниципальной услуги, предоставляются заявителем следующими способами:</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лично;</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посредством почтового отправления;</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через порталы государственных и муниципальных услуг (функций);</w:t>
      </w:r>
    </w:p>
    <w:p w:rsidR="00A8584E" w:rsidRPr="00A8584E" w:rsidRDefault="00A8584E" w:rsidP="00A8584E">
      <w:pPr>
        <w:widowControl w:val="0"/>
        <w:autoSpaceDE w:val="0"/>
        <w:autoSpaceDN w:val="0"/>
        <w:spacing w:line="240" w:lineRule="auto"/>
        <w:ind w:firstLine="540"/>
        <w:jc w:val="both"/>
        <w:rPr>
          <w:rFonts w:eastAsia="Times New Roman" w:cs="Times New Roman"/>
          <w:szCs w:val="28"/>
          <w:lang w:eastAsia="ru-RU"/>
        </w:rPr>
      </w:pPr>
      <w:r w:rsidRPr="00A8584E">
        <w:rPr>
          <w:rFonts w:eastAsia="Times New Roman" w:cs="Times New Roman"/>
          <w:szCs w:val="28"/>
          <w:lang w:eastAsia="ru-RU"/>
        </w:rPr>
        <w:t xml:space="preserve">(в том числе посредством аппаратно-программных комплексов - </w:t>
      </w:r>
      <w:proofErr w:type="gramStart"/>
      <w:r w:rsidRPr="00A8584E">
        <w:rPr>
          <w:rFonts w:eastAsia="Times New Roman" w:cs="Times New Roman"/>
          <w:szCs w:val="28"/>
          <w:lang w:eastAsia="ru-RU"/>
        </w:rPr>
        <w:t>Интернет-киосков</w:t>
      </w:r>
      <w:proofErr w:type="gramEnd"/>
      <w:r w:rsidRPr="00A8584E">
        <w:rPr>
          <w:rFonts w:eastAsia="Times New Roman" w:cs="Times New Roman"/>
          <w:szCs w:val="28"/>
          <w:lang w:eastAsia="ru-RU"/>
        </w:rPr>
        <w:t xml:space="preserve"> с использованием универсальной электронной карты).</w:t>
      </w:r>
    </w:p>
    <w:p w:rsidR="00A8584E" w:rsidRPr="00A8584E" w:rsidRDefault="00A8584E" w:rsidP="00A8584E">
      <w:pPr>
        <w:widowControl w:val="0"/>
        <w:autoSpaceDE w:val="0"/>
        <w:autoSpaceDN w:val="0"/>
        <w:spacing w:line="240" w:lineRule="auto"/>
        <w:rPr>
          <w:rFonts w:eastAsia="Times New Roman" w:cs="Times New Roman"/>
          <w:szCs w:val="28"/>
          <w:lang w:eastAsia="ru-RU"/>
        </w:rPr>
      </w:pPr>
    </w:p>
    <w:p w:rsidR="00E61347" w:rsidRPr="00466577" w:rsidRDefault="00E61347" w:rsidP="001D0B18">
      <w:pPr>
        <w:pStyle w:val="ConsPlusNormal"/>
        <w:ind w:firstLine="709"/>
        <w:jc w:val="both"/>
        <w:rPr>
          <w:rFonts w:ascii="Times New Roman" w:hAnsi="Times New Roman" w:cs="Times New Roman"/>
          <w:sz w:val="28"/>
          <w:szCs w:val="28"/>
        </w:rPr>
      </w:pP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Исчерпывающий перечень документов, необходимых</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в соответствии с нормативными правовыми актами</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для предоставления муниципальной услуги, которые</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находятся в распоряжении государственных органов,</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органов местного самоуправления и иных органов,</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участвующих в предоставлении государственных</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или муниципальных услуг, и которые заявитель</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вправе представить, а также способы их получения</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заявителями, в том числе в электронной форме,</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порядок их представления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bookmarkStart w:id="26" w:name="P290"/>
      <w:bookmarkEnd w:id="26"/>
      <w:r w:rsidRPr="00466577">
        <w:rPr>
          <w:rFonts w:eastAsia="Times New Roman" w:cs="Times New Roman"/>
          <w:szCs w:val="28"/>
          <w:lang w:eastAsia="ru-RU"/>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Гражданам для индивидуального жилищного строительства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lastRenderedPageBreak/>
        <w:t xml:space="preserve">2.9.1. Для заявителей, указанных в </w:t>
      </w:r>
      <w:hyperlink w:anchor="P63" w:history="1">
        <w:r w:rsidRPr="00466577">
          <w:rPr>
            <w:rFonts w:eastAsia="Times New Roman" w:cs="Times New Roman"/>
            <w:szCs w:val="28"/>
            <w:lang w:eastAsia="ru-RU"/>
          </w:rPr>
          <w:t>пунктах 1.2.1</w:t>
        </w:r>
      </w:hyperlink>
      <w:r w:rsidRPr="00466577">
        <w:rPr>
          <w:rFonts w:eastAsia="Times New Roman" w:cs="Times New Roman"/>
          <w:szCs w:val="28"/>
          <w:lang w:eastAsia="ru-RU"/>
        </w:rPr>
        <w:t xml:space="preserve">, </w:t>
      </w:r>
      <w:hyperlink w:anchor="P64" w:history="1">
        <w:r w:rsidRPr="00466577">
          <w:rPr>
            <w:rFonts w:eastAsia="Times New Roman" w:cs="Times New Roman"/>
            <w:szCs w:val="28"/>
            <w:lang w:eastAsia="ru-RU"/>
          </w:rPr>
          <w:t>1.2.2</w:t>
        </w:r>
      </w:hyperlink>
      <w:r w:rsidRPr="00466577">
        <w:rPr>
          <w:rFonts w:eastAsia="Times New Roman" w:cs="Times New Roman"/>
          <w:szCs w:val="28"/>
          <w:lang w:eastAsia="ru-RU"/>
        </w:rPr>
        <w:t xml:space="preserve"> настоящего административного регламента: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 Договор о комплексном освоении территории.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 Кадастровый паспорт испрашиваемого земельного участка либо кадастровая выписка об испрашиваемом земельном участке.</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4) Выписка из ЕГРЮЛ о юридическом лице, являющемся заявителем.</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2.9.2. Для заявителей, указанных в </w:t>
      </w:r>
      <w:hyperlink w:anchor="P65" w:history="1">
        <w:r w:rsidRPr="00466577">
          <w:rPr>
            <w:rFonts w:eastAsia="Times New Roman" w:cs="Times New Roman"/>
            <w:szCs w:val="28"/>
            <w:lang w:eastAsia="ru-RU"/>
          </w:rPr>
          <w:t>пунктах 1.2.3</w:t>
        </w:r>
      </w:hyperlink>
      <w:r w:rsidRPr="00466577">
        <w:rPr>
          <w:rFonts w:eastAsia="Times New Roman" w:cs="Times New Roman"/>
          <w:szCs w:val="28"/>
          <w:lang w:eastAsia="ru-RU"/>
        </w:rPr>
        <w:t xml:space="preserve">, </w:t>
      </w:r>
      <w:hyperlink w:anchor="P67" w:history="1">
        <w:r w:rsidRPr="00466577">
          <w:rPr>
            <w:rFonts w:eastAsia="Times New Roman" w:cs="Times New Roman"/>
            <w:szCs w:val="28"/>
            <w:lang w:eastAsia="ru-RU"/>
          </w:rPr>
          <w:t>1.2.4</w:t>
        </w:r>
      </w:hyperlink>
      <w:r w:rsidRPr="00466577">
        <w:rPr>
          <w:rFonts w:eastAsia="Times New Roman" w:cs="Times New Roman"/>
          <w:szCs w:val="28"/>
          <w:lang w:eastAsia="ru-RU"/>
        </w:rPr>
        <w:t xml:space="preserve">, </w:t>
      </w:r>
      <w:hyperlink w:anchor="P83" w:history="1">
        <w:r w:rsidRPr="00466577">
          <w:rPr>
            <w:rFonts w:eastAsia="Times New Roman" w:cs="Times New Roman"/>
            <w:szCs w:val="28"/>
            <w:lang w:eastAsia="ru-RU"/>
          </w:rPr>
          <w:t>1.2.19</w:t>
        </w:r>
      </w:hyperlink>
      <w:r w:rsidRPr="00466577">
        <w:rPr>
          <w:rFonts w:eastAsia="Times New Roman" w:cs="Times New Roman"/>
          <w:szCs w:val="28"/>
          <w:lang w:eastAsia="ru-RU"/>
        </w:rPr>
        <w:t xml:space="preserve">, </w:t>
      </w:r>
      <w:hyperlink w:anchor="P85" w:history="1">
        <w:r w:rsidRPr="00466577">
          <w:rPr>
            <w:rFonts w:eastAsia="Times New Roman" w:cs="Times New Roman"/>
            <w:szCs w:val="28"/>
            <w:lang w:eastAsia="ru-RU"/>
          </w:rPr>
          <w:t>1.2.20</w:t>
        </w:r>
      </w:hyperlink>
      <w:r w:rsidRPr="00466577">
        <w:rPr>
          <w:rFonts w:eastAsia="Times New Roman" w:cs="Times New Roman"/>
          <w:szCs w:val="28"/>
          <w:lang w:eastAsia="ru-RU"/>
        </w:rPr>
        <w:t xml:space="preserve">, </w:t>
      </w:r>
      <w:hyperlink w:anchor="P89" w:history="1">
        <w:r w:rsidRPr="00466577">
          <w:rPr>
            <w:rFonts w:eastAsia="Times New Roman" w:cs="Times New Roman"/>
            <w:szCs w:val="28"/>
            <w:lang w:eastAsia="ru-RU"/>
          </w:rPr>
          <w:t>1.3.2</w:t>
        </w:r>
      </w:hyperlink>
      <w:r w:rsidRPr="00466577">
        <w:rPr>
          <w:rFonts w:eastAsia="Times New Roman" w:cs="Times New Roman"/>
          <w:szCs w:val="28"/>
          <w:lang w:eastAsia="ru-RU"/>
        </w:rPr>
        <w:t xml:space="preserve"> настоящего административного регламента: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2.9.3. Для заявителей, указанных в </w:t>
      </w:r>
      <w:hyperlink w:anchor="P68" w:history="1">
        <w:r w:rsidRPr="00466577">
          <w:rPr>
            <w:rFonts w:eastAsia="Times New Roman" w:cs="Times New Roman"/>
            <w:szCs w:val="28"/>
            <w:lang w:eastAsia="ru-RU"/>
          </w:rPr>
          <w:t>пунктах 1.2.5</w:t>
        </w:r>
      </w:hyperlink>
      <w:r w:rsidRPr="00466577">
        <w:rPr>
          <w:rFonts w:eastAsia="Times New Roman" w:cs="Times New Roman"/>
          <w:szCs w:val="28"/>
          <w:lang w:eastAsia="ru-RU"/>
        </w:rPr>
        <w:t xml:space="preserve"> - </w:t>
      </w:r>
      <w:hyperlink w:anchor="P72" w:history="1">
        <w:r w:rsidRPr="00466577">
          <w:rPr>
            <w:rFonts w:eastAsia="Times New Roman" w:cs="Times New Roman"/>
            <w:szCs w:val="28"/>
            <w:lang w:eastAsia="ru-RU"/>
          </w:rPr>
          <w:t>1.2.9</w:t>
        </w:r>
      </w:hyperlink>
      <w:r w:rsidRPr="00466577">
        <w:rPr>
          <w:rFonts w:eastAsia="Times New Roman" w:cs="Times New Roman"/>
          <w:szCs w:val="28"/>
          <w:lang w:eastAsia="ru-RU"/>
        </w:rPr>
        <w:t xml:space="preserve">, </w:t>
      </w:r>
      <w:hyperlink w:anchor="P74" w:history="1">
        <w:r w:rsidRPr="00466577">
          <w:rPr>
            <w:rFonts w:eastAsia="Times New Roman" w:cs="Times New Roman"/>
            <w:szCs w:val="28"/>
            <w:lang w:eastAsia="ru-RU"/>
          </w:rPr>
          <w:t>1.2.11</w:t>
        </w:r>
      </w:hyperlink>
      <w:r w:rsidRPr="00466577">
        <w:rPr>
          <w:rFonts w:eastAsia="Times New Roman" w:cs="Times New Roman"/>
          <w:szCs w:val="28"/>
          <w:lang w:eastAsia="ru-RU"/>
        </w:rPr>
        <w:t xml:space="preserve"> - </w:t>
      </w:r>
      <w:hyperlink w:anchor="P75" w:history="1">
        <w:r w:rsidRPr="00466577">
          <w:rPr>
            <w:rFonts w:eastAsia="Times New Roman" w:cs="Times New Roman"/>
            <w:szCs w:val="28"/>
            <w:lang w:eastAsia="ru-RU"/>
          </w:rPr>
          <w:t>1.2.12</w:t>
        </w:r>
      </w:hyperlink>
      <w:r w:rsidRPr="00466577">
        <w:rPr>
          <w:rFonts w:eastAsia="Times New Roman" w:cs="Times New Roman"/>
          <w:szCs w:val="28"/>
          <w:lang w:eastAsia="ru-RU"/>
        </w:rPr>
        <w:t xml:space="preserve"> настоящего административного регламента: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 Выписка из ЕГРП 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ведения личного подсобного хозяйства.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 Сведения в отношении жилых помещений гражданина и каждого из членов его семьи, содержащиеся в ЕГРП,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расположенные на территории Российской Федерации.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2.9.4. Для заявителей, указанных в </w:t>
      </w:r>
      <w:hyperlink w:anchor="P73" w:history="1">
        <w:r w:rsidRPr="00466577">
          <w:rPr>
            <w:rFonts w:eastAsia="Times New Roman" w:cs="Times New Roman"/>
            <w:szCs w:val="28"/>
            <w:lang w:eastAsia="ru-RU"/>
          </w:rPr>
          <w:t>пункте 1.2.10</w:t>
        </w:r>
      </w:hyperlink>
      <w:r w:rsidRPr="00466577">
        <w:rPr>
          <w:rFonts w:eastAsia="Times New Roman" w:cs="Times New Roman"/>
          <w:szCs w:val="28"/>
          <w:lang w:eastAsia="ru-RU"/>
        </w:rPr>
        <w:t xml:space="preserve"> настоящего административного регламента: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документы, подтверждающие, что единственный жилой дом (жилое помещение) граждан (одинокого гражданина) уничтожен(о) вследствие пожара или наводнения.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lastRenderedPageBreak/>
        <w:t xml:space="preserve">2.9.5. Для заявителей, указанных в </w:t>
      </w:r>
      <w:hyperlink w:anchor="P80" w:history="1">
        <w:r w:rsidRPr="00466577">
          <w:rPr>
            <w:rFonts w:eastAsia="Times New Roman" w:cs="Times New Roman"/>
            <w:szCs w:val="28"/>
            <w:lang w:eastAsia="ru-RU"/>
          </w:rPr>
          <w:t>пунктах 1.2.16</w:t>
        </w:r>
      </w:hyperlink>
      <w:r w:rsidRPr="00466577">
        <w:rPr>
          <w:rFonts w:eastAsia="Times New Roman" w:cs="Times New Roman"/>
          <w:szCs w:val="28"/>
          <w:lang w:eastAsia="ru-RU"/>
        </w:rPr>
        <w:t xml:space="preserve">, </w:t>
      </w:r>
      <w:hyperlink w:anchor="P81" w:history="1">
        <w:r w:rsidRPr="00466577">
          <w:rPr>
            <w:rFonts w:eastAsia="Times New Roman" w:cs="Times New Roman"/>
            <w:szCs w:val="28"/>
            <w:lang w:eastAsia="ru-RU"/>
          </w:rPr>
          <w:t>1.2.17</w:t>
        </w:r>
      </w:hyperlink>
      <w:r w:rsidRPr="00466577">
        <w:rPr>
          <w:rFonts w:eastAsia="Times New Roman" w:cs="Times New Roman"/>
          <w:szCs w:val="28"/>
          <w:lang w:eastAsia="ru-RU"/>
        </w:rPr>
        <w:t xml:space="preserve">, </w:t>
      </w:r>
      <w:hyperlink w:anchor="P82" w:history="1">
        <w:r w:rsidRPr="00466577">
          <w:rPr>
            <w:rFonts w:eastAsia="Times New Roman" w:cs="Times New Roman"/>
            <w:szCs w:val="28"/>
            <w:lang w:eastAsia="ru-RU"/>
          </w:rPr>
          <w:t>1.2.18</w:t>
        </w:r>
      </w:hyperlink>
      <w:r w:rsidRPr="00466577">
        <w:rPr>
          <w:rFonts w:eastAsia="Times New Roman" w:cs="Times New Roman"/>
          <w:szCs w:val="28"/>
          <w:lang w:eastAsia="ru-RU"/>
        </w:rPr>
        <w:t xml:space="preserve"> настоящего административного регламента: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 Утвержденный проект планировки и утвержденный проект межевания территории.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 Кадастровый паспорт испрашиваемого земельного участка либо кадастровая выписка об испрашиваемом земельном участке.</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4) Выписка из ЕГРЮЛ о юридическом лице, являющемся заявителем.</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jc w:val="center"/>
        <w:rPr>
          <w:rFonts w:eastAsia="Times New Roman" w:cs="Times New Roman"/>
          <w:szCs w:val="28"/>
          <w:lang w:eastAsia="ru-RU"/>
        </w:rPr>
      </w:pPr>
      <w:r w:rsidRPr="00466577">
        <w:rPr>
          <w:rFonts w:eastAsia="Times New Roman" w:cs="Times New Roman"/>
          <w:szCs w:val="28"/>
          <w:lang w:eastAsia="ru-RU"/>
        </w:rPr>
        <w:t>Для ведения личного подсобного хозяйства в границах</w:t>
      </w:r>
    </w:p>
    <w:p w:rsidR="00466577" w:rsidRPr="00466577" w:rsidRDefault="00466577" w:rsidP="00466577">
      <w:pPr>
        <w:widowControl w:val="0"/>
        <w:autoSpaceDE w:val="0"/>
        <w:autoSpaceDN w:val="0"/>
        <w:spacing w:line="240" w:lineRule="auto"/>
        <w:jc w:val="center"/>
        <w:rPr>
          <w:rFonts w:eastAsia="Times New Roman" w:cs="Times New Roman"/>
          <w:szCs w:val="28"/>
          <w:lang w:eastAsia="ru-RU"/>
        </w:rPr>
      </w:pPr>
      <w:r w:rsidRPr="00466577">
        <w:rPr>
          <w:rFonts w:eastAsia="Times New Roman" w:cs="Times New Roman"/>
          <w:szCs w:val="28"/>
          <w:lang w:eastAsia="ru-RU"/>
        </w:rPr>
        <w:t>населенного пункта, садоводства, дачного хозяйства,</w:t>
      </w:r>
    </w:p>
    <w:p w:rsidR="00466577" w:rsidRPr="00466577" w:rsidRDefault="00466577" w:rsidP="00466577">
      <w:pPr>
        <w:widowControl w:val="0"/>
        <w:autoSpaceDE w:val="0"/>
        <w:autoSpaceDN w:val="0"/>
        <w:spacing w:line="240" w:lineRule="auto"/>
        <w:jc w:val="center"/>
        <w:rPr>
          <w:rFonts w:eastAsia="Times New Roman" w:cs="Times New Roman"/>
          <w:szCs w:val="28"/>
          <w:lang w:eastAsia="ru-RU"/>
        </w:rPr>
      </w:pPr>
      <w:r w:rsidRPr="00466577">
        <w:rPr>
          <w:rFonts w:eastAsia="Times New Roman" w:cs="Times New Roman"/>
          <w:szCs w:val="28"/>
          <w:lang w:eastAsia="ru-RU"/>
        </w:rPr>
        <w:t>гражданам и крестьянским (фермерским) хозяйствам</w:t>
      </w:r>
    </w:p>
    <w:p w:rsidR="00466577" w:rsidRPr="00466577" w:rsidRDefault="00466577" w:rsidP="00466577">
      <w:pPr>
        <w:widowControl w:val="0"/>
        <w:autoSpaceDE w:val="0"/>
        <w:autoSpaceDN w:val="0"/>
        <w:spacing w:line="240" w:lineRule="auto"/>
        <w:jc w:val="center"/>
        <w:rPr>
          <w:rFonts w:eastAsia="Times New Roman" w:cs="Times New Roman"/>
          <w:szCs w:val="28"/>
          <w:lang w:eastAsia="ru-RU"/>
        </w:rPr>
      </w:pPr>
      <w:r w:rsidRPr="00466577">
        <w:rPr>
          <w:rFonts w:eastAsia="Times New Roman" w:cs="Times New Roman"/>
          <w:szCs w:val="28"/>
          <w:lang w:eastAsia="ru-RU"/>
        </w:rPr>
        <w:t xml:space="preserve">для осуществления </w:t>
      </w:r>
      <w:proofErr w:type="gramStart"/>
      <w:r w:rsidRPr="00466577">
        <w:rPr>
          <w:rFonts w:eastAsia="Times New Roman" w:cs="Times New Roman"/>
          <w:szCs w:val="28"/>
          <w:lang w:eastAsia="ru-RU"/>
        </w:rPr>
        <w:t>крестьянским</w:t>
      </w:r>
      <w:proofErr w:type="gramEnd"/>
      <w:r w:rsidRPr="00466577">
        <w:rPr>
          <w:rFonts w:eastAsia="Times New Roman" w:cs="Times New Roman"/>
          <w:szCs w:val="28"/>
          <w:lang w:eastAsia="ru-RU"/>
        </w:rPr>
        <w:t xml:space="preserve"> (фермерским)</w:t>
      </w:r>
    </w:p>
    <w:p w:rsidR="00466577" w:rsidRPr="00466577" w:rsidRDefault="00466577" w:rsidP="00466577">
      <w:pPr>
        <w:widowControl w:val="0"/>
        <w:autoSpaceDE w:val="0"/>
        <w:autoSpaceDN w:val="0"/>
        <w:spacing w:line="240" w:lineRule="auto"/>
        <w:jc w:val="center"/>
        <w:rPr>
          <w:rFonts w:eastAsia="Times New Roman" w:cs="Times New Roman"/>
          <w:szCs w:val="28"/>
          <w:lang w:eastAsia="ru-RU"/>
        </w:rPr>
      </w:pPr>
      <w:r w:rsidRPr="00466577">
        <w:rPr>
          <w:rFonts w:eastAsia="Times New Roman" w:cs="Times New Roman"/>
          <w:szCs w:val="28"/>
          <w:lang w:eastAsia="ru-RU"/>
        </w:rPr>
        <w:t>хозяйством его деятельности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2.9.6. Для заявителей, указанных в </w:t>
      </w:r>
      <w:hyperlink w:anchor="P88" w:history="1">
        <w:r w:rsidRPr="00466577">
          <w:rPr>
            <w:rFonts w:eastAsia="Times New Roman" w:cs="Times New Roman"/>
            <w:szCs w:val="28"/>
            <w:lang w:eastAsia="ru-RU"/>
          </w:rPr>
          <w:t>пунктах 1.3.1</w:t>
        </w:r>
      </w:hyperlink>
      <w:r w:rsidRPr="00466577">
        <w:rPr>
          <w:rFonts w:eastAsia="Times New Roman" w:cs="Times New Roman"/>
          <w:szCs w:val="28"/>
          <w:lang w:eastAsia="ru-RU"/>
        </w:rPr>
        <w:t xml:space="preserve">, </w:t>
      </w:r>
      <w:hyperlink w:anchor="P93" w:history="1">
        <w:r w:rsidRPr="00466577">
          <w:rPr>
            <w:rFonts w:eastAsia="Times New Roman" w:cs="Times New Roman"/>
            <w:szCs w:val="28"/>
            <w:lang w:eastAsia="ru-RU"/>
          </w:rPr>
          <w:t>1.3.4</w:t>
        </w:r>
      </w:hyperlink>
      <w:r w:rsidRPr="00466577">
        <w:rPr>
          <w:rFonts w:eastAsia="Times New Roman" w:cs="Times New Roman"/>
          <w:szCs w:val="28"/>
          <w:lang w:eastAsia="ru-RU"/>
        </w:rPr>
        <w:t xml:space="preserve">, </w:t>
      </w:r>
      <w:hyperlink w:anchor="P96" w:history="1">
        <w:r w:rsidRPr="00466577">
          <w:rPr>
            <w:rFonts w:eastAsia="Times New Roman" w:cs="Times New Roman"/>
            <w:szCs w:val="28"/>
            <w:lang w:eastAsia="ru-RU"/>
          </w:rPr>
          <w:t>1.3.6</w:t>
        </w:r>
      </w:hyperlink>
      <w:r w:rsidRPr="00466577">
        <w:rPr>
          <w:rFonts w:eastAsia="Times New Roman" w:cs="Times New Roman"/>
          <w:szCs w:val="28"/>
          <w:lang w:eastAsia="ru-RU"/>
        </w:rPr>
        <w:t xml:space="preserve"> настоящего административного регламента: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 Кадастровый паспорт испрашиваемого земельного участка либо кадастровая выписка об испрашиваемом земельном участке.</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3) Выписка из ЕГРЮЛ о юридическом лице, являющемся заявителем.</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4) Выписка из ЕГРИП об индивидуальном предпринимателе, являющемся заявителем.</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2.9.7. Для заявителей, указанных в </w:t>
      </w:r>
      <w:hyperlink w:anchor="P94" w:history="1">
        <w:r w:rsidRPr="00466577">
          <w:rPr>
            <w:rFonts w:eastAsia="Times New Roman" w:cs="Times New Roman"/>
            <w:szCs w:val="28"/>
            <w:lang w:eastAsia="ru-RU"/>
          </w:rPr>
          <w:t>пункте 1.3.5</w:t>
        </w:r>
      </w:hyperlink>
      <w:r w:rsidRPr="00466577">
        <w:rPr>
          <w:rFonts w:eastAsia="Times New Roman" w:cs="Times New Roman"/>
          <w:szCs w:val="28"/>
          <w:lang w:eastAsia="ru-RU"/>
        </w:rPr>
        <w:t xml:space="preserve"> настоящего административного регламента: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2.9.8. Для заявителей, указанных в </w:t>
      </w:r>
      <w:hyperlink w:anchor="P91" w:history="1">
        <w:r w:rsidRPr="00466577">
          <w:rPr>
            <w:rFonts w:eastAsia="Times New Roman" w:cs="Times New Roman"/>
            <w:szCs w:val="28"/>
            <w:lang w:eastAsia="ru-RU"/>
          </w:rPr>
          <w:t>пункте 1.3.3</w:t>
        </w:r>
      </w:hyperlink>
      <w:r w:rsidRPr="00466577">
        <w:rPr>
          <w:rFonts w:eastAsia="Times New Roman" w:cs="Times New Roman"/>
          <w:szCs w:val="28"/>
          <w:lang w:eastAsia="ru-RU"/>
        </w:rPr>
        <w:t xml:space="preserve"> настоящего административного регламента: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 Кадастровый паспорт испрашиваемого земельного участка либо кадастровая выписка об испрашиваемом земельном участке.</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 Выписка из ЕГРП о правах на приобретаемый земельный участок.</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Указание на запрет требовать от заявителя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2.10. Запрещается требовать от заявителя: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w:t>
      </w:r>
      <w:r w:rsidRPr="00466577">
        <w:rPr>
          <w:rFonts w:eastAsia="Times New Roman" w:cs="Times New Roman"/>
          <w:szCs w:val="28"/>
          <w:lang w:eastAsia="ru-RU"/>
        </w:rPr>
        <w:lastRenderedPageBreak/>
        <w:t xml:space="preserve">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w:t>
      </w:r>
      <w:hyperlink r:id="rId15" w:history="1">
        <w:r w:rsidRPr="00466577">
          <w:rPr>
            <w:rFonts w:eastAsia="Times New Roman" w:cs="Times New Roman"/>
            <w:szCs w:val="28"/>
            <w:lang w:eastAsia="ru-RU"/>
          </w:rPr>
          <w:t>частью 6 статьи 7</w:t>
        </w:r>
      </w:hyperlink>
      <w:r w:rsidRPr="00466577">
        <w:rPr>
          <w:rFonts w:eastAsia="Times New Roman" w:cs="Times New Roman"/>
          <w:szCs w:val="28"/>
          <w:lang w:eastAsia="ru-RU"/>
        </w:rP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466577">
          <w:rPr>
            <w:rFonts w:eastAsia="Times New Roman" w:cs="Times New Roman"/>
            <w:szCs w:val="28"/>
            <w:lang w:eastAsia="ru-RU"/>
          </w:rPr>
          <w:t>части 1 статьи 9</w:t>
        </w:r>
      </w:hyperlink>
      <w:r w:rsidRPr="00466577">
        <w:rPr>
          <w:rFonts w:eastAsia="Times New Roman" w:cs="Times New Roman"/>
          <w:szCs w:val="28"/>
          <w:lang w:eastAsia="ru-RU"/>
        </w:rPr>
        <w:t xml:space="preserve"> Федерального закона от 27 июля 2010 г. N 210-ФЗ "Об организации предоставления государственных и муниципальных услуг".</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Исчерпывающий перечень оснований для отказа в приеме</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документов, необходимых для предоставления</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муниципальной услуги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Исчерпывающий перечень оснований для приостановления</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или отказа в предоставлении муниципальной услуги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2.12.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bookmarkStart w:id="27" w:name="P349"/>
      <w:bookmarkEnd w:id="27"/>
      <w:r w:rsidRPr="00466577">
        <w:rPr>
          <w:rFonts w:eastAsia="Times New Roman" w:cs="Times New Roman"/>
          <w:szCs w:val="28"/>
          <w:lang w:eastAsia="ru-RU"/>
        </w:rPr>
        <w:t>2.13. Основаниями для отказа в предоставлении муниципальной услуги являются: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Pr="00466577">
        <w:rPr>
          <w:rFonts w:eastAsia="Times New Roman" w:cs="Times New Roman"/>
          <w:szCs w:val="28"/>
          <w:lang w:eastAsia="ru-RU"/>
        </w:rPr>
        <w:lastRenderedPageBreak/>
        <w:t xml:space="preserve">подано заявление о предоставлении земельного участка в соответствии с </w:t>
      </w:r>
      <w:hyperlink r:id="rId17" w:history="1">
        <w:r w:rsidRPr="00466577">
          <w:rPr>
            <w:rFonts w:eastAsia="Times New Roman" w:cs="Times New Roman"/>
            <w:szCs w:val="28"/>
            <w:lang w:eastAsia="ru-RU"/>
          </w:rPr>
          <w:t>подпунктом 10 пункта 2 статьи 39.10</w:t>
        </w:r>
      </w:hyperlink>
      <w:r w:rsidRPr="00466577">
        <w:rPr>
          <w:rFonts w:eastAsia="Times New Roman" w:cs="Times New Roman"/>
          <w:szCs w:val="28"/>
          <w:lang w:eastAsia="ru-RU"/>
        </w:rPr>
        <w:t xml:space="preserve"> Земельного кодекса Российской Федерации от 25 октября 2001 г. N 136-ФЗ;</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history="1">
        <w:r w:rsidRPr="00466577">
          <w:rPr>
            <w:rFonts w:eastAsia="Times New Roman" w:cs="Times New Roman"/>
            <w:szCs w:val="28"/>
            <w:lang w:eastAsia="ru-RU"/>
          </w:rPr>
          <w:t>пунктом 3 статьи 39.36</w:t>
        </w:r>
      </w:hyperlink>
      <w:r w:rsidRPr="00466577">
        <w:rPr>
          <w:rFonts w:eastAsia="Times New Roman" w:cs="Times New Roman"/>
          <w:szCs w:val="28"/>
          <w:lang w:eastAsia="ru-RU"/>
        </w:rPr>
        <w:t xml:space="preserve"> Земельного кодекса Российской Федерации от 25 октября 2001 г. N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sidRPr="00466577">
        <w:rPr>
          <w:rFonts w:eastAsia="Times New Roman" w:cs="Times New Roman"/>
          <w:szCs w:val="28"/>
          <w:lang w:eastAsia="ru-RU"/>
        </w:rPr>
        <w:lastRenderedPageBreak/>
        <w:t>объекта незавершенного строительства, расположенных на таком земельном участке, или правообладатель такого земельного участка;</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 w:history="1">
        <w:r w:rsidRPr="00466577">
          <w:rPr>
            <w:rFonts w:eastAsia="Times New Roman" w:cs="Times New Roman"/>
            <w:szCs w:val="28"/>
            <w:lang w:eastAsia="ru-RU"/>
          </w:rPr>
          <w:t>пунктом 19 статьи 39.11</w:t>
        </w:r>
      </w:hyperlink>
      <w:r w:rsidRPr="00466577">
        <w:rPr>
          <w:rFonts w:eastAsia="Times New Roman" w:cs="Times New Roman"/>
          <w:szCs w:val="28"/>
          <w:lang w:eastAsia="ru-RU"/>
        </w:rPr>
        <w:t xml:space="preserve"> Земельного кодекса Российской Федерации от 25 октября 2001 г. N 136-ФЗ;</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12) в отношении земельного участка, указанного в заявлении о его предоставлении, поступило предусмотренное </w:t>
      </w:r>
      <w:hyperlink r:id="rId20" w:history="1">
        <w:r w:rsidRPr="00466577">
          <w:rPr>
            <w:rFonts w:eastAsia="Times New Roman" w:cs="Times New Roman"/>
            <w:szCs w:val="28"/>
            <w:lang w:eastAsia="ru-RU"/>
          </w:rPr>
          <w:t>подпунктом 6 пункта 4 статьи 39.11</w:t>
        </w:r>
      </w:hyperlink>
      <w:r w:rsidRPr="00466577">
        <w:rPr>
          <w:rFonts w:eastAsia="Times New Roman" w:cs="Times New Roman"/>
          <w:szCs w:val="28"/>
          <w:lang w:eastAsia="ru-RU"/>
        </w:rPr>
        <w:t xml:space="preserve"> Земельного кодекса Российской Федерации от 25.10.2001 N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466577">
          <w:rPr>
            <w:rFonts w:eastAsia="Times New Roman" w:cs="Times New Roman"/>
            <w:szCs w:val="28"/>
            <w:lang w:eastAsia="ru-RU"/>
          </w:rPr>
          <w:t>подпунктом 4 пункта 4 статьи 39.11</w:t>
        </w:r>
      </w:hyperlink>
      <w:r w:rsidRPr="00466577">
        <w:rPr>
          <w:rFonts w:eastAsia="Times New Roman" w:cs="Times New Roman"/>
          <w:szCs w:val="28"/>
          <w:lang w:eastAsia="ru-RU"/>
        </w:rPr>
        <w:t xml:space="preserve"> Земельного кодекса Российской Федерации от 25 октября 2001 г. N 136-ФЗ и уполномоченным органом не принято решение об отказе в проведении этого аукциона по основаниям, предусмотренным </w:t>
      </w:r>
      <w:hyperlink r:id="rId22" w:history="1">
        <w:r w:rsidRPr="00466577">
          <w:rPr>
            <w:rFonts w:eastAsia="Times New Roman" w:cs="Times New Roman"/>
            <w:szCs w:val="28"/>
            <w:lang w:eastAsia="ru-RU"/>
          </w:rPr>
          <w:t>пунктом 8 статьи 39.11</w:t>
        </w:r>
      </w:hyperlink>
      <w:r w:rsidRPr="00466577">
        <w:rPr>
          <w:rFonts w:eastAsia="Times New Roman" w:cs="Times New Roman"/>
          <w:szCs w:val="28"/>
          <w:lang w:eastAsia="ru-RU"/>
        </w:rPr>
        <w:t xml:space="preserve"> Земельного кодекса Российской Федерации от 25 октября 2001 г. N 136-ФЗ;</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23" w:history="1">
        <w:r w:rsidRPr="00466577">
          <w:rPr>
            <w:rFonts w:eastAsia="Times New Roman" w:cs="Times New Roman"/>
            <w:szCs w:val="28"/>
            <w:lang w:eastAsia="ru-RU"/>
          </w:rPr>
          <w:t>подпунктом 1 пункта 1 статьи 39.18</w:t>
        </w:r>
      </w:hyperlink>
      <w:r w:rsidRPr="00466577">
        <w:rPr>
          <w:rFonts w:eastAsia="Times New Roman" w:cs="Times New Roman"/>
          <w:szCs w:val="28"/>
          <w:lang w:eastAsia="ru-RU"/>
        </w:rPr>
        <w:t xml:space="preserve"> Земельного кодекса Российской Федерации от 25 октября 2001 г. N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466577">
        <w:rPr>
          <w:rFonts w:eastAsia="Times New Roman" w:cs="Times New Roman"/>
          <w:szCs w:val="28"/>
          <w:lang w:eastAsia="ru-RU"/>
        </w:rPr>
        <w:lastRenderedPageBreak/>
        <w:t>линейного объекта в соответствии с утвержденным проектом планировки территории;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Pr="00466577">
          <w:rPr>
            <w:rFonts w:eastAsia="Times New Roman" w:cs="Times New Roman"/>
            <w:szCs w:val="28"/>
            <w:lang w:eastAsia="ru-RU"/>
          </w:rPr>
          <w:t>подпунктом 10 пункта 2 статьи 39.10</w:t>
        </w:r>
      </w:hyperlink>
      <w:r w:rsidRPr="00466577">
        <w:rPr>
          <w:rFonts w:eastAsia="Times New Roman" w:cs="Times New Roman"/>
          <w:szCs w:val="28"/>
          <w:lang w:eastAsia="ru-RU"/>
        </w:rPr>
        <w:t xml:space="preserve"> Земельного кодекса Российской Федерации от 25 октября 2001 г. N 136-ФЗ;</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19) предоставление земельного участка на заявленном виде прав не допускается;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25" w:history="1">
        <w:r w:rsidRPr="00466577">
          <w:rPr>
            <w:rFonts w:eastAsia="Times New Roman" w:cs="Times New Roman"/>
            <w:szCs w:val="28"/>
            <w:lang w:eastAsia="ru-RU"/>
          </w:rPr>
          <w:t>законом</w:t>
        </w:r>
      </w:hyperlink>
      <w:r w:rsidRPr="00466577">
        <w:rPr>
          <w:rFonts w:eastAsia="Times New Roman" w:cs="Times New Roman"/>
          <w:szCs w:val="28"/>
          <w:lang w:eastAsia="ru-RU"/>
        </w:rPr>
        <w:t xml:space="preserve"> "О государственном кадастре недвижимости";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 xml:space="preserve">2.13.1. После устранения оснований для отказа в предоставлении муниципальной услуги в случаях, предусмотренных </w:t>
      </w:r>
      <w:hyperlink w:anchor="P349" w:history="1">
        <w:r w:rsidRPr="00466577">
          <w:rPr>
            <w:rFonts w:eastAsia="Times New Roman" w:cs="Times New Roman"/>
            <w:szCs w:val="28"/>
            <w:lang w:eastAsia="ru-RU"/>
          </w:rPr>
          <w:t>пунктом 2.13</w:t>
        </w:r>
      </w:hyperlink>
      <w:r w:rsidRPr="00466577">
        <w:rPr>
          <w:rFonts w:eastAsia="Times New Roman" w:cs="Times New Roman"/>
          <w:szCs w:val="28"/>
          <w:lang w:eastAsia="ru-RU"/>
        </w:rPr>
        <w:t xml:space="preserve"> настоящего административного регламента, заявитель вправе обратиться повторно за получением муниципальной услуги.</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Перечень услуг, которые являются необходимыми</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 xml:space="preserve">и </w:t>
      </w:r>
      <w:proofErr w:type="gramStart"/>
      <w:r w:rsidRPr="00466577">
        <w:rPr>
          <w:rFonts w:eastAsia="Times New Roman" w:cs="Times New Roman"/>
          <w:b/>
          <w:szCs w:val="28"/>
          <w:lang w:eastAsia="ru-RU"/>
        </w:rPr>
        <w:t>обязательными</w:t>
      </w:r>
      <w:proofErr w:type="gramEnd"/>
      <w:r w:rsidRPr="00466577">
        <w:rPr>
          <w:rFonts w:eastAsia="Times New Roman" w:cs="Times New Roman"/>
          <w:b/>
          <w:szCs w:val="28"/>
          <w:lang w:eastAsia="ru-RU"/>
        </w:rPr>
        <w:t xml:space="preserve"> для предоставления муниципальной услуги,</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в том числе сведения о документе (документах), выдаваемом</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w:t>
      </w:r>
      <w:proofErr w:type="gramStart"/>
      <w:r w:rsidRPr="00466577">
        <w:rPr>
          <w:rFonts w:eastAsia="Times New Roman" w:cs="Times New Roman"/>
          <w:b/>
          <w:szCs w:val="28"/>
          <w:lang w:eastAsia="ru-RU"/>
        </w:rPr>
        <w:t>выдаваемых</w:t>
      </w:r>
      <w:proofErr w:type="gramEnd"/>
      <w:r w:rsidRPr="00466577">
        <w:rPr>
          <w:rFonts w:eastAsia="Times New Roman" w:cs="Times New Roman"/>
          <w:b/>
          <w:szCs w:val="28"/>
          <w:lang w:eastAsia="ru-RU"/>
        </w:rPr>
        <w:t>) организациями, участвующими в предоставлении</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муниципальной услуги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2.14. Услуги, необходимые и обязательные для предоставления муниципальной услуги, отсутствуют.</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Исчерпывающий перечень документов, необходимых</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в соответствии с нормативными правовыми актами</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для предоставления услуг, которые являются необходимыми</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 xml:space="preserve">и </w:t>
      </w:r>
      <w:proofErr w:type="gramStart"/>
      <w:r w:rsidRPr="00466577">
        <w:rPr>
          <w:rFonts w:eastAsia="Times New Roman" w:cs="Times New Roman"/>
          <w:b/>
          <w:szCs w:val="28"/>
          <w:lang w:eastAsia="ru-RU"/>
        </w:rPr>
        <w:t>обязательными</w:t>
      </w:r>
      <w:proofErr w:type="gramEnd"/>
      <w:r w:rsidRPr="00466577">
        <w:rPr>
          <w:rFonts w:eastAsia="Times New Roman" w:cs="Times New Roman"/>
          <w:b/>
          <w:szCs w:val="28"/>
          <w:lang w:eastAsia="ru-RU"/>
        </w:rPr>
        <w:t xml:space="preserve"> для предоставления муниципальной услуги,</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 xml:space="preserve">способы их получения заявителем, в том числе в </w:t>
      </w:r>
      <w:proofErr w:type="gramStart"/>
      <w:r w:rsidRPr="00466577">
        <w:rPr>
          <w:rFonts w:eastAsia="Times New Roman" w:cs="Times New Roman"/>
          <w:b/>
          <w:szCs w:val="28"/>
          <w:lang w:eastAsia="ru-RU"/>
        </w:rPr>
        <w:t>электронной</w:t>
      </w:r>
      <w:proofErr w:type="gramEnd"/>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форме, порядок их представления</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2.15.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Порядок, размер и основания взимания государственной</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пошлины или иной платы, взимаемой за предоставление</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муниципальной услуги</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2.16. Муниципальная услуга предоставляется бесплатно.</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Порядок, размер и основания взимания платы</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за предоставление услуг, необходимых и обязательных</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для предоставления муниципальной услуги, включая</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информацию о методике расчета такой платы</w:t>
      </w:r>
    </w:p>
    <w:p w:rsidR="00466577" w:rsidRPr="00466577" w:rsidRDefault="00466577" w:rsidP="00466577">
      <w:pPr>
        <w:widowControl w:val="0"/>
        <w:autoSpaceDE w:val="0"/>
        <w:autoSpaceDN w:val="0"/>
        <w:spacing w:line="240" w:lineRule="auto"/>
        <w:ind w:firstLine="540"/>
        <w:jc w:val="both"/>
        <w:rPr>
          <w:rFonts w:eastAsia="Times New Roman" w:cs="Times New Roman"/>
          <w:szCs w:val="28"/>
          <w:lang w:eastAsia="ru-RU"/>
        </w:rPr>
      </w:pPr>
      <w:r w:rsidRPr="00466577">
        <w:rPr>
          <w:rFonts w:eastAsia="Times New Roman" w:cs="Times New Roman"/>
          <w:szCs w:val="28"/>
          <w:lang w:eastAsia="ru-RU"/>
        </w:rPr>
        <w:t>2.17. В связи с отсутствием необходимых и обязательных услуг для предоставления муниципальной услуги плата не взимается.</w:t>
      </w:r>
    </w:p>
    <w:p w:rsidR="00466577" w:rsidRPr="00466577" w:rsidRDefault="00466577" w:rsidP="00466577">
      <w:pPr>
        <w:widowControl w:val="0"/>
        <w:autoSpaceDE w:val="0"/>
        <w:autoSpaceDN w:val="0"/>
        <w:spacing w:line="240" w:lineRule="auto"/>
        <w:rPr>
          <w:rFonts w:eastAsia="Times New Roman" w:cs="Times New Roman"/>
          <w:szCs w:val="28"/>
          <w:lang w:eastAsia="ru-RU"/>
        </w:rPr>
      </w:pP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Максимальный срок ожидания в очереди при подаче запроса</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о предоставлении муниципальной услуги и при получении</w:t>
      </w:r>
    </w:p>
    <w:p w:rsidR="00466577" w:rsidRPr="00466577" w:rsidRDefault="00466577" w:rsidP="00466577">
      <w:pPr>
        <w:widowControl w:val="0"/>
        <w:autoSpaceDE w:val="0"/>
        <w:autoSpaceDN w:val="0"/>
        <w:spacing w:line="240" w:lineRule="auto"/>
        <w:jc w:val="center"/>
        <w:rPr>
          <w:rFonts w:eastAsia="Times New Roman" w:cs="Times New Roman"/>
          <w:b/>
          <w:szCs w:val="28"/>
          <w:lang w:eastAsia="ru-RU"/>
        </w:rPr>
      </w:pPr>
      <w:r w:rsidRPr="00466577">
        <w:rPr>
          <w:rFonts w:eastAsia="Times New Roman" w:cs="Times New Roman"/>
          <w:b/>
          <w:szCs w:val="28"/>
          <w:lang w:eastAsia="ru-RU"/>
        </w:rPr>
        <w:t>результата предоставления муниципальной услуги</w:t>
      </w:r>
    </w:p>
    <w:p w:rsidR="00466577" w:rsidRPr="00466577" w:rsidRDefault="00466577" w:rsidP="00466577">
      <w:pPr>
        <w:widowControl w:val="0"/>
        <w:autoSpaceDE w:val="0"/>
        <w:autoSpaceDN w:val="0"/>
        <w:spacing w:line="240" w:lineRule="auto"/>
        <w:ind w:firstLine="540"/>
        <w:jc w:val="both"/>
        <w:rPr>
          <w:rFonts w:eastAsia="Times New Roman" w:cs="Times New Roman"/>
          <w:sz w:val="24"/>
          <w:szCs w:val="20"/>
          <w:lang w:eastAsia="ru-RU"/>
        </w:rPr>
      </w:pPr>
      <w:r w:rsidRPr="00466577">
        <w:rPr>
          <w:rFonts w:eastAsia="Times New Roman" w:cs="Times New Roman"/>
          <w:szCs w:val="28"/>
          <w:lang w:eastAsia="ru-RU"/>
        </w:rPr>
        <w:lastRenderedPageBreak/>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r w:rsidRPr="00466577">
        <w:rPr>
          <w:rFonts w:eastAsia="Times New Roman" w:cs="Times New Roman"/>
          <w:sz w:val="24"/>
          <w:szCs w:val="20"/>
          <w:lang w:eastAsia="ru-RU"/>
        </w:rPr>
        <w:t>.</w:t>
      </w:r>
    </w:p>
    <w:p w:rsidR="00466577" w:rsidRPr="00466577" w:rsidRDefault="00466577" w:rsidP="00466577">
      <w:pPr>
        <w:widowControl w:val="0"/>
        <w:autoSpaceDE w:val="0"/>
        <w:autoSpaceDN w:val="0"/>
        <w:spacing w:line="240" w:lineRule="auto"/>
        <w:rPr>
          <w:rFonts w:eastAsia="Times New Roman" w:cs="Times New Roman"/>
          <w:sz w:val="24"/>
          <w:szCs w:val="20"/>
          <w:lang w:eastAsia="ru-RU"/>
        </w:rPr>
      </w:pPr>
    </w:p>
    <w:p w:rsidR="00466577" w:rsidRPr="001D0B18" w:rsidRDefault="00466577" w:rsidP="00466577">
      <w:pPr>
        <w:pStyle w:val="ConsPlusNormal"/>
        <w:ind w:firstLine="709"/>
        <w:jc w:val="both"/>
        <w:rPr>
          <w:rFonts w:ascii="Times New Roman" w:hAnsi="Times New Roman" w:cs="Times New Roman"/>
          <w:sz w:val="28"/>
          <w:szCs w:val="28"/>
        </w:rPr>
      </w:pPr>
    </w:p>
    <w:p w:rsidR="00466577" w:rsidRPr="001D0B18" w:rsidRDefault="00466577" w:rsidP="00466577">
      <w:pPr>
        <w:pStyle w:val="ConsPlusNormal"/>
        <w:ind w:firstLine="709"/>
        <w:jc w:val="center"/>
        <w:outlineLvl w:val="2"/>
        <w:rPr>
          <w:rFonts w:ascii="Times New Roman" w:hAnsi="Times New Roman" w:cs="Times New Roman"/>
          <w:b/>
          <w:sz w:val="28"/>
          <w:szCs w:val="28"/>
        </w:rPr>
      </w:pPr>
      <w:r w:rsidRPr="001D0B18">
        <w:rPr>
          <w:rFonts w:ascii="Times New Roman" w:hAnsi="Times New Roman" w:cs="Times New Roman"/>
          <w:b/>
          <w:sz w:val="28"/>
          <w:szCs w:val="28"/>
        </w:rPr>
        <w:t>Срок регистрации запроса заявителя о предоставлении муниципальной услуги</w:t>
      </w:r>
    </w:p>
    <w:p w:rsidR="00193036" w:rsidRPr="00193036" w:rsidRDefault="00466577" w:rsidP="00193036">
      <w:pPr>
        <w:pStyle w:val="ConsPlusNormal"/>
        <w:ind w:firstLine="540"/>
        <w:jc w:val="both"/>
        <w:rPr>
          <w:rFonts w:ascii="Times New Roman" w:eastAsiaTheme="minorHAnsi" w:hAnsi="Times New Roman" w:cs="Times New Roman"/>
          <w:sz w:val="28"/>
          <w:szCs w:val="28"/>
          <w:lang w:eastAsia="en-US"/>
        </w:rPr>
      </w:pPr>
      <w:r w:rsidRPr="001D0B18">
        <w:rPr>
          <w:rFonts w:ascii="Times New Roman" w:hAnsi="Times New Roman" w:cs="Times New Roman"/>
          <w:sz w:val="28"/>
          <w:szCs w:val="28"/>
        </w:rPr>
        <w:t>2.1</w:t>
      </w:r>
      <w:r w:rsidR="002D7D4F">
        <w:rPr>
          <w:rFonts w:ascii="Times New Roman" w:hAnsi="Times New Roman" w:cs="Times New Roman"/>
          <w:sz w:val="28"/>
          <w:szCs w:val="28"/>
        </w:rPr>
        <w:t>9</w:t>
      </w:r>
      <w:r w:rsidRPr="001D0B18">
        <w:rPr>
          <w:rFonts w:ascii="Times New Roman" w:hAnsi="Times New Roman" w:cs="Times New Roman"/>
          <w:sz w:val="28"/>
          <w:szCs w:val="28"/>
        </w:rPr>
        <w:t xml:space="preserve">. </w:t>
      </w:r>
      <w:r w:rsidR="00193036" w:rsidRPr="00193036">
        <w:rPr>
          <w:rFonts w:ascii="Times New Roman" w:eastAsiaTheme="minorHAnsi" w:hAnsi="Times New Roman" w:cs="Times New Roman"/>
          <w:sz w:val="28"/>
          <w:szCs w:val="28"/>
          <w:lang w:eastAsia="en-US"/>
        </w:rPr>
        <w:t>Срок регистрации заявления заявителя о предоставлении муниципальной услуги осуществляется:</w:t>
      </w:r>
    </w:p>
    <w:p w:rsidR="00193036" w:rsidRPr="00193036" w:rsidRDefault="00193036" w:rsidP="00193036">
      <w:pPr>
        <w:autoSpaceDE w:val="0"/>
        <w:autoSpaceDN w:val="0"/>
        <w:adjustRightInd w:val="0"/>
        <w:spacing w:line="240" w:lineRule="auto"/>
        <w:ind w:firstLine="540"/>
        <w:jc w:val="both"/>
        <w:rPr>
          <w:rFonts w:cs="Times New Roman"/>
          <w:szCs w:val="28"/>
        </w:rPr>
      </w:pPr>
      <w:r w:rsidRPr="00193036">
        <w:rPr>
          <w:rFonts w:cs="Times New Roman"/>
          <w:szCs w:val="28"/>
        </w:rPr>
        <w:t xml:space="preserve">- в день </w:t>
      </w:r>
      <w:r>
        <w:rPr>
          <w:rFonts w:cs="Times New Roman"/>
          <w:szCs w:val="28"/>
        </w:rPr>
        <w:t>их предоставления</w:t>
      </w:r>
      <w:r w:rsidRPr="00193036">
        <w:rPr>
          <w:rFonts w:cs="Times New Roman"/>
          <w:szCs w:val="28"/>
        </w:rPr>
        <w:t xml:space="preserve"> - путем личного обращения;</w:t>
      </w:r>
    </w:p>
    <w:p w:rsidR="00193036" w:rsidRPr="00193036" w:rsidRDefault="00193036" w:rsidP="00193036">
      <w:pPr>
        <w:autoSpaceDE w:val="0"/>
        <w:autoSpaceDN w:val="0"/>
        <w:adjustRightInd w:val="0"/>
        <w:spacing w:line="240" w:lineRule="auto"/>
        <w:ind w:firstLine="540"/>
        <w:jc w:val="both"/>
        <w:rPr>
          <w:rFonts w:cs="Times New Roman"/>
          <w:szCs w:val="28"/>
        </w:rPr>
      </w:pPr>
      <w:r w:rsidRPr="00193036">
        <w:rPr>
          <w:rFonts w:cs="Times New Roman"/>
          <w:szCs w:val="28"/>
        </w:rPr>
        <w:t>- в день их поступления - посредством почтового отправления;</w:t>
      </w:r>
    </w:p>
    <w:p w:rsidR="00193036" w:rsidRPr="00193036" w:rsidRDefault="00193036" w:rsidP="00193036">
      <w:pPr>
        <w:autoSpaceDE w:val="0"/>
        <w:autoSpaceDN w:val="0"/>
        <w:adjustRightInd w:val="0"/>
        <w:spacing w:line="240" w:lineRule="auto"/>
        <w:ind w:firstLine="540"/>
        <w:jc w:val="both"/>
        <w:rPr>
          <w:rFonts w:cs="Times New Roman"/>
          <w:szCs w:val="28"/>
        </w:rPr>
      </w:pPr>
      <w:r w:rsidRPr="00193036">
        <w:rPr>
          <w:rFonts w:cs="Times New Roman"/>
          <w:szCs w:val="28"/>
        </w:rPr>
        <w:t>- в день их поступления - на портал государственных и муниципальных услуг (функций).</w:t>
      </w:r>
    </w:p>
    <w:p w:rsidR="00466577" w:rsidRPr="001D0B18" w:rsidRDefault="00466577" w:rsidP="00466577">
      <w:pPr>
        <w:pStyle w:val="ConsPlusNormal"/>
        <w:ind w:firstLine="709"/>
        <w:jc w:val="both"/>
        <w:rPr>
          <w:rFonts w:ascii="Times New Roman" w:hAnsi="Times New Roman" w:cs="Times New Roman"/>
          <w:sz w:val="28"/>
          <w:szCs w:val="28"/>
        </w:rPr>
      </w:pPr>
    </w:p>
    <w:p w:rsidR="00C3633D" w:rsidRPr="001D0B18" w:rsidRDefault="00C3633D" w:rsidP="001D0B18">
      <w:pPr>
        <w:pStyle w:val="ConsPlusNormal"/>
        <w:ind w:firstLine="709"/>
        <w:jc w:val="both"/>
        <w:rPr>
          <w:rFonts w:ascii="Times New Roman" w:hAnsi="Times New Roman" w:cs="Times New Roman"/>
          <w:b/>
          <w:sz w:val="28"/>
          <w:szCs w:val="28"/>
        </w:rPr>
      </w:pPr>
    </w:p>
    <w:p w:rsidR="008837DB" w:rsidRPr="008837DB" w:rsidRDefault="008837DB" w:rsidP="008837DB">
      <w:pPr>
        <w:pStyle w:val="ConsPlusNormal"/>
        <w:ind w:firstLine="709"/>
        <w:jc w:val="center"/>
        <w:rPr>
          <w:rFonts w:ascii="Times New Roman" w:hAnsi="Times New Roman" w:cs="Times New Roman"/>
          <w:b/>
          <w:sz w:val="28"/>
          <w:szCs w:val="28"/>
        </w:rPr>
      </w:pPr>
      <w:r w:rsidRPr="008837DB">
        <w:rPr>
          <w:rFonts w:ascii="Times New Roman" w:hAnsi="Times New Roman" w:cs="Times New Roman"/>
          <w:b/>
          <w:sz w:val="28"/>
          <w:szCs w:val="28"/>
        </w:rPr>
        <w:t xml:space="preserve">Требования к помещениям, в которых предоставляются </w:t>
      </w:r>
    </w:p>
    <w:p w:rsidR="008837DB" w:rsidRPr="008837DB" w:rsidRDefault="008837DB" w:rsidP="008837DB">
      <w:pPr>
        <w:pStyle w:val="ConsPlusNormal"/>
        <w:ind w:firstLine="709"/>
        <w:jc w:val="center"/>
        <w:rPr>
          <w:rFonts w:ascii="Times New Roman" w:hAnsi="Times New Roman" w:cs="Times New Roman"/>
          <w:b/>
          <w:sz w:val="28"/>
          <w:szCs w:val="28"/>
        </w:rPr>
      </w:pPr>
      <w:r w:rsidRPr="008837DB">
        <w:rPr>
          <w:rFonts w:ascii="Times New Roman" w:hAnsi="Times New Roman" w:cs="Times New Roman"/>
          <w:b/>
          <w:sz w:val="28"/>
          <w:szCs w:val="28"/>
        </w:rPr>
        <w:t xml:space="preserve">муниципальные услуги, к залу ожидания, местам для заполнения запросов о предоставлении муниципальной услуги, </w:t>
      </w:r>
    </w:p>
    <w:p w:rsidR="008837DB" w:rsidRPr="008837DB" w:rsidRDefault="008837DB" w:rsidP="008837DB">
      <w:pPr>
        <w:pStyle w:val="ConsPlusNormal"/>
        <w:ind w:firstLine="709"/>
        <w:jc w:val="center"/>
        <w:rPr>
          <w:rFonts w:ascii="Times New Roman" w:hAnsi="Times New Roman" w:cs="Times New Roman"/>
          <w:b/>
          <w:sz w:val="28"/>
          <w:szCs w:val="28"/>
        </w:rPr>
      </w:pPr>
      <w:r w:rsidRPr="008837DB">
        <w:rPr>
          <w:rFonts w:ascii="Times New Roman" w:hAnsi="Times New Roman" w:cs="Times New Roman"/>
          <w:b/>
          <w:sz w:val="28"/>
          <w:szCs w:val="28"/>
        </w:rPr>
        <w:t xml:space="preserve">информационным стендам с образцами их заполнения и </w:t>
      </w:r>
    </w:p>
    <w:p w:rsidR="008837DB" w:rsidRPr="008837DB" w:rsidRDefault="008837DB" w:rsidP="008837DB">
      <w:pPr>
        <w:pStyle w:val="ConsPlusNormal"/>
        <w:ind w:firstLine="709"/>
        <w:jc w:val="center"/>
        <w:rPr>
          <w:rFonts w:ascii="Times New Roman" w:hAnsi="Times New Roman" w:cs="Times New Roman"/>
          <w:b/>
          <w:sz w:val="28"/>
          <w:szCs w:val="28"/>
        </w:rPr>
      </w:pPr>
      <w:r w:rsidRPr="008837DB">
        <w:rPr>
          <w:rFonts w:ascii="Times New Roman" w:hAnsi="Times New Roman" w:cs="Times New Roman"/>
          <w:b/>
          <w:sz w:val="28"/>
          <w:szCs w:val="28"/>
        </w:rPr>
        <w:t xml:space="preserve">перечнем документов, необходимых для предоставления </w:t>
      </w:r>
    </w:p>
    <w:p w:rsidR="008837DB" w:rsidRPr="008837DB" w:rsidRDefault="008837DB" w:rsidP="008837DB">
      <w:pPr>
        <w:pStyle w:val="ConsPlusNormal"/>
        <w:ind w:firstLine="709"/>
        <w:jc w:val="center"/>
        <w:rPr>
          <w:rFonts w:ascii="Times New Roman" w:hAnsi="Times New Roman" w:cs="Times New Roman"/>
          <w:b/>
          <w:sz w:val="28"/>
          <w:szCs w:val="28"/>
        </w:rPr>
      </w:pPr>
      <w:r w:rsidRPr="008837DB">
        <w:rPr>
          <w:rFonts w:ascii="Times New Roman" w:hAnsi="Times New Roman" w:cs="Times New Roman"/>
          <w:b/>
          <w:sz w:val="28"/>
          <w:szCs w:val="28"/>
        </w:rPr>
        <w:t>каждой муниципальной услуги, в том числе к обеспечению</w:t>
      </w:r>
    </w:p>
    <w:p w:rsidR="008837DB" w:rsidRPr="008837DB" w:rsidRDefault="008837DB" w:rsidP="008837DB">
      <w:pPr>
        <w:pStyle w:val="ConsPlusNormal"/>
        <w:ind w:firstLine="709"/>
        <w:jc w:val="center"/>
        <w:rPr>
          <w:rFonts w:ascii="Times New Roman" w:hAnsi="Times New Roman" w:cs="Times New Roman"/>
          <w:b/>
          <w:sz w:val="28"/>
          <w:szCs w:val="28"/>
        </w:rPr>
      </w:pPr>
      <w:r w:rsidRPr="008837DB">
        <w:rPr>
          <w:rFonts w:ascii="Times New Roman" w:hAnsi="Times New Roman" w:cs="Times New Roman"/>
          <w:b/>
          <w:sz w:val="28"/>
          <w:szCs w:val="28"/>
        </w:rPr>
        <w:t xml:space="preserve"> доступности для инвалидов указанных объектов в соответствии с законодательством Российской Федерации </w:t>
      </w:r>
    </w:p>
    <w:p w:rsidR="00C3633D" w:rsidRPr="001D0B18" w:rsidRDefault="008837DB" w:rsidP="008837DB">
      <w:pPr>
        <w:pStyle w:val="ConsPlusNormal"/>
        <w:ind w:firstLine="709"/>
        <w:jc w:val="center"/>
        <w:rPr>
          <w:rFonts w:ascii="Times New Roman" w:hAnsi="Times New Roman" w:cs="Times New Roman"/>
          <w:b/>
          <w:sz w:val="28"/>
          <w:szCs w:val="28"/>
        </w:rPr>
      </w:pPr>
      <w:r w:rsidRPr="008837DB">
        <w:rPr>
          <w:rFonts w:ascii="Times New Roman" w:hAnsi="Times New Roman" w:cs="Times New Roman"/>
          <w:b/>
          <w:sz w:val="28"/>
          <w:szCs w:val="28"/>
        </w:rPr>
        <w:t>о социальной защите инвалидов</w:t>
      </w:r>
    </w:p>
    <w:p w:rsidR="002D7D4F" w:rsidRPr="00D13091" w:rsidRDefault="00FE5144" w:rsidP="002D7D4F">
      <w:pPr>
        <w:autoSpaceDE w:val="0"/>
        <w:autoSpaceDN w:val="0"/>
        <w:adjustRightInd w:val="0"/>
        <w:spacing w:line="240" w:lineRule="auto"/>
        <w:ind w:firstLine="540"/>
        <w:jc w:val="both"/>
        <w:rPr>
          <w:rFonts w:cs="Times New Roman"/>
          <w:bCs/>
          <w:szCs w:val="28"/>
        </w:rPr>
      </w:pPr>
      <w:r w:rsidRPr="001D0B18">
        <w:rPr>
          <w:szCs w:val="28"/>
        </w:rPr>
        <w:t>2.</w:t>
      </w:r>
      <w:r w:rsidR="002D7D4F">
        <w:rPr>
          <w:szCs w:val="28"/>
        </w:rPr>
        <w:t>20.</w:t>
      </w:r>
      <w:r w:rsidRPr="001D0B18">
        <w:rPr>
          <w:szCs w:val="28"/>
        </w:rPr>
        <w:t xml:space="preserve"> </w:t>
      </w:r>
      <w:r w:rsidR="002D7D4F" w:rsidRPr="00D13091">
        <w:rPr>
          <w:rFonts w:cs="Times New Roman"/>
          <w:bCs/>
          <w:szCs w:val="28"/>
        </w:rPr>
        <w:t>Здание (помещение) Органа оборудуется информационной табличкой (вывеской) с указанием полного наименования.</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lastRenderedPageBreak/>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Информационные стенды должны содержать:</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 контактную информацию (телефон, адрес электронной почты, номер кабинета) специалистов, ответственных за прием документов;</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 контактную информацию (телефон, адрес электронной почты) специалистов, ответственных за информирование;</w:t>
      </w:r>
    </w:p>
    <w:p w:rsidR="002D7D4F" w:rsidRPr="00D13091"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2D7D4F" w:rsidRDefault="002D7D4F" w:rsidP="002D7D4F">
      <w:pPr>
        <w:autoSpaceDE w:val="0"/>
        <w:autoSpaceDN w:val="0"/>
        <w:adjustRightInd w:val="0"/>
        <w:spacing w:line="240" w:lineRule="auto"/>
        <w:ind w:firstLine="540"/>
        <w:jc w:val="both"/>
        <w:rPr>
          <w:rFonts w:cs="Times New Roman"/>
          <w:bCs/>
          <w:szCs w:val="28"/>
        </w:rPr>
      </w:pPr>
      <w:r w:rsidRPr="00D13091">
        <w:rPr>
          <w:rFonts w:cs="Times New Roman"/>
          <w:bCs/>
          <w:szCs w:val="28"/>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8837DB" w:rsidRPr="008837DB" w:rsidRDefault="008837DB" w:rsidP="008837DB">
      <w:pPr>
        <w:autoSpaceDE w:val="0"/>
        <w:autoSpaceDN w:val="0"/>
        <w:adjustRightInd w:val="0"/>
        <w:spacing w:line="240" w:lineRule="auto"/>
        <w:ind w:firstLine="540"/>
        <w:jc w:val="both"/>
        <w:rPr>
          <w:rFonts w:cs="Times New Roman"/>
          <w:bCs/>
          <w:szCs w:val="28"/>
        </w:rPr>
      </w:pPr>
      <w:r w:rsidRPr="008837DB">
        <w:rPr>
          <w:rFonts w:cs="Times New Roman"/>
          <w:bCs/>
          <w:szCs w:val="28"/>
        </w:rPr>
        <w:t>Требования к обеспечению доступности для инвалидов объектов, в которых предоставляются муниципальные услуги:</w:t>
      </w:r>
    </w:p>
    <w:p w:rsidR="008837DB" w:rsidRPr="008837DB" w:rsidRDefault="008837DB" w:rsidP="008837DB">
      <w:pPr>
        <w:autoSpaceDE w:val="0"/>
        <w:autoSpaceDN w:val="0"/>
        <w:adjustRightInd w:val="0"/>
        <w:spacing w:line="240" w:lineRule="auto"/>
        <w:ind w:firstLine="540"/>
        <w:jc w:val="both"/>
        <w:rPr>
          <w:rFonts w:cs="Times New Roman"/>
          <w:bCs/>
          <w:szCs w:val="28"/>
        </w:rPr>
      </w:pPr>
      <w:r w:rsidRPr="008837DB">
        <w:rPr>
          <w:rFonts w:cs="Times New Roman"/>
          <w:bCs/>
          <w:szCs w:val="28"/>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8837DB" w:rsidRPr="008837DB" w:rsidRDefault="008837DB" w:rsidP="008837DB">
      <w:pPr>
        <w:autoSpaceDE w:val="0"/>
        <w:autoSpaceDN w:val="0"/>
        <w:adjustRightInd w:val="0"/>
        <w:spacing w:line="240" w:lineRule="auto"/>
        <w:ind w:firstLine="540"/>
        <w:jc w:val="both"/>
        <w:rPr>
          <w:rFonts w:cs="Times New Roman"/>
          <w:bCs/>
          <w:szCs w:val="28"/>
        </w:rPr>
      </w:pPr>
      <w:r w:rsidRPr="008837DB">
        <w:rPr>
          <w:rFonts w:cs="Times New Roman"/>
          <w:bCs/>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837DB" w:rsidRPr="008837DB" w:rsidRDefault="008837DB" w:rsidP="008837DB">
      <w:pPr>
        <w:autoSpaceDE w:val="0"/>
        <w:autoSpaceDN w:val="0"/>
        <w:adjustRightInd w:val="0"/>
        <w:spacing w:line="240" w:lineRule="auto"/>
        <w:ind w:firstLine="540"/>
        <w:jc w:val="both"/>
        <w:rPr>
          <w:rFonts w:cs="Times New Roman"/>
          <w:bCs/>
          <w:szCs w:val="28"/>
        </w:rPr>
      </w:pPr>
      <w:r w:rsidRPr="008837DB">
        <w:rPr>
          <w:rFonts w:cs="Times New Roman"/>
          <w:bCs/>
          <w:szCs w:val="28"/>
        </w:rPr>
        <w:t>сопровождение инвалидов, имеющих стойкие расстройства функции зрения и самостоятельного передвижения;</w:t>
      </w:r>
    </w:p>
    <w:p w:rsidR="008837DB" w:rsidRPr="008837DB" w:rsidRDefault="008837DB" w:rsidP="008837DB">
      <w:pPr>
        <w:autoSpaceDE w:val="0"/>
        <w:autoSpaceDN w:val="0"/>
        <w:adjustRightInd w:val="0"/>
        <w:spacing w:line="240" w:lineRule="auto"/>
        <w:ind w:firstLine="540"/>
        <w:jc w:val="both"/>
        <w:rPr>
          <w:rFonts w:cs="Times New Roman"/>
          <w:bCs/>
          <w:szCs w:val="28"/>
        </w:rPr>
      </w:pPr>
      <w:r w:rsidRPr="008837DB">
        <w:rPr>
          <w:rFonts w:cs="Times New Roman"/>
          <w:bCs/>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837DB" w:rsidRPr="008837DB" w:rsidRDefault="008837DB" w:rsidP="008837DB">
      <w:pPr>
        <w:autoSpaceDE w:val="0"/>
        <w:autoSpaceDN w:val="0"/>
        <w:adjustRightInd w:val="0"/>
        <w:spacing w:line="240" w:lineRule="auto"/>
        <w:ind w:firstLine="540"/>
        <w:jc w:val="both"/>
        <w:rPr>
          <w:rFonts w:cs="Times New Roman"/>
          <w:bCs/>
          <w:szCs w:val="28"/>
        </w:rPr>
      </w:pPr>
      <w:r w:rsidRPr="008837DB">
        <w:rPr>
          <w:rFonts w:cs="Times New Roman"/>
          <w:bCs/>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37DB" w:rsidRPr="008837DB" w:rsidRDefault="008837DB" w:rsidP="008837DB">
      <w:pPr>
        <w:autoSpaceDE w:val="0"/>
        <w:autoSpaceDN w:val="0"/>
        <w:adjustRightInd w:val="0"/>
        <w:spacing w:line="240" w:lineRule="auto"/>
        <w:ind w:firstLine="540"/>
        <w:jc w:val="both"/>
        <w:rPr>
          <w:rFonts w:cs="Times New Roman"/>
          <w:bCs/>
          <w:szCs w:val="28"/>
        </w:rPr>
      </w:pPr>
      <w:r w:rsidRPr="008837DB">
        <w:rPr>
          <w:rFonts w:cs="Times New Roman"/>
          <w:bCs/>
          <w:szCs w:val="28"/>
        </w:rPr>
        <w:t xml:space="preserve">допуск </w:t>
      </w:r>
      <w:proofErr w:type="spellStart"/>
      <w:r w:rsidRPr="008837DB">
        <w:rPr>
          <w:rFonts w:cs="Times New Roman"/>
          <w:bCs/>
          <w:szCs w:val="28"/>
        </w:rPr>
        <w:t>сурдопереводчика</w:t>
      </w:r>
      <w:proofErr w:type="spellEnd"/>
      <w:r w:rsidRPr="008837DB">
        <w:rPr>
          <w:rFonts w:cs="Times New Roman"/>
          <w:bCs/>
          <w:szCs w:val="28"/>
        </w:rPr>
        <w:t xml:space="preserve"> и </w:t>
      </w:r>
      <w:proofErr w:type="spellStart"/>
      <w:r w:rsidRPr="008837DB">
        <w:rPr>
          <w:rFonts w:cs="Times New Roman"/>
          <w:bCs/>
          <w:szCs w:val="28"/>
        </w:rPr>
        <w:t>тифлосурдопереводчика</w:t>
      </w:r>
      <w:proofErr w:type="spellEnd"/>
      <w:r w:rsidRPr="008837DB">
        <w:rPr>
          <w:rFonts w:cs="Times New Roman"/>
          <w:bCs/>
          <w:szCs w:val="28"/>
        </w:rPr>
        <w:t>;</w:t>
      </w:r>
    </w:p>
    <w:p w:rsidR="008837DB" w:rsidRPr="008837DB" w:rsidRDefault="008837DB" w:rsidP="008837DB">
      <w:pPr>
        <w:autoSpaceDE w:val="0"/>
        <w:autoSpaceDN w:val="0"/>
        <w:adjustRightInd w:val="0"/>
        <w:spacing w:line="240" w:lineRule="auto"/>
        <w:ind w:firstLine="540"/>
        <w:jc w:val="both"/>
        <w:rPr>
          <w:rFonts w:cs="Times New Roman"/>
          <w:bCs/>
          <w:szCs w:val="28"/>
        </w:rPr>
      </w:pPr>
      <w:r w:rsidRPr="008837DB">
        <w:rPr>
          <w:rFonts w:cs="Times New Roman"/>
          <w:bCs/>
          <w:szCs w:val="28"/>
        </w:rPr>
        <w:t>допуск собаки-проводника на объекты (здания, помещения), в которых предоставляются услуги;</w:t>
      </w:r>
    </w:p>
    <w:p w:rsidR="008837DB" w:rsidRPr="00D13091" w:rsidRDefault="008837DB" w:rsidP="008837DB">
      <w:pPr>
        <w:autoSpaceDE w:val="0"/>
        <w:autoSpaceDN w:val="0"/>
        <w:adjustRightInd w:val="0"/>
        <w:spacing w:line="240" w:lineRule="auto"/>
        <w:ind w:firstLine="540"/>
        <w:jc w:val="both"/>
        <w:rPr>
          <w:rFonts w:cs="Times New Roman"/>
          <w:bCs/>
          <w:szCs w:val="28"/>
        </w:rPr>
      </w:pPr>
      <w:r w:rsidRPr="008837DB">
        <w:rPr>
          <w:rFonts w:cs="Times New Roman"/>
          <w:bCs/>
          <w:szCs w:val="28"/>
        </w:rPr>
        <w:t>оказание инвалидам помощи в преодолении барьеров, мешающих получению ими услуг наравне с другими лицами.</w:t>
      </w:r>
    </w:p>
    <w:p w:rsidR="002D7D4F" w:rsidRPr="00D13091" w:rsidRDefault="002D7D4F" w:rsidP="002D7D4F">
      <w:pPr>
        <w:autoSpaceDE w:val="0"/>
        <w:autoSpaceDN w:val="0"/>
        <w:adjustRightInd w:val="0"/>
        <w:spacing w:line="240" w:lineRule="auto"/>
        <w:ind w:firstLine="540"/>
        <w:jc w:val="both"/>
        <w:rPr>
          <w:rFonts w:cs="Times New Roman"/>
          <w:bCs/>
          <w:szCs w:val="28"/>
        </w:rPr>
      </w:pPr>
      <w:r>
        <w:rPr>
          <w:rFonts w:cs="Times New Roman"/>
          <w:bCs/>
          <w:szCs w:val="28"/>
        </w:rPr>
        <w:lastRenderedPageBreak/>
        <w:t>2.21</w:t>
      </w:r>
      <w:r w:rsidRPr="00D13091">
        <w:rPr>
          <w:rFonts w:cs="Times New Roman"/>
          <w:bCs/>
          <w:szCs w:val="28"/>
        </w:rPr>
        <w:t xml:space="preserve">. Требования к помещениям МФЦ определены </w:t>
      </w:r>
      <w:hyperlink r:id="rId26" w:history="1">
        <w:r w:rsidRPr="00D13091">
          <w:rPr>
            <w:rFonts w:cs="Times New Roman"/>
            <w:bCs/>
            <w:szCs w:val="28"/>
          </w:rPr>
          <w:t>Правилами</w:t>
        </w:r>
      </w:hyperlink>
      <w:r w:rsidRPr="00D13091">
        <w:rPr>
          <w:rFonts w:cs="Times New Roman"/>
          <w:bCs/>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w:t>
      </w:r>
    </w:p>
    <w:p w:rsidR="002D7D4F" w:rsidRDefault="002D7D4F" w:rsidP="002D7D4F">
      <w:pPr>
        <w:pStyle w:val="ConsPlusNormal"/>
        <w:ind w:firstLine="709"/>
        <w:jc w:val="center"/>
        <w:outlineLvl w:val="2"/>
        <w:rPr>
          <w:rFonts w:ascii="Times New Roman" w:hAnsi="Times New Roman" w:cs="Times New Roman"/>
          <w:b/>
          <w:sz w:val="28"/>
          <w:szCs w:val="28"/>
        </w:rPr>
      </w:pPr>
    </w:p>
    <w:p w:rsidR="002D7D4F" w:rsidRPr="006579C7" w:rsidRDefault="002D7D4F" w:rsidP="002D7D4F">
      <w:pPr>
        <w:pStyle w:val="ConsPlusNormal"/>
        <w:ind w:firstLine="709"/>
        <w:jc w:val="center"/>
        <w:outlineLvl w:val="2"/>
        <w:rPr>
          <w:rFonts w:ascii="Times New Roman" w:hAnsi="Times New Roman" w:cs="Times New Roman"/>
          <w:b/>
          <w:sz w:val="28"/>
          <w:szCs w:val="28"/>
        </w:rPr>
      </w:pPr>
      <w:r w:rsidRPr="006579C7">
        <w:rPr>
          <w:rFonts w:ascii="Times New Roman" w:hAnsi="Times New Roman" w:cs="Times New Roman"/>
          <w:b/>
          <w:sz w:val="28"/>
          <w:szCs w:val="28"/>
        </w:rPr>
        <w:t>Показатели доступности и качества муниципальных услуг</w:t>
      </w:r>
    </w:p>
    <w:p w:rsidR="002D7D4F" w:rsidRPr="006579C7" w:rsidRDefault="002D7D4F" w:rsidP="002D7D4F">
      <w:pPr>
        <w:pStyle w:val="ConsPlusNormal"/>
        <w:ind w:firstLine="709"/>
        <w:jc w:val="both"/>
        <w:rPr>
          <w:rFonts w:ascii="Times New Roman" w:hAnsi="Times New Roman" w:cs="Times New Roman"/>
          <w:sz w:val="28"/>
          <w:szCs w:val="28"/>
        </w:rPr>
      </w:pPr>
      <w:r w:rsidRPr="006579C7">
        <w:rPr>
          <w:rFonts w:ascii="Times New Roman" w:hAnsi="Times New Roman" w:cs="Times New Roman"/>
          <w:sz w:val="28"/>
          <w:szCs w:val="28"/>
        </w:rPr>
        <w:t>2.</w:t>
      </w:r>
      <w:r>
        <w:rPr>
          <w:rFonts w:ascii="Times New Roman" w:hAnsi="Times New Roman" w:cs="Times New Roman"/>
          <w:sz w:val="28"/>
          <w:szCs w:val="28"/>
        </w:rPr>
        <w:t>22</w:t>
      </w:r>
      <w:r w:rsidRPr="006579C7">
        <w:rPr>
          <w:rFonts w:ascii="Times New Roman" w:hAnsi="Times New Roman" w:cs="Times New Roman"/>
          <w:sz w:val="28"/>
          <w:szCs w:val="28"/>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2D7D4F" w:rsidRPr="006579C7" w:rsidTr="002C32E9">
        <w:tc>
          <w:tcPr>
            <w:tcW w:w="5343" w:type="dxa"/>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Единица</w:t>
            </w:r>
          </w:p>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Нормативное значение показателя</w:t>
            </w:r>
          </w:p>
        </w:tc>
      </w:tr>
      <w:tr w:rsidR="002D7D4F" w:rsidRPr="006579C7" w:rsidTr="002C32E9">
        <w:tc>
          <w:tcPr>
            <w:tcW w:w="9571" w:type="dxa"/>
            <w:gridSpan w:val="3"/>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Показатели доступности</w:t>
            </w:r>
          </w:p>
        </w:tc>
      </w:tr>
      <w:tr w:rsidR="002D7D4F" w:rsidRPr="006579C7" w:rsidTr="002C32E9">
        <w:tc>
          <w:tcPr>
            <w:tcW w:w="5343" w:type="dxa"/>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r w:rsidRPr="006579C7">
              <w:rPr>
                <w:rFonts w:eastAsia="Times New Roman"/>
                <w:szCs w:val="28"/>
                <w:lang w:eastAsia="ru-RU"/>
              </w:rPr>
              <w:t>да</w:t>
            </w:r>
          </w:p>
        </w:tc>
      </w:tr>
      <w:tr w:rsidR="002D7D4F" w:rsidRPr="006579C7" w:rsidTr="002C32E9">
        <w:tc>
          <w:tcPr>
            <w:tcW w:w="5343" w:type="dxa"/>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Наличие возможности получения муниципальной услуги</w:t>
            </w:r>
            <w:r w:rsidRPr="006579C7">
              <w:rPr>
                <w:rFonts w:eastAsia="Times New Roman"/>
                <w:bCs/>
                <w:szCs w:val="28"/>
                <w:lang w:eastAsia="ru-RU"/>
              </w:rPr>
              <w:t xml:space="preserve"> </w:t>
            </w:r>
            <w:r w:rsidRPr="006579C7">
              <w:rPr>
                <w:rFonts w:eastAsia="Times New Roman"/>
                <w:szCs w:val="28"/>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r w:rsidRPr="006579C7">
              <w:rPr>
                <w:rFonts w:eastAsia="Times New Roman"/>
                <w:szCs w:val="28"/>
                <w:lang w:eastAsia="ru-RU"/>
              </w:rPr>
              <w:t>да</w:t>
            </w:r>
          </w:p>
        </w:tc>
      </w:tr>
      <w:tr w:rsidR="002D7D4F" w:rsidRPr="006579C7" w:rsidTr="002C32E9">
        <w:tc>
          <w:tcPr>
            <w:tcW w:w="9571" w:type="dxa"/>
            <w:gridSpan w:val="3"/>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Показатели качества</w:t>
            </w:r>
          </w:p>
        </w:tc>
      </w:tr>
      <w:tr w:rsidR="002D7D4F" w:rsidRPr="006579C7" w:rsidTr="002C32E9">
        <w:tc>
          <w:tcPr>
            <w:tcW w:w="5343" w:type="dxa"/>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Удельный вес заявлений</w:t>
            </w:r>
            <w:r w:rsidRPr="006579C7">
              <w:rPr>
                <w:rFonts w:eastAsia="Times New Roman"/>
                <w:bCs/>
                <w:szCs w:val="28"/>
                <w:lang w:eastAsia="ru-RU"/>
              </w:rPr>
              <w:t xml:space="preserve"> граждан, рассмотренных в установленный срок</w:t>
            </w:r>
            <w:r w:rsidRPr="006579C7">
              <w:rPr>
                <w:rFonts w:eastAsia="Times New Roman"/>
                <w:szCs w:val="28"/>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r w:rsidRPr="006579C7">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r w:rsidRPr="006579C7">
              <w:rPr>
                <w:rFonts w:eastAsia="Times New Roman"/>
                <w:szCs w:val="28"/>
                <w:lang w:eastAsia="ru-RU"/>
              </w:rPr>
              <w:t>100</w:t>
            </w:r>
          </w:p>
        </w:tc>
      </w:tr>
      <w:tr w:rsidR="002D7D4F" w:rsidRPr="006579C7" w:rsidTr="002C32E9">
        <w:tc>
          <w:tcPr>
            <w:tcW w:w="5343" w:type="dxa"/>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r w:rsidRPr="006579C7">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p>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r w:rsidRPr="006579C7">
              <w:rPr>
                <w:rFonts w:eastAsia="Times New Roman"/>
                <w:szCs w:val="28"/>
                <w:lang w:eastAsia="ru-RU"/>
              </w:rPr>
              <w:t>100</w:t>
            </w:r>
          </w:p>
        </w:tc>
      </w:tr>
      <w:tr w:rsidR="002D7D4F" w:rsidRPr="006579C7" w:rsidTr="002C32E9">
        <w:tc>
          <w:tcPr>
            <w:tcW w:w="5343" w:type="dxa"/>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Удельный вес обоснованных жалоб в общем количестве заявлений на предоставление  муниципальной услуги в Органе</w:t>
            </w:r>
            <w:r w:rsidRPr="006579C7">
              <w:rPr>
                <w:rFonts w:eastAsia="Times New Roman"/>
                <w:szCs w:val="28"/>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r w:rsidRPr="006579C7">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r w:rsidRPr="006579C7">
              <w:rPr>
                <w:rFonts w:eastAsia="Times New Roman"/>
                <w:szCs w:val="28"/>
                <w:lang w:eastAsia="ru-RU"/>
              </w:rPr>
              <w:t>0</w:t>
            </w:r>
          </w:p>
        </w:tc>
      </w:tr>
      <w:tr w:rsidR="002D7D4F" w:rsidRPr="006579C7" w:rsidTr="002C32E9">
        <w:tc>
          <w:tcPr>
            <w:tcW w:w="5343" w:type="dxa"/>
            <w:tcBorders>
              <w:top w:val="single" w:sz="4" w:space="0" w:color="000000"/>
              <w:left w:val="single" w:sz="4" w:space="0" w:color="000000"/>
              <w:bottom w:val="single" w:sz="4" w:space="0" w:color="000000"/>
              <w:right w:val="single" w:sz="4" w:space="0" w:color="000000"/>
            </w:tcBorders>
            <w:hideMark/>
          </w:tcPr>
          <w:p w:rsidR="002D7D4F" w:rsidRPr="006579C7" w:rsidRDefault="002D7D4F" w:rsidP="002C32E9">
            <w:pPr>
              <w:autoSpaceDE w:val="0"/>
              <w:autoSpaceDN w:val="0"/>
              <w:adjustRightInd w:val="0"/>
              <w:spacing w:line="240" w:lineRule="auto"/>
              <w:jc w:val="both"/>
              <w:rPr>
                <w:rFonts w:eastAsia="Times New Roman"/>
                <w:szCs w:val="28"/>
                <w:lang w:eastAsia="ru-RU"/>
              </w:rPr>
            </w:pPr>
            <w:r w:rsidRPr="006579C7">
              <w:rPr>
                <w:rFonts w:eastAsia="Times New Roman"/>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r w:rsidRPr="006579C7">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D7D4F" w:rsidRPr="006579C7" w:rsidRDefault="002D7D4F" w:rsidP="002C32E9">
            <w:pPr>
              <w:autoSpaceDE w:val="0"/>
              <w:autoSpaceDN w:val="0"/>
              <w:adjustRightInd w:val="0"/>
              <w:spacing w:line="240" w:lineRule="auto"/>
              <w:ind w:firstLine="709"/>
              <w:jc w:val="both"/>
              <w:rPr>
                <w:rFonts w:eastAsia="Times New Roman"/>
                <w:szCs w:val="28"/>
                <w:lang w:eastAsia="ru-RU"/>
              </w:rPr>
            </w:pPr>
            <w:r w:rsidRPr="006579C7">
              <w:rPr>
                <w:rFonts w:eastAsia="Times New Roman"/>
                <w:szCs w:val="28"/>
                <w:lang w:eastAsia="ru-RU"/>
              </w:rPr>
              <w:t>0</w:t>
            </w:r>
          </w:p>
        </w:tc>
      </w:tr>
    </w:tbl>
    <w:p w:rsidR="00C3633D" w:rsidRPr="001D0B18" w:rsidRDefault="00C3633D" w:rsidP="002D7D4F">
      <w:pPr>
        <w:tabs>
          <w:tab w:val="left" w:pos="709"/>
        </w:tabs>
        <w:spacing w:line="240" w:lineRule="auto"/>
        <w:ind w:firstLine="709"/>
        <w:jc w:val="both"/>
        <w:rPr>
          <w:rFonts w:cs="Times New Roman"/>
          <w:szCs w:val="28"/>
        </w:rPr>
      </w:pPr>
    </w:p>
    <w:p w:rsidR="00C3633D" w:rsidRPr="001D0B18" w:rsidRDefault="00C3633D" w:rsidP="001D0B18">
      <w:pPr>
        <w:widowControl w:val="0"/>
        <w:autoSpaceDE w:val="0"/>
        <w:autoSpaceDN w:val="0"/>
        <w:adjustRightInd w:val="0"/>
        <w:spacing w:line="240" w:lineRule="auto"/>
        <w:ind w:firstLine="709"/>
        <w:jc w:val="center"/>
        <w:outlineLvl w:val="2"/>
        <w:rPr>
          <w:rFonts w:cs="Times New Roman"/>
          <w:b/>
          <w:szCs w:val="28"/>
        </w:rPr>
      </w:pPr>
      <w:r w:rsidRPr="001D0B18">
        <w:rPr>
          <w:rFonts w:cs="Times New Roman"/>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C32E9" w:rsidRPr="002C32E9" w:rsidRDefault="002C32E9" w:rsidP="002C32E9">
      <w:pPr>
        <w:shd w:val="clear" w:color="auto" w:fill="FFFFFF"/>
        <w:tabs>
          <w:tab w:val="left" w:pos="1134"/>
        </w:tabs>
        <w:suppressAutoHyphens/>
        <w:spacing w:line="240" w:lineRule="auto"/>
        <w:ind w:firstLine="709"/>
        <w:jc w:val="both"/>
        <w:rPr>
          <w:rFonts w:eastAsia="Calibri" w:cs="Times New Roman"/>
          <w:szCs w:val="28"/>
        </w:rPr>
      </w:pPr>
      <w:r>
        <w:rPr>
          <w:szCs w:val="28"/>
        </w:rPr>
        <w:t>2.23</w:t>
      </w:r>
      <w:r w:rsidR="00FE5144" w:rsidRPr="001D0B18">
        <w:rPr>
          <w:szCs w:val="28"/>
        </w:rPr>
        <w:t xml:space="preserve">. </w:t>
      </w:r>
      <w:r w:rsidRPr="002C32E9">
        <w:rPr>
          <w:rFonts w:eastAsia="Calibri" w:cs="Times New Roman"/>
          <w:szCs w:val="28"/>
        </w:rPr>
        <w:t>Сведения о предоставлении муниципальной услуги и форма заявления для предоставления муниципальной  услуги находится на официальном сайте Органа (</w:t>
      </w:r>
      <w:hyperlink r:id="rId27" w:tgtFrame="_blank" w:history="1">
        <w:proofErr w:type="spellStart"/>
        <w:r w:rsidR="008837DB">
          <w:rPr>
            <w:rFonts w:eastAsia="Calibri" w:cs="Times New Roman"/>
            <w:szCs w:val="28"/>
            <w:lang w:val="en-US" w:eastAsia="ru-RU"/>
          </w:rPr>
          <w:t>studenadm</w:t>
        </w:r>
        <w:proofErr w:type="spellEnd"/>
        <w:r w:rsidR="008837DB" w:rsidRPr="008837DB">
          <w:rPr>
            <w:rFonts w:eastAsia="Calibri" w:cs="Times New Roman"/>
            <w:szCs w:val="28"/>
            <w:lang w:eastAsia="ru-RU"/>
          </w:rPr>
          <w:t>.</w:t>
        </w:r>
        <w:proofErr w:type="spellStart"/>
        <w:r w:rsidRPr="002C32E9">
          <w:rPr>
            <w:rFonts w:eastAsia="Calibri" w:cs="Times New Roman"/>
            <w:szCs w:val="28"/>
            <w:lang w:eastAsia="ru-RU"/>
          </w:rPr>
          <w:t>ru</w:t>
        </w:r>
        <w:proofErr w:type="spellEnd"/>
      </w:hyperlink>
      <w:r w:rsidRPr="002C32E9">
        <w:rPr>
          <w:rFonts w:eastAsia="Calibri" w:cs="Times New Roman"/>
          <w:szCs w:val="28"/>
        </w:rPr>
        <w:t xml:space="preserve">), порталах государственных и муниципальных  услуг (функций). </w:t>
      </w:r>
    </w:p>
    <w:p w:rsidR="002C32E9" w:rsidRPr="002C32E9" w:rsidRDefault="002C32E9" w:rsidP="002C32E9">
      <w:pPr>
        <w:spacing w:line="240" w:lineRule="auto"/>
        <w:ind w:firstLine="709"/>
        <w:jc w:val="both"/>
        <w:rPr>
          <w:rFonts w:eastAsia="Times New Roman" w:cs="Times New Roman"/>
          <w:szCs w:val="28"/>
          <w:lang w:eastAsia="ru-RU"/>
        </w:rPr>
      </w:pPr>
      <w:r>
        <w:rPr>
          <w:rFonts w:eastAsia="Times New Roman" w:cs="Times New Roman"/>
          <w:szCs w:val="28"/>
          <w:lang w:eastAsia="ru-RU"/>
        </w:rPr>
        <w:t>2.24</w:t>
      </w:r>
      <w:r w:rsidRPr="002C32E9">
        <w:rPr>
          <w:rFonts w:eastAsia="Times New Roman" w:cs="Times New Roman"/>
          <w:szCs w:val="28"/>
          <w:lang w:eastAsia="ru-RU"/>
        </w:rPr>
        <w:t xml:space="preserve">. Предоставление муниципальной услуги посредством порталов государственных и муниципальных услуг (функций) осуществляется путем </w:t>
      </w:r>
      <w:r w:rsidRPr="002C32E9">
        <w:rPr>
          <w:rFonts w:eastAsia="Times New Roman" w:cs="Times New Roman"/>
          <w:szCs w:val="28"/>
          <w:lang w:eastAsia="ru-RU"/>
        </w:rPr>
        <w:lastRenderedPageBreak/>
        <w:t>заполнения интерактивной формы заявления о предоставлении услуги и документов, необходимых для получения услуги.</w:t>
      </w:r>
    </w:p>
    <w:p w:rsidR="002C32E9" w:rsidRPr="002C32E9" w:rsidRDefault="002C32E9" w:rsidP="002C32E9">
      <w:pPr>
        <w:autoSpaceDE w:val="0"/>
        <w:autoSpaceDN w:val="0"/>
        <w:spacing w:line="240" w:lineRule="auto"/>
        <w:ind w:firstLine="709"/>
        <w:jc w:val="both"/>
        <w:rPr>
          <w:rFonts w:eastAsia="Calibri" w:cs="Times New Roman"/>
          <w:szCs w:val="28"/>
        </w:rPr>
      </w:pPr>
      <w:r w:rsidRPr="002C32E9">
        <w:rPr>
          <w:rFonts w:eastAsia="Calibri" w:cs="Times New Roman"/>
          <w:szCs w:val="28"/>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2C32E9" w:rsidRPr="002C32E9" w:rsidRDefault="002C32E9" w:rsidP="002C32E9">
      <w:pPr>
        <w:autoSpaceDE w:val="0"/>
        <w:autoSpaceDN w:val="0"/>
        <w:spacing w:line="240" w:lineRule="auto"/>
        <w:ind w:firstLine="709"/>
        <w:jc w:val="both"/>
        <w:rPr>
          <w:rFonts w:eastAsia="Calibri" w:cs="Times New Roman"/>
          <w:szCs w:val="28"/>
        </w:rPr>
      </w:pPr>
      <w:r w:rsidRPr="002C32E9">
        <w:rPr>
          <w:rFonts w:eastAsia="Calibri" w:cs="Times New Roman"/>
          <w:szCs w:val="28"/>
        </w:rPr>
        <w:t>1) Допустимыми расширениями прикрепляемых электронных образов являются: файлы архивов (*.</w:t>
      </w:r>
      <w:proofErr w:type="spellStart"/>
      <w:r w:rsidRPr="002C32E9">
        <w:rPr>
          <w:rFonts w:eastAsia="Calibri" w:cs="Times New Roman"/>
          <w:szCs w:val="28"/>
        </w:rPr>
        <w:t>zip</w:t>
      </w:r>
      <w:proofErr w:type="spellEnd"/>
      <w:r w:rsidRPr="002C32E9">
        <w:rPr>
          <w:rFonts w:eastAsia="Calibri" w:cs="Times New Roman"/>
          <w:szCs w:val="28"/>
        </w:rPr>
        <w:t>); файлы текстовых документов (*.</w:t>
      </w:r>
      <w:proofErr w:type="spellStart"/>
      <w:r w:rsidRPr="002C32E9">
        <w:rPr>
          <w:rFonts w:eastAsia="Calibri" w:cs="Times New Roman"/>
          <w:szCs w:val="28"/>
        </w:rPr>
        <w:t>doc</w:t>
      </w:r>
      <w:proofErr w:type="spellEnd"/>
      <w:r w:rsidRPr="002C32E9">
        <w:rPr>
          <w:rFonts w:eastAsia="Calibri" w:cs="Times New Roman"/>
          <w:szCs w:val="28"/>
        </w:rPr>
        <w:t>, *</w:t>
      </w:r>
      <w:proofErr w:type="spellStart"/>
      <w:r w:rsidRPr="002C32E9">
        <w:rPr>
          <w:rFonts w:eastAsia="Calibri" w:cs="Times New Roman"/>
          <w:szCs w:val="28"/>
        </w:rPr>
        <w:t>docx</w:t>
      </w:r>
      <w:proofErr w:type="spellEnd"/>
      <w:r w:rsidRPr="002C32E9">
        <w:rPr>
          <w:rFonts w:eastAsia="Calibri" w:cs="Times New Roman"/>
          <w:szCs w:val="28"/>
        </w:rPr>
        <w:t>, *.</w:t>
      </w:r>
      <w:proofErr w:type="spellStart"/>
      <w:r w:rsidRPr="002C32E9">
        <w:rPr>
          <w:rFonts w:eastAsia="Calibri" w:cs="Times New Roman"/>
          <w:szCs w:val="28"/>
        </w:rPr>
        <w:t>txt</w:t>
      </w:r>
      <w:proofErr w:type="spellEnd"/>
      <w:r w:rsidRPr="002C32E9">
        <w:rPr>
          <w:rFonts w:eastAsia="Calibri" w:cs="Times New Roman"/>
          <w:szCs w:val="28"/>
        </w:rPr>
        <w:t>, *.</w:t>
      </w:r>
      <w:proofErr w:type="spellStart"/>
      <w:r w:rsidRPr="002C32E9">
        <w:rPr>
          <w:rFonts w:eastAsia="Calibri" w:cs="Times New Roman"/>
          <w:szCs w:val="28"/>
        </w:rPr>
        <w:t>rtf</w:t>
      </w:r>
      <w:proofErr w:type="spellEnd"/>
      <w:r w:rsidRPr="002C32E9">
        <w:rPr>
          <w:rFonts w:eastAsia="Calibri" w:cs="Times New Roman"/>
          <w:szCs w:val="28"/>
        </w:rPr>
        <w:t>); файлы электронных таблиц (*.</w:t>
      </w:r>
      <w:proofErr w:type="spellStart"/>
      <w:r w:rsidRPr="002C32E9">
        <w:rPr>
          <w:rFonts w:eastAsia="Calibri" w:cs="Times New Roman"/>
          <w:szCs w:val="28"/>
        </w:rPr>
        <w:t>xls</w:t>
      </w:r>
      <w:proofErr w:type="spellEnd"/>
      <w:r w:rsidRPr="002C32E9">
        <w:rPr>
          <w:rFonts w:eastAsia="Calibri" w:cs="Times New Roman"/>
          <w:szCs w:val="28"/>
        </w:rPr>
        <w:t>, *.</w:t>
      </w:r>
      <w:proofErr w:type="spellStart"/>
      <w:r w:rsidRPr="002C32E9">
        <w:rPr>
          <w:rFonts w:eastAsia="Calibri" w:cs="Times New Roman"/>
          <w:szCs w:val="28"/>
        </w:rPr>
        <w:t>xlsx</w:t>
      </w:r>
      <w:proofErr w:type="spellEnd"/>
      <w:r w:rsidRPr="002C32E9">
        <w:rPr>
          <w:rFonts w:eastAsia="Calibri" w:cs="Times New Roman"/>
          <w:szCs w:val="28"/>
        </w:rPr>
        <w:t>); файлы графических изображений (*.</w:t>
      </w:r>
      <w:proofErr w:type="spellStart"/>
      <w:r w:rsidRPr="002C32E9">
        <w:rPr>
          <w:rFonts w:eastAsia="Calibri" w:cs="Times New Roman"/>
          <w:szCs w:val="28"/>
        </w:rPr>
        <w:t>jpg</w:t>
      </w:r>
      <w:proofErr w:type="spellEnd"/>
      <w:r w:rsidRPr="002C32E9">
        <w:rPr>
          <w:rFonts w:eastAsia="Calibri" w:cs="Times New Roman"/>
          <w:szCs w:val="28"/>
        </w:rPr>
        <w:t>, *.</w:t>
      </w:r>
      <w:proofErr w:type="spellStart"/>
      <w:r w:rsidRPr="002C32E9">
        <w:rPr>
          <w:rFonts w:eastAsia="Calibri" w:cs="Times New Roman"/>
          <w:szCs w:val="28"/>
        </w:rPr>
        <w:t>pdf</w:t>
      </w:r>
      <w:proofErr w:type="spellEnd"/>
      <w:r w:rsidRPr="002C32E9">
        <w:rPr>
          <w:rFonts w:eastAsia="Calibri" w:cs="Times New Roman"/>
          <w:szCs w:val="28"/>
        </w:rPr>
        <w:t>, *.</w:t>
      </w:r>
      <w:proofErr w:type="spellStart"/>
      <w:r w:rsidRPr="002C32E9">
        <w:rPr>
          <w:rFonts w:eastAsia="Calibri" w:cs="Times New Roman"/>
          <w:szCs w:val="28"/>
        </w:rPr>
        <w:t>tiff</w:t>
      </w:r>
      <w:proofErr w:type="spellEnd"/>
      <w:r w:rsidRPr="002C32E9">
        <w:rPr>
          <w:rFonts w:eastAsia="Calibri" w:cs="Times New Roman"/>
          <w:szCs w:val="28"/>
        </w:rPr>
        <w:t>); файлы передачи геоинформационных данных (*.</w:t>
      </w:r>
      <w:proofErr w:type="spellStart"/>
      <w:r w:rsidRPr="002C32E9">
        <w:rPr>
          <w:rFonts w:eastAsia="Calibri" w:cs="Times New Roman"/>
          <w:szCs w:val="28"/>
        </w:rPr>
        <w:t>mid</w:t>
      </w:r>
      <w:proofErr w:type="spellEnd"/>
      <w:r w:rsidRPr="002C32E9">
        <w:rPr>
          <w:rFonts w:eastAsia="Calibri" w:cs="Times New Roman"/>
          <w:szCs w:val="28"/>
        </w:rPr>
        <w:t>, *.</w:t>
      </w:r>
      <w:proofErr w:type="spellStart"/>
      <w:r w:rsidRPr="002C32E9">
        <w:rPr>
          <w:rFonts w:eastAsia="Calibri" w:cs="Times New Roman"/>
          <w:szCs w:val="28"/>
        </w:rPr>
        <w:t>mif</w:t>
      </w:r>
      <w:proofErr w:type="spellEnd"/>
      <w:r w:rsidRPr="002C32E9">
        <w:rPr>
          <w:rFonts w:eastAsia="Calibri" w:cs="Times New Roman"/>
          <w:szCs w:val="28"/>
        </w:rPr>
        <w:t>).</w:t>
      </w:r>
    </w:p>
    <w:p w:rsidR="002C32E9" w:rsidRPr="002C32E9" w:rsidRDefault="002C32E9" w:rsidP="002C32E9">
      <w:pPr>
        <w:autoSpaceDE w:val="0"/>
        <w:autoSpaceDN w:val="0"/>
        <w:spacing w:line="240" w:lineRule="auto"/>
        <w:ind w:firstLine="709"/>
        <w:jc w:val="both"/>
        <w:rPr>
          <w:rFonts w:eastAsia="Calibri" w:cs="Times New Roman"/>
          <w:szCs w:val="28"/>
        </w:rPr>
      </w:pPr>
      <w:r w:rsidRPr="002C32E9">
        <w:rPr>
          <w:rFonts w:eastAsia="Calibri" w:cs="Times New Roman"/>
          <w:szCs w:val="28"/>
        </w:rPr>
        <w:t xml:space="preserve">2) документы в формате </w:t>
      </w:r>
      <w:proofErr w:type="spellStart"/>
      <w:r w:rsidRPr="002C32E9">
        <w:rPr>
          <w:rFonts w:eastAsia="Calibri" w:cs="Times New Roman"/>
          <w:szCs w:val="28"/>
        </w:rPr>
        <w:t>Adobe</w:t>
      </w:r>
      <w:proofErr w:type="spellEnd"/>
      <w:r w:rsidRPr="002C32E9">
        <w:rPr>
          <w:rFonts w:eastAsia="Calibri" w:cs="Times New Roman"/>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2C32E9" w:rsidRPr="002C32E9" w:rsidRDefault="002C32E9" w:rsidP="002C32E9">
      <w:pPr>
        <w:autoSpaceDE w:val="0"/>
        <w:autoSpaceDN w:val="0"/>
        <w:spacing w:line="240" w:lineRule="auto"/>
        <w:ind w:firstLine="709"/>
        <w:jc w:val="both"/>
        <w:rPr>
          <w:rFonts w:eastAsia="Calibri" w:cs="Times New Roman"/>
          <w:szCs w:val="28"/>
        </w:rPr>
      </w:pPr>
      <w:r w:rsidRPr="002C32E9">
        <w:rPr>
          <w:rFonts w:eastAsia="Calibri" w:cs="Times New Roman"/>
          <w:szCs w:val="28"/>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2C32E9" w:rsidRPr="002C32E9" w:rsidRDefault="002C32E9" w:rsidP="002C32E9">
      <w:pPr>
        <w:autoSpaceDE w:val="0"/>
        <w:autoSpaceDN w:val="0"/>
        <w:spacing w:line="240" w:lineRule="auto"/>
        <w:ind w:firstLine="709"/>
        <w:jc w:val="both"/>
        <w:rPr>
          <w:rFonts w:eastAsia="Calibri" w:cs="Times New Roman"/>
          <w:szCs w:val="28"/>
        </w:rPr>
      </w:pPr>
      <w:r w:rsidRPr="002C32E9">
        <w:rPr>
          <w:rFonts w:eastAsia="Calibri" w:cs="Times New Roman"/>
          <w:szCs w:val="28"/>
        </w:rPr>
        <w:t>4) файлы, предоставляемые через порталы государственных и муниципальных  услуг (функций), не должны содержать вирусов и вредоносных программ.</w:t>
      </w:r>
    </w:p>
    <w:p w:rsidR="002C32E9" w:rsidRPr="002C32E9" w:rsidRDefault="002C32E9" w:rsidP="002C32E9">
      <w:pPr>
        <w:spacing w:line="240" w:lineRule="auto"/>
        <w:ind w:firstLine="709"/>
        <w:jc w:val="both"/>
        <w:rPr>
          <w:rFonts w:eastAsia="Times New Roman" w:cs="Times New Roman"/>
          <w:szCs w:val="28"/>
          <w:lang w:eastAsia="ru-RU"/>
        </w:rPr>
      </w:pPr>
      <w:r>
        <w:rPr>
          <w:rFonts w:eastAsia="Calibri" w:cs="Times New Roman"/>
          <w:szCs w:val="28"/>
        </w:rPr>
        <w:t>2.25</w:t>
      </w:r>
      <w:r w:rsidRPr="002C32E9">
        <w:rPr>
          <w:rFonts w:eastAsia="Calibri" w:cs="Times New Roman"/>
          <w:szCs w:val="28"/>
        </w:rPr>
        <w:t xml:space="preserve">. </w:t>
      </w:r>
      <w:r w:rsidRPr="002C32E9">
        <w:rPr>
          <w:rFonts w:eastAsia="Times New Roman" w:cs="Times New Roman"/>
          <w:szCs w:val="28"/>
          <w:lang w:eastAsia="ru-RU"/>
        </w:rPr>
        <w:t>Предоставление муниципальной у</w:t>
      </w:r>
      <w:r w:rsidRPr="002C32E9">
        <w:rPr>
          <w:rFonts w:eastAsia="Calibri" w:cs="Times New Roman"/>
          <w:szCs w:val="28"/>
        </w:rPr>
        <w:t>слуги</w:t>
      </w:r>
      <w:r w:rsidRPr="002C32E9">
        <w:rPr>
          <w:rFonts w:eastAsia="Times New Roman" w:cs="Times New Roman"/>
          <w:szCs w:val="28"/>
          <w:lang w:eastAsia="ru-RU"/>
        </w:rPr>
        <w:t xml:space="preserve"> через МФЦ осуществляется по принципу «одного окна», в соответствии с которым предоставление муниципальной у</w:t>
      </w:r>
      <w:r w:rsidRPr="002C32E9">
        <w:rPr>
          <w:rFonts w:eastAsia="Calibri" w:cs="Times New Roman"/>
          <w:szCs w:val="28"/>
        </w:rPr>
        <w:t>слуги</w:t>
      </w:r>
      <w:r w:rsidRPr="002C32E9">
        <w:rPr>
          <w:rFonts w:eastAsia="Times New Roman" w:cs="Times New Roman"/>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2C32E9" w:rsidRPr="002C32E9" w:rsidRDefault="002C32E9" w:rsidP="002C32E9">
      <w:pPr>
        <w:spacing w:line="240" w:lineRule="auto"/>
        <w:ind w:firstLine="709"/>
        <w:jc w:val="both"/>
        <w:rPr>
          <w:rFonts w:eastAsia="Times New Roman" w:cs="Times New Roman"/>
          <w:szCs w:val="28"/>
          <w:lang w:eastAsia="ru-RU"/>
        </w:rPr>
      </w:pPr>
      <w:r w:rsidRPr="002C32E9">
        <w:rPr>
          <w:rFonts w:eastAsia="Times New Roman" w:cs="Times New Roman"/>
          <w:szCs w:val="28"/>
          <w:lang w:eastAsia="ru-RU"/>
        </w:rPr>
        <w:t>Заявление о предоставлении муниципальной услуги подается заявителем через МФЦ лично.</w:t>
      </w:r>
    </w:p>
    <w:p w:rsidR="002C32E9" w:rsidRPr="002C32E9" w:rsidRDefault="002C32E9" w:rsidP="002C32E9">
      <w:pPr>
        <w:spacing w:line="240" w:lineRule="auto"/>
        <w:ind w:firstLine="709"/>
        <w:jc w:val="both"/>
        <w:rPr>
          <w:rFonts w:eastAsia="Times New Roman" w:cs="Times New Roman"/>
          <w:szCs w:val="28"/>
          <w:lang w:eastAsia="ru-RU"/>
        </w:rPr>
      </w:pPr>
      <w:r w:rsidRPr="002C32E9">
        <w:rPr>
          <w:rFonts w:eastAsia="Times New Roman" w:cs="Times New Roman"/>
          <w:szCs w:val="28"/>
          <w:lang w:eastAsia="ru-RU"/>
        </w:rPr>
        <w:t>В МФЦ обеспечиваются:</w:t>
      </w:r>
    </w:p>
    <w:p w:rsidR="002C32E9" w:rsidRPr="002C32E9" w:rsidRDefault="002C32E9" w:rsidP="002C32E9">
      <w:pPr>
        <w:spacing w:line="240" w:lineRule="auto"/>
        <w:ind w:firstLine="709"/>
        <w:jc w:val="both"/>
        <w:rPr>
          <w:rFonts w:eastAsia="Times New Roman" w:cs="Times New Roman"/>
          <w:szCs w:val="28"/>
          <w:lang w:eastAsia="ru-RU"/>
        </w:rPr>
      </w:pPr>
      <w:r w:rsidRPr="002C32E9">
        <w:rPr>
          <w:rFonts w:eastAsia="Times New Roman" w:cs="Times New Roman"/>
          <w:szCs w:val="28"/>
          <w:lang w:eastAsia="ru-RU"/>
        </w:rPr>
        <w:t>а) функционирование автоматизированной информационной системы МФЦ;</w:t>
      </w:r>
    </w:p>
    <w:p w:rsidR="002C32E9" w:rsidRPr="002C32E9" w:rsidRDefault="002C32E9" w:rsidP="002C32E9">
      <w:pPr>
        <w:spacing w:line="240" w:lineRule="auto"/>
        <w:ind w:firstLine="709"/>
        <w:jc w:val="both"/>
        <w:rPr>
          <w:rFonts w:eastAsia="Times New Roman" w:cs="Times New Roman"/>
          <w:szCs w:val="28"/>
          <w:lang w:eastAsia="ru-RU"/>
        </w:rPr>
      </w:pPr>
      <w:r w:rsidRPr="002C32E9">
        <w:rPr>
          <w:rFonts w:eastAsia="Times New Roman" w:cs="Times New Roman"/>
          <w:szCs w:val="28"/>
          <w:lang w:eastAsia="ru-RU"/>
        </w:rPr>
        <w:t>б) бесплатный доступ заявителей к порталам государственных и муниципальных услуг (функций).</w:t>
      </w:r>
    </w:p>
    <w:p w:rsidR="002C32E9" w:rsidRPr="002C32E9" w:rsidRDefault="002C32E9" w:rsidP="002C32E9">
      <w:pPr>
        <w:spacing w:line="240" w:lineRule="auto"/>
        <w:ind w:firstLine="709"/>
        <w:jc w:val="both"/>
        <w:rPr>
          <w:rFonts w:eastAsia="Times New Roman" w:cs="Times New Roman"/>
          <w:szCs w:val="28"/>
          <w:lang w:eastAsia="ru-RU"/>
        </w:rPr>
      </w:pPr>
      <w:r w:rsidRPr="002C32E9">
        <w:rPr>
          <w:rFonts w:eastAsia="Times New Roman" w:cs="Times New Roman"/>
          <w:szCs w:val="28"/>
          <w:lang w:eastAsia="ru-RU"/>
        </w:rPr>
        <w:t>в) возможность приема от заявителей денежных сре</w:t>
      </w:r>
      <w:proofErr w:type="gramStart"/>
      <w:r w:rsidRPr="002C32E9">
        <w:rPr>
          <w:rFonts w:eastAsia="Times New Roman" w:cs="Times New Roman"/>
          <w:szCs w:val="28"/>
          <w:lang w:eastAsia="ru-RU"/>
        </w:rPr>
        <w:t>дств в сч</w:t>
      </w:r>
      <w:proofErr w:type="gramEnd"/>
      <w:r w:rsidRPr="002C32E9">
        <w:rPr>
          <w:rFonts w:eastAsia="Times New Roman" w:cs="Times New Roman"/>
          <w:szCs w:val="28"/>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2C32E9" w:rsidRPr="002C32E9" w:rsidRDefault="002C32E9" w:rsidP="002C32E9">
      <w:pPr>
        <w:spacing w:line="240" w:lineRule="auto"/>
        <w:ind w:firstLine="709"/>
        <w:jc w:val="both"/>
        <w:rPr>
          <w:rFonts w:eastAsia="Times New Roman" w:cs="Times New Roman"/>
          <w:szCs w:val="28"/>
          <w:lang w:eastAsia="ru-RU"/>
        </w:rPr>
      </w:pPr>
      <w:r w:rsidRPr="002C32E9">
        <w:rPr>
          <w:rFonts w:eastAsia="Times New Roman" w:cs="Times New Roman"/>
          <w:szCs w:val="28"/>
          <w:lang w:eastAsia="ru-RU"/>
        </w:rPr>
        <w:t>г) по заявлению заявителя регистрация в федеральной государственной информационной системе «Единая система идентификац</w:t>
      </w:r>
      <w:proofErr w:type="gramStart"/>
      <w:r w:rsidRPr="002C32E9">
        <w:rPr>
          <w:rFonts w:eastAsia="Times New Roman" w:cs="Times New Roman"/>
          <w:szCs w:val="28"/>
          <w:lang w:eastAsia="ru-RU"/>
        </w:rPr>
        <w:t>ии и ау</w:t>
      </w:r>
      <w:proofErr w:type="gramEnd"/>
      <w:r w:rsidRPr="002C32E9">
        <w:rPr>
          <w:rFonts w:eastAsia="Times New Roman" w:cs="Times New Roman"/>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C3633D" w:rsidRPr="001D0B18" w:rsidRDefault="00C3633D" w:rsidP="002C32E9">
      <w:pPr>
        <w:shd w:val="clear" w:color="auto" w:fill="FFFFFF"/>
        <w:tabs>
          <w:tab w:val="left" w:pos="1134"/>
        </w:tabs>
        <w:suppressAutoHyphens/>
        <w:spacing w:line="240" w:lineRule="auto"/>
        <w:ind w:firstLine="709"/>
        <w:jc w:val="both"/>
        <w:rPr>
          <w:rFonts w:cs="Times New Roman"/>
          <w:szCs w:val="28"/>
        </w:rPr>
      </w:pPr>
    </w:p>
    <w:p w:rsidR="00C3633D" w:rsidRPr="001D0B18" w:rsidRDefault="00FE5144" w:rsidP="001D0B18">
      <w:pPr>
        <w:pStyle w:val="ConsPlusNormal"/>
        <w:ind w:firstLine="709"/>
        <w:jc w:val="center"/>
        <w:outlineLvl w:val="1"/>
        <w:rPr>
          <w:rFonts w:ascii="Times New Roman" w:hAnsi="Times New Roman" w:cs="Times New Roman"/>
          <w:b/>
          <w:sz w:val="28"/>
          <w:szCs w:val="28"/>
        </w:rPr>
      </w:pPr>
      <w:r w:rsidRPr="001D0B18">
        <w:rPr>
          <w:rFonts w:ascii="Times New Roman" w:hAnsi="Times New Roman" w:cs="Times New Roman"/>
          <w:b/>
          <w:sz w:val="28"/>
          <w:szCs w:val="28"/>
          <w:lang w:val="en-US"/>
        </w:rPr>
        <w:t>III</w:t>
      </w:r>
      <w:r w:rsidR="00C3633D" w:rsidRPr="001D0B18">
        <w:rPr>
          <w:rFonts w:ascii="Times New Roman" w:hAnsi="Times New Roman" w:cs="Times New Roman"/>
          <w:b/>
          <w:sz w:val="28"/>
          <w:szCs w:val="28"/>
        </w:rPr>
        <w:t>. Состав, последовательность и сроки выполнения</w:t>
      </w:r>
    </w:p>
    <w:p w:rsidR="00C3633D" w:rsidRPr="001D0B18" w:rsidRDefault="00C3633D" w:rsidP="001D0B18">
      <w:pPr>
        <w:pStyle w:val="ConsPlusNormal"/>
        <w:ind w:firstLine="709"/>
        <w:jc w:val="center"/>
        <w:rPr>
          <w:rFonts w:ascii="Times New Roman" w:hAnsi="Times New Roman" w:cs="Times New Roman"/>
          <w:b/>
          <w:sz w:val="28"/>
          <w:szCs w:val="28"/>
        </w:rPr>
      </w:pPr>
      <w:r w:rsidRPr="001D0B18">
        <w:rPr>
          <w:rFonts w:ascii="Times New Roman" w:hAnsi="Times New Roman" w:cs="Times New Roman"/>
          <w:b/>
          <w:sz w:val="28"/>
          <w:szCs w:val="28"/>
        </w:rPr>
        <w:t>административных процедур, требования к их выполнению</w:t>
      </w:r>
    </w:p>
    <w:p w:rsidR="002C32E9" w:rsidRPr="002C32E9" w:rsidRDefault="002C32E9" w:rsidP="002C32E9">
      <w:pPr>
        <w:widowControl w:val="0"/>
        <w:autoSpaceDE w:val="0"/>
        <w:autoSpaceDN w:val="0"/>
        <w:spacing w:line="240" w:lineRule="auto"/>
        <w:ind w:firstLine="540"/>
        <w:jc w:val="both"/>
        <w:rPr>
          <w:rFonts w:eastAsia="Times New Roman" w:cs="Times New Roman"/>
          <w:szCs w:val="28"/>
          <w:lang w:eastAsia="ru-RU"/>
        </w:rPr>
      </w:pPr>
      <w:r w:rsidRPr="002C32E9">
        <w:rPr>
          <w:rFonts w:eastAsia="Times New Roman" w:cs="Times New Roman"/>
          <w:szCs w:val="28"/>
          <w:lang w:eastAsia="ru-RU"/>
        </w:rPr>
        <w:t>3.1. Предоставление муниципальной услуги включает в себя следующие административные процедуры:</w:t>
      </w:r>
    </w:p>
    <w:p w:rsidR="002C32E9" w:rsidRPr="002C32E9" w:rsidRDefault="002C32E9" w:rsidP="002C32E9">
      <w:pPr>
        <w:widowControl w:val="0"/>
        <w:autoSpaceDE w:val="0"/>
        <w:autoSpaceDN w:val="0"/>
        <w:spacing w:line="240" w:lineRule="auto"/>
        <w:ind w:firstLine="540"/>
        <w:jc w:val="both"/>
        <w:rPr>
          <w:rFonts w:eastAsia="Times New Roman" w:cs="Times New Roman"/>
          <w:szCs w:val="28"/>
          <w:lang w:eastAsia="ru-RU"/>
        </w:rPr>
      </w:pPr>
      <w:r w:rsidRPr="002C32E9">
        <w:rPr>
          <w:rFonts w:eastAsia="Times New Roman" w:cs="Times New Roman"/>
          <w:szCs w:val="28"/>
          <w:lang w:eastAsia="ru-RU"/>
        </w:rPr>
        <w:t>1) прием и регистрация заявления о предоставлении муниципальной услуги;</w:t>
      </w:r>
    </w:p>
    <w:p w:rsidR="002C32E9" w:rsidRPr="002C32E9" w:rsidRDefault="002C32E9" w:rsidP="002C32E9">
      <w:pPr>
        <w:widowControl w:val="0"/>
        <w:autoSpaceDE w:val="0"/>
        <w:autoSpaceDN w:val="0"/>
        <w:spacing w:line="240" w:lineRule="auto"/>
        <w:ind w:firstLine="540"/>
        <w:jc w:val="both"/>
        <w:rPr>
          <w:rFonts w:eastAsia="Times New Roman" w:cs="Times New Roman"/>
          <w:szCs w:val="28"/>
          <w:lang w:eastAsia="ru-RU"/>
        </w:rPr>
      </w:pPr>
      <w:r w:rsidRPr="002C32E9">
        <w:rPr>
          <w:rFonts w:eastAsia="Times New Roman" w:cs="Times New Roman"/>
          <w:szCs w:val="28"/>
          <w:lang w:eastAsia="ru-RU"/>
        </w:rPr>
        <w:t>2) осуществление межведомственного информационного взаимодействия в рамках предоставления муниципальной услуги;</w:t>
      </w:r>
    </w:p>
    <w:p w:rsidR="002C32E9" w:rsidRPr="002C32E9" w:rsidRDefault="002C32E9" w:rsidP="002C32E9">
      <w:pPr>
        <w:widowControl w:val="0"/>
        <w:autoSpaceDE w:val="0"/>
        <w:autoSpaceDN w:val="0"/>
        <w:spacing w:line="240" w:lineRule="auto"/>
        <w:ind w:firstLine="540"/>
        <w:jc w:val="both"/>
        <w:rPr>
          <w:rFonts w:eastAsia="Times New Roman" w:cs="Times New Roman"/>
          <w:szCs w:val="28"/>
          <w:lang w:eastAsia="ru-RU"/>
        </w:rPr>
      </w:pPr>
      <w:r w:rsidRPr="002C32E9">
        <w:rPr>
          <w:rFonts w:eastAsia="Times New Roman" w:cs="Times New Roman"/>
          <w:szCs w:val="28"/>
          <w:lang w:eastAsia="ru-RU"/>
        </w:rPr>
        <w:t>3) принятие решения о предоставлении муниципальной услуги или решения об отказе в предоставлении муниципальной услуги;</w:t>
      </w:r>
    </w:p>
    <w:p w:rsidR="002C32E9" w:rsidRPr="002C32E9" w:rsidRDefault="002C32E9" w:rsidP="002C32E9">
      <w:pPr>
        <w:widowControl w:val="0"/>
        <w:autoSpaceDE w:val="0"/>
        <w:autoSpaceDN w:val="0"/>
        <w:spacing w:line="240" w:lineRule="auto"/>
        <w:ind w:firstLine="540"/>
        <w:jc w:val="both"/>
        <w:rPr>
          <w:rFonts w:eastAsia="Times New Roman" w:cs="Times New Roman"/>
          <w:szCs w:val="28"/>
          <w:lang w:eastAsia="ru-RU"/>
        </w:rPr>
      </w:pPr>
      <w:r w:rsidRPr="002C32E9">
        <w:rPr>
          <w:rFonts w:eastAsia="Times New Roman" w:cs="Times New Roman"/>
          <w:szCs w:val="28"/>
          <w:lang w:eastAsia="ru-RU"/>
        </w:rPr>
        <w:t>4) выдача заявителю результата предоставления муниципальной услуги.</w:t>
      </w:r>
    </w:p>
    <w:p w:rsidR="002C32E9" w:rsidRPr="002C32E9" w:rsidRDefault="002C32E9" w:rsidP="002C32E9">
      <w:pPr>
        <w:widowControl w:val="0"/>
        <w:autoSpaceDE w:val="0"/>
        <w:autoSpaceDN w:val="0"/>
        <w:spacing w:line="240" w:lineRule="auto"/>
        <w:ind w:firstLine="540"/>
        <w:jc w:val="both"/>
        <w:rPr>
          <w:rFonts w:eastAsia="Times New Roman" w:cs="Times New Roman"/>
          <w:szCs w:val="28"/>
          <w:lang w:eastAsia="ru-RU"/>
        </w:rPr>
      </w:pPr>
      <w:r w:rsidRPr="002C32E9">
        <w:rPr>
          <w:rFonts w:eastAsia="Times New Roman" w:cs="Times New Roman"/>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2C32E9" w:rsidRPr="002C32E9" w:rsidRDefault="007B3499" w:rsidP="002C32E9">
      <w:pPr>
        <w:widowControl w:val="0"/>
        <w:autoSpaceDE w:val="0"/>
        <w:autoSpaceDN w:val="0"/>
        <w:spacing w:line="240" w:lineRule="auto"/>
        <w:ind w:firstLine="540"/>
        <w:jc w:val="both"/>
        <w:rPr>
          <w:rFonts w:eastAsia="Times New Roman" w:cs="Times New Roman"/>
          <w:szCs w:val="28"/>
          <w:lang w:eastAsia="ru-RU"/>
        </w:rPr>
      </w:pPr>
      <w:hyperlink w:anchor="P1755" w:history="1">
        <w:r w:rsidR="002C32E9" w:rsidRPr="002C32E9">
          <w:rPr>
            <w:rFonts w:eastAsia="Times New Roman" w:cs="Times New Roman"/>
            <w:szCs w:val="28"/>
            <w:lang w:eastAsia="ru-RU"/>
          </w:rPr>
          <w:t>Блок-схема</w:t>
        </w:r>
      </w:hyperlink>
      <w:r w:rsidR="002C32E9" w:rsidRPr="002C32E9">
        <w:rPr>
          <w:rFonts w:eastAsia="Times New Roman" w:cs="Times New Roman"/>
          <w:szCs w:val="28"/>
          <w:lang w:eastAsia="ru-RU"/>
        </w:rPr>
        <w:t xml:space="preserve"> предоставления муниципальной услуги приведена в Приложении N 4 к настоящему административному регламенту.</w:t>
      </w:r>
    </w:p>
    <w:p w:rsidR="00C3633D" w:rsidRPr="001D0B18" w:rsidRDefault="00C3633D" w:rsidP="001D0B18">
      <w:pPr>
        <w:pStyle w:val="ConsPlusNormal"/>
        <w:ind w:firstLine="709"/>
        <w:jc w:val="both"/>
        <w:rPr>
          <w:rFonts w:ascii="Times New Roman" w:hAnsi="Times New Roman" w:cs="Times New Roman"/>
          <w:sz w:val="28"/>
          <w:szCs w:val="28"/>
        </w:rPr>
      </w:pPr>
    </w:p>
    <w:p w:rsidR="00C3633D" w:rsidRPr="001D0B18" w:rsidRDefault="00C3633D" w:rsidP="001D0B18">
      <w:pPr>
        <w:pStyle w:val="ConsPlusNormal"/>
        <w:ind w:firstLine="709"/>
        <w:jc w:val="center"/>
        <w:rPr>
          <w:rFonts w:ascii="Times New Roman" w:hAnsi="Times New Roman" w:cs="Times New Roman"/>
          <w:b/>
          <w:sz w:val="28"/>
          <w:szCs w:val="28"/>
        </w:rPr>
      </w:pPr>
      <w:r w:rsidRPr="001D0B18">
        <w:rPr>
          <w:rFonts w:ascii="Times New Roman" w:hAnsi="Times New Roman" w:cs="Times New Roman"/>
          <w:b/>
          <w:sz w:val="28"/>
          <w:szCs w:val="28"/>
        </w:rPr>
        <w:t xml:space="preserve">Прием </w:t>
      </w:r>
      <w:r w:rsidR="00565881" w:rsidRPr="001D0B18">
        <w:rPr>
          <w:rFonts w:ascii="Times New Roman" w:hAnsi="Times New Roman" w:cs="Times New Roman"/>
          <w:b/>
          <w:sz w:val="28"/>
          <w:szCs w:val="28"/>
        </w:rPr>
        <w:t>и регистрация в Органе, МФЦ заявлений о предоставлении муниципальной услуги</w:t>
      </w:r>
    </w:p>
    <w:p w:rsidR="002C32E9" w:rsidRPr="00716085" w:rsidRDefault="00565881" w:rsidP="002C32E9">
      <w:pPr>
        <w:pStyle w:val="ConsPlusNormal"/>
        <w:ind w:firstLine="540"/>
        <w:jc w:val="both"/>
        <w:rPr>
          <w:rFonts w:ascii="Times New Roman" w:hAnsi="Times New Roman" w:cs="Times New Roman"/>
          <w:sz w:val="28"/>
          <w:szCs w:val="28"/>
        </w:rPr>
      </w:pPr>
      <w:r w:rsidRPr="00716085">
        <w:rPr>
          <w:rFonts w:ascii="Times New Roman" w:hAnsi="Times New Roman" w:cs="Times New Roman"/>
          <w:sz w:val="28"/>
          <w:szCs w:val="28"/>
        </w:rPr>
        <w:t xml:space="preserve">3.2. </w:t>
      </w:r>
      <w:r w:rsidR="002C32E9" w:rsidRPr="00716085">
        <w:rPr>
          <w:rFonts w:ascii="Times New Roman" w:hAnsi="Times New Roman" w:cs="Times New Roman"/>
          <w:sz w:val="28"/>
          <w:szCs w:val="28"/>
        </w:rPr>
        <w:t>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Обращение заявителя осуществляться в очной и заочной форме путем подачи заявления и иных документов.</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Очная форма подачи документов (Орган, МФЦ)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w:t>
      </w:r>
      <w:hyperlink w:anchor="P216" w:history="1">
        <w:r w:rsidRPr="00716085">
          <w:rPr>
            <w:rFonts w:eastAsia="Times New Roman" w:cs="Times New Roman"/>
            <w:szCs w:val="28"/>
            <w:lang w:eastAsia="ru-RU"/>
          </w:rPr>
          <w:t>пунктах 2.8</w:t>
        </w:r>
      </w:hyperlink>
      <w:r w:rsidRPr="00716085">
        <w:rPr>
          <w:rFonts w:eastAsia="Times New Roman" w:cs="Times New Roman"/>
          <w:szCs w:val="28"/>
          <w:lang w:eastAsia="ru-RU"/>
        </w:rPr>
        <w:t xml:space="preserve"> - </w:t>
      </w:r>
      <w:hyperlink w:anchor="P273" w:history="1">
        <w:r w:rsidRPr="00716085">
          <w:rPr>
            <w:rFonts w:eastAsia="Times New Roman" w:cs="Times New Roman"/>
            <w:szCs w:val="28"/>
            <w:lang w:eastAsia="ru-RU"/>
          </w:rPr>
          <w:t>2.8.19</w:t>
        </w:r>
      </w:hyperlink>
      <w:r w:rsidRPr="00716085">
        <w:rPr>
          <w:rFonts w:eastAsia="Times New Roman" w:cs="Times New Roman"/>
          <w:szCs w:val="28"/>
          <w:lang w:eastAsia="ru-RU"/>
        </w:rPr>
        <w:t xml:space="preserve"> настоящего административного регламента, в </w:t>
      </w:r>
      <w:hyperlink w:anchor="P290" w:history="1">
        <w:r w:rsidRPr="00716085">
          <w:rPr>
            <w:rFonts w:eastAsia="Times New Roman" w:cs="Times New Roman"/>
            <w:szCs w:val="28"/>
            <w:lang w:eastAsia="ru-RU"/>
          </w:rPr>
          <w:t>пункте 2.9</w:t>
        </w:r>
      </w:hyperlink>
      <w:r w:rsidRPr="00716085">
        <w:rPr>
          <w:rFonts w:eastAsia="Times New Roman" w:cs="Times New Roman"/>
          <w:szCs w:val="28"/>
          <w:lang w:eastAsia="ru-RU"/>
        </w:rPr>
        <w:t xml:space="preserve"> настоящего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В МФЦ предусмотрена только очная форма подачи документов.</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Заочная форма подачи документов (Орган)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При заочной форме подачи документов заявитель может направить заявление (документы), указанные в </w:t>
      </w:r>
      <w:hyperlink w:anchor="P216" w:history="1">
        <w:r w:rsidRPr="00716085">
          <w:rPr>
            <w:rFonts w:eastAsia="Times New Roman" w:cs="Times New Roman"/>
            <w:szCs w:val="28"/>
            <w:lang w:eastAsia="ru-RU"/>
          </w:rPr>
          <w:t>пунктах 2.8</w:t>
        </w:r>
      </w:hyperlink>
      <w:r w:rsidRPr="00716085">
        <w:rPr>
          <w:rFonts w:eastAsia="Times New Roman" w:cs="Times New Roman"/>
          <w:szCs w:val="28"/>
          <w:lang w:eastAsia="ru-RU"/>
        </w:rPr>
        <w:t xml:space="preserve"> - </w:t>
      </w:r>
      <w:hyperlink w:anchor="P273" w:history="1">
        <w:r w:rsidRPr="00716085">
          <w:rPr>
            <w:rFonts w:eastAsia="Times New Roman" w:cs="Times New Roman"/>
            <w:szCs w:val="28"/>
            <w:lang w:eastAsia="ru-RU"/>
          </w:rPr>
          <w:t>2.8.19</w:t>
        </w:r>
      </w:hyperlink>
      <w:r w:rsidRPr="00716085">
        <w:rPr>
          <w:rFonts w:eastAsia="Times New Roman" w:cs="Times New Roman"/>
          <w:szCs w:val="28"/>
          <w:lang w:eastAsia="ru-RU"/>
        </w:rPr>
        <w:t xml:space="preserve"> настоящего административного регламента, </w:t>
      </w:r>
      <w:hyperlink w:anchor="P290" w:history="1">
        <w:r w:rsidRPr="00716085">
          <w:rPr>
            <w:rFonts w:eastAsia="Times New Roman" w:cs="Times New Roman"/>
            <w:szCs w:val="28"/>
            <w:lang w:eastAsia="ru-RU"/>
          </w:rPr>
          <w:t>2.9</w:t>
        </w:r>
      </w:hyperlink>
      <w:r w:rsidRPr="00716085">
        <w:rPr>
          <w:rFonts w:eastAsia="Times New Roman" w:cs="Times New Roman"/>
          <w:szCs w:val="28"/>
          <w:lang w:eastAsia="ru-RU"/>
        </w:rPr>
        <w:t xml:space="preserve"> настоящего административного регламента (в случае, если заявитель предоставляет их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lastRenderedPageBreak/>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При направлении заявления и документов, указанных в </w:t>
      </w:r>
      <w:hyperlink w:anchor="P216" w:history="1">
        <w:r w:rsidRPr="00716085">
          <w:rPr>
            <w:rFonts w:eastAsia="Times New Roman" w:cs="Times New Roman"/>
            <w:szCs w:val="28"/>
            <w:lang w:eastAsia="ru-RU"/>
          </w:rPr>
          <w:t>пунктах 2.8</w:t>
        </w:r>
      </w:hyperlink>
      <w:r w:rsidRPr="00716085">
        <w:rPr>
          <w:rFonts w:eastAsia="Times New Roman" w:cs="Times New Roman"/>
          <w:szCs w:val="28"/>
          <w:lang w:eastAsia="ru-RU"/>
        </w:rPr>
        <w:t xml:space="preserve"> - </w:t>
      </w:r>
      <w:hyperlink w:anchor="P273" w:history="1">
        <w:r w:rsidRPr="00716085">
          <w:rPr>
            <w:rFonts w:eastAsia="Times New Roman" w:cs="Times New Roman"/>
            <w:szCs w:val="28"/>
            <w:lang w:eastAsia="ru-RU"/>
          </w:rPr>
          <w:t>2.8.19</w:t>
        </w:r>
      </w:hyperlink>
      <w:r w:rsidRPr="00716085">
        <w:rPr>
          <w:rFonts w:eastAsia="Times New Roman" w:cs="Times New Roman"/>
          <w:szCs w:val="28"/>
          <w:lang w:eastAsia="ru-RU"/>
        </w:rPr>
        <w:t xml:space="preserve"> настоящего административного регламента, </w:t>
      </w:r>
      <w:hyperlink w:anchor="P290" w:history="1">
        <w:r w:rsidRPr="00716085">
          <w:rPr>
            <w:rFonts w:eastAsia="Times New Roman" w:cs="Times New Roman"/>
            <w:szCs w:val="28"/>
            <w:lang w:eastAsia="ru-RU"/>
          </w:rPr>
          <w:t>2.9</w:t>
        </w:r>
      </w:hyperlink>
      <w:r w:rsidRPr="00716085">
        <w:rPr>
          <w:rFonts w:eastAsia="Times New Roman" w:cs="Times New Roman"/>
          <w:szCs w:val="28"/>
          <w:lang w:eastAsia="ru-RU"/>
        </w:rPr>
        <w:t xml:space="preserve"> настоящего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Направление заявления (документов), указанных в </w:t>
      </w:r>
      <w:hyperlink w:anchor="P216" w:history="1">
        <w:r w:rsidRPr="00716085">
          <w:rPr>
            <w:rFonts w:eastAsia="Times New Roman" w:cs="Times New Roman"/>
            <w:szCs w:val="28"/>
            <w:lang w:eastAsia="ru-RU"/>
          </w:rPr>
          <w:t>пунктах 2.8</w:t>
        </w:r>
      </w:hyperlink>
      <w:r w:rsidRPr="00716085">
        <w:rPr>
          <w:rFonts w:eastAsia="Times New Roman" w:cs="Times New Roman"/>
          <w:szCs w:val="28"/>
          <w:lang w:eastAsia="ru-RU"/>
        </w:rPr>
        <w:t xml:space="preserve"> - </w:t>
      </w:r>
      <w:hyperlink w:anchor="P273" w:history="1">
        <w:r w:rsidRPr="00716085">
          <w:rPr>
            <w:rFonts w:eastAsia="Times New Roman" w:cs="Times New Roman"/>
            <w:szCs w:val="28"/>
            <w:lang w:eastAsia="ru-RU"/>
          </w:rPr>
          <w:t>2.8.19</w:t>
        </w:r>
      </w:hyperlink>
      <w:r w:rsidRPr="00716085">
        <w:rPr>
          <w:rFonts w:eastAsia="Times New Roman" w:cs="Times New Roman"/>
          <w:szCs w:val="28"/>
          <w:lang w:eastAsia="ru-RU"/>
        </w:rPr>
        <w:t xml:space="preserve"> настоящего административного регламента, </w:t>
      </w:r>
      <w:hyperlink w:anchor="P290" w:history="1">
        <w:r w:rsidRPr="00716085">
          <w:rPr>
            <w:rFonts w:eastAsia="Times New Roman" w:cs="Times New Roman"/>
            <w:szCs w:val="28"/>
            <w:lang w:eastAsia="ru-RU"/>
          </w:rPr>
          <w:t>2.9</w:t>
        </w:r>
      </w:hyperlink>
      <w:r w:rsidRPr="00716085">
        <w:rPr>
          <w:rFonts w:eastAsia="Times New Roman" w:cs="Times New Roman"/>
          <w:szCs w:val="28"/>
          <w:lang w:eastAsia="ru-RU"/>
        </w:rPr>
        <w:t xml:space="preserve"> настоящего административного регламента (в случае, если заявитель предоставляет их самостоятельно),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В случае заполнения заявления специалистом МФЦ в электронном виде заявитель может заверить его электронной подписью с использованием </w:t>
      </w:r>
      <w:r w:rsidRPr="00716085">
        <w:rPr>
          <w:rFonts w:eastAsia="Times New Roman" w:cs="Times New Roman"/>
          <w:szCs w:val="28"/>
          <w:lang w:eastAsia="ru-RU"/>
        </w:rPr>
        <w:lastRenderedPageBreak/>
        <w:t>универсальной электронной карты.</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Специалист Органа, ответственный за прием документов, осуществляет следующие действия в ходе приема заявителя:</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устанавливает предмет обращения, проверяет документ, удостоверяющий личность;</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проверяет полномочия заявителя;</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w:t>
      </w:r>
      <w:hyperlink w:anchor="P216" w:history="1">
        <w:r w:rsidRPr="00716085">
          <w:rPr>
            <w:rFonts w:eastAsia="Times New Roman" w:cs="Times New Roman"/>
            <w:szCs w:val="28"/>
            <w:lang w:eastAsia="ru-RU"/>
          </w:rPr>
          <w:t>пунктами 2.8</w:t>
        </w:r>
      </w:hyperlink>
      <w:r w:rsidRPr="00716085">
        <w:rPr>
          <w:rFonts w:eastAsia="Times New Roman" w:cs="Times New Roman"/>
          <w:szCs w:val="28"/>
          <w:lang w:eastAsia="ru-RU"/>
        </w:rPr>
        <w:t xml:space="preserve"> - </w:t>
      </w:r>
      <w:hyperlink w:anchor="P273" w:history="1">
        <w:r w:rsidRPr="00716085">
          <w:rPr>
            <w:rFonts w:eastAsia="Times New Roman" w:cs="Times New Roman"/>
            <w:szCs w:val="28"/>
            <w:lang w:eastAsia="ru-RU"/>
          </w:rPr>
          <w:t>2.8.19</w:t>
        </w:r>
      </w:hyperlink>
      <w:r w:rsidRPr="00716085">
        <w:rPr>
          <w:rFonts w:eastAsia="Times New Roman" w:cs="Times New Roman"/>
          <w:szCs w:val="28"/>
          <w:lang w:eastAsia="ru-RU"/>
        </w:rPr>
        <w:t xml:space="preserve"> настоящего административного регламента, </w:t>
      </w:r>
      <w:hyperlink w:anchor="P290" w:history="1">
        <w:r w:rsidRPr="00716085">
          <w:rPr>
            <w:rFonts w:eastAsia="Times New Roman" w:cs="Times New Roman"/>
            <w:szCs w:val="28"/>
            <w:lang w:eastAsia="ru-RU"/>
          </w:rPr>
          <w:t>2.9</w:t>
        </w:r>
      </w:hyperlink>
      <w:r w:rsidRPr="00716085">
        <w:rPr>
          <w:rFonts w:eastAsia="Times New Roman" w:cs="Times New Roman"/>
          <w:szCs w:val="28"/>
          <w:lang w:eastAsia="ru-RU"/>
        </w:rPr>
        <w:t xml:space="preserve"> настоящего административного регламента (в случае, если заявитель предоставляет их самостоятельно);</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проверяет соответствие представленных документов требованиям, удостоверяясь, что:</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тексты документов написаны разборчиво, наименования юридических лиц - без сокращения, с указанием их мест нахождения;</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фамилии, имена и отчества физических лиц, контактные телефоны, адреса их мест жительства написаны полностью;</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в документах нет подчисток, приписок, зачеркнутых слов и иных неоговоренных исправлений;</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документы не исполнены карандашом;</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документы не имеют серьезных повреждений, наличие которых не позволяет однозначно истолковать их содержание;</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принимает решение о приеме у заявителя представленных документов;</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При отсутствии у заявителя заполненного заявления или неправильном его заполнении специалист </w:t>
      </w:r>
      <w:r w:rsidR="008C13E0" w:rsidRPr="00716085">
        <w:rPr>
          <w:rFonts w:eastAsia="Times New Roman" w:cs="Times New Roman"/>
          <w:szCs w:val="28"/>
          <w:lang w:eastAsia="ru-RU"/>
        </w:rPr>
        <w:t>Органа</w:t>
      </w:r>
      <w:r w:rsidRPr="00716085">
        <w:rPr>
          <w:rFonts w:eastAsia="Times New Roman" w:cs="Times New Roman"/>
          <w:szCs w:val="28"/>
          <w:lang w:eastAsia="ru-RU"/>
        </w:rPr>
        <w:t>, МФЦ, ответственный за прием документов, помогает заявителю заполнить заявление.</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Длительность осуществления всех необходимых действий не может превышать 15 минут.</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Если заявитель обратился заочно, специалист Органа, ответственный за прием документов:</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регистрирует его под индивидуальным порядковым номером в день поступления документов в информационную систему;</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проверяет правильность оформления заявления и правильность оформления иных документов, поступивших от заявителя;</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проверяет представленные документы на предмет комплектности;</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lastRenderedPageBreak/>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место, дата и время приема запроса заявителя;</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фамилия, имя, отчество заявителя;</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перечень принятых документов от заявителя;</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фамилия, имя, отчество специалиста, принявшего запрос;</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срок предоставления муниципальной услуги в соответствии с настоящим Регламентом.</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их специалисту, ответственному за принятие решения о предоставлении услуги.</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В случае если заявитель не представил самостоятельно документы, указанные в </w:t>
      </w:r>
      <w:hyperlink w:anchor="P290" w:history="1">
        <w:r w:rsidRPr="00716085">
          <w:rPr>
            <w:rFonts w:eastAsia="Times New Roman" w:cs="Times New Roman"/>
            <w:szCs w:val="28"/>
            <w:lang w:eastAsia="ru-RU"/>
          </w:rPr>
          <w:t>пункте 2.9</w:t>
        </w:r>
      </w:hyperlink>
      <w:r w:rsidRPr="00716085">
        <w:rPr>
          <w:rFonts w:eastAsia="Times New Roman" w:cs="Times New Roman"/>
          <w:szCs w:val="28"/>
          <w:lang w:eastAsia="ru-RU"/>
        </w:rPr>
        <w:t xml:space="preserve"> настоящего административного регламента, специалист Органа, ответственный за прием документов, передает документы (дело) специалисту </w:t>
      </w:r>
      <w:r w:rsidR="008C13E0" w:rsidRPr="00716085">
        <w:rPr>
          <w:rFonts w:eastAsia="Times New Roman" w:cs="Times New Roman"/>
          <w:szCs w:val="28"/>
          <w:lang w:eastAsia="ru-RU"/>
        </w:rPr>
        <w:t>Органа</w:t>
      </w:r>
      <w:r w:rsidRPr="00716085">
        <w:rPr>
          <w:rFonts w:eastAsia="Times New Roman" w:cs="Times New Roman"/>
          <w:szCs w:val="28"/>
          <w:lang w:eastAsia="ru-RU"/>
        </w:rPr>
        <w:t>, ответственному за межведомственное взаимодействие.</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этот же день передает документы в </w:t>
      </w:r>
      <w:r w:rsidR="00716085" w:rsidRPr="00716085">
        <w:rPr>
          <w:rFonts w:eastAsia="Times New Roman" w:cs="Times New Roman"/>
          <w:szCs w:val="28"/>
          <w:lang w:eastAsia="ru-RU"/>
        </w:rPr>
        <w:t>Орган</w:t>
      </w:r>
      <w:r w:rsidRPr="00716085">
        <w:rPr>
          <w:rFonts w:eastAsia="Times New Roman" w:cs="Times New Roman"/>
          <w:szCs w:val="28"/>
          <w:lang w:eastAsia="ru-RU"/>
        </w:rPr>
        <w:t>.</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В случае если заявитель не представил самостоятельно документы, указанные в </w:t>
      </w:r>
      <w:hyperlink w:anchor="P290" w:history="1">
        <w:r w:rsidRPr="00716085">
          <w:rPr>
            <w:rFonts w:eastAsia="Times New Roman" w:cs="Times New Roman"/>
            <w:szCs w:val="28"/>
            <w:lang w:eastAsia="ru-RU"/>
          </w:rPr>
          <w:t>пункте 2.9</w:t>
        </w:r>
      </w:hyperlink>
      <w:r w:rsidRPr="00716085">
        <w:rPr>
          <w:rFonts w:eastAsia="Times New Roman" w:cs="Times New Roman"/>
          <w:szCs w:val="28"/>
          <w:lang w:eastAsia="ru-RU"/>
        </w:rPr>
        <w:t xml:space="preserve"> настоящего административного регламента специалист МФЦ, ответственный за межведомственное взаимодействие, направляет межведомственные запросы в соответствии с </w:t>
      </w:r>
      <w:hyperlink w:anchor="P604" w:history="1">
        <w:r w:rsidRPr="00716085">
          <w:rPr>
            <w:rFonts w:eastAsia="Times New Roman" w:cs="Times New Roman"/>
            <w:szCs w:val="28"/>
            <w:lang w:eastAsia="ru-RU"/>
          </w:rPr>
          <w:t>пунктом 3.3</w:t>
        </w:r>
      </w:hyperlink>
      <w:r w:rsidRPr="00716085">
        <w:rPr>
          <w:rFonts w:eastAsia="Times New Roman" w:cs="Times New Roman"/>
          <w:szCs w:val="28"/>
          <w:lang w:eastAsia="ru-RU"/>
        </w:rPr>
        <w:t xml:space="preserve"> настоящего административного регламента.</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lastRenderedPageBreak/>
        <w:t>3.2.1. Критерием принятия решения является наличие заявления и прилагаемых к нему документов.</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3.2.2. 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3.2.3. Результатом административной процедуры является:</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 прием и регистрация заявления (документов) и передача заявления (документов) специалисту </w:t>
      </w:r>
      <w:r w:rsidR="00716085" w:rsidRPr="00716085">
        <w:rPr>
          <w:rFonts w:eastAsia="Times New Roman" w:cs="Times New Roman"/>
          <w:szCs w:val="28"/>
          <w:lang w:eastAsia="ru-RU"/>
        </w:rPr>
        <w:t>Органа</w:t>
      </w:r>
      <w:r w:rsidRPr="00716085">
        <w:rPr>
          <w:rFonts w:eastAsia="Times New Roman" w:cs="Times New Roman"/>
          <w:szCs w:val="28"/>
          <w:lang w:eastAsia="ru-RU"/>
        </w:rPr>
        <w:t>, ответственному за принятие решений.</w:t>
      </w:r>
    </w:p>
    <w:p w:rsidR="002C32E9" w:rsidRPr="00716085" w:rsidRDefault="002C32E9" w:rsidP="002C32E9">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 прием и регистрация документов, представленных заявителем в Органе, МФЦ, и передача зарегистрированных документов специалисту </w:t>
      </w:r>
      <w:r w:rsidR="00716085" w:rsidRPr="00716085">
        <w:rPr>
          <w:rFonts w:eastAsia="Times New Roman" w:cs="Times New Roman"/>
          <w:szCs w:val="28"/>
          <w:lang w:eastAsia="ru-RU"/>
        </w:rPr>
        <w:t>Органа</w:t>
      </w:r>
      <w:r w:rsidRPr="00716085">
        <w:rPr>
          <w:rFonts w:eastAsia="Times New Roman" w:cs="Times New Roman"/>
          <w:szCs w:val="28"/>
          <w:lang w:eastAsia="ru-RU"/>
        </w:rPr>
        <w:t xml:space="preserve">, МФЦ, ответственному за межведомственное взаимодействие (в случае, если заявитель самостоятельно не представил документы, указанные в </w:t>
      </w:r>
      <w:hyperlink w:anchor="P290" w:history="1">
        <w:r w:rsidRPr="00716085">
          <w:rPr>
            <w:rFonts w:eastAsia="Times New Roman" w:cs="Times New Roman"/>
            <w:szCs w:val="28"/>
            <w:lang w:eastAsia="ru-RU"/>
          </w:rPr>
          <w:t>пункте 2.9</w:t>
        </w:r>
      </w:hyperlink>
      <w:r w:rsidRPr="00716085">
        <w:rPr>
          <w:rFonts w:eastAsia="Times New Roman" w:cs="Times New Roman"/>
          <w:szCs w:val="28"/>
          <w:lang w:eastAsia="ru-RU"/>
        </w:rPr>
        <w:t xml:space="preserve"> настоящего административного регламента).</w:t>
      </w:r>
    </w:p>
    <w:p w:rsidR="002C32E9" w:rsidRPr="002C32E9" w:rsidRDefault="002C32E9" w:rsidP="002C32E9">
      <w:pPr>
        <w:widowControl w:val="0"/>
        <w:autoSpaceDE w:val="0"/>
        <w:autoSpaceDN w:val="0"/>
        <w:adjustRightInd w:val="0"/>
        <w:spacing w:line="240" w:lineRule="auto"/>
        <w:ind w:firstLine="540"/>
        <w:jc w:val="both"/>
        <w:rPr>
          <w:rFonts w:eastAsia="Calibri" w:cs="Times New Roman"/>
          <w:szCs w:val="28"/>
          <w:lang w:eastAsia="ru-RU"/>
        </w:rPr>
      </w:pPr>
      <w:r w:rsidRPr="002C32E9">
        <w:rPr>
          <w:rFonts w:eastAsia="Calibri" w:cs="Arial"/>
          <w:szCs w:val="28"/>
          <w:lang w:eastAsia="ru-RU"/>
        </w:rPr>
        <w:t>Результат выполнения административной процедуры фиксируется специалистом Органа, ответственным за учёт и регистрацию входящей корреспонденции в журнале регистрации</w:t>
      </w:r>
      <w:r w:rsidRPr="002C32E9">
        <w:rPr>
          <w:rFonts w:eastAsia="Calibri" w:cs="Times New Roman"/>
          <w:szCs w:val="28"/>
          <w:lang w:eastAsia="ru-RU"/>
        </w:rPr>
        <w:t>.</w:t>
      </w:r>
    </w:p>
    <w:p w:rsidR="002C32E9" w:rsidRPr="002C32E9" w:rsidRDefault="002C32E9" w:rsidP="002C32E9">
      <w:pPr>
        <w:widowControl w:val="0"/>
        <w:autoSpaceDE w:val="0"/>
        <w:autoSpaceDN w:val="0"/>
        <w:adjustRightInd w:val="0"/>
        <w:spacing w:line="240" w:lineRule="auto"/>
        <w:ind w:firstLine="709"/>
        <w:jc w:val="both"/>
        <w:rPr>
          <w:rFonts w:eastAsia="Calibri" w:cs="Times New Roman"/>
          <w:szCs w:val="28"/>
          <w:lang w:eastAsia="ru-RU"/>
        </w:rPr>
      </w:pPr>
      <w:r w:rsidRPr="002C32E9">
        <w:rPr>
          <w:rFonts w:eastAsia="Calibri" w:cs="Times New Roman"/>
          <w:szCs w:val="28"/>
        </w:rPr>
        <w:t>Фиксация результата выполнения административной процедуры МФЦ осуществляется в соответствии с регламентом работы МФЦ.</w:t>
      </w:r>
    </w:p>
    <w:p w:rsidR="00C3633D" w:rsidRPr="001D0B18" w:rsidRDefault="00C3633D" w:rsidP="002C32E9">
      <w:pPr>
        <w:pStyle w:val="ConsPlusNormal"/>
        <w:ind w:firstLine="709"/>
        <w:jc w:val="both"/>
        <w:rPr>
          <w:rFonts w:ascii="Times New Roman" w:hAnsi="Times New Roman" w:cs="Times New Roman"/>
          <w:b/>
          <w:sz w:val="28"/>
          <w:szCs w:val="28"/>
        </w:rPr>
      </w:pPr>
    </w:p>
    <w:p w:rsidR="00C3633D" w:rsidRPr="001D0B18" w:rsidRDefault="00C3633D" w:rsidP="001D0B18">
      <w:pPr>
        <w:pStyle w:val="ConsPlusNormal"/>
        <w:ind w:firstLine="709"/>
        <w:jc w:val="center"/>
        <w:rPr>
          <w:rFonts w:ascii="Times New Roman" w:hAnsi="Times New Roman" w:cs="Times New Roman"/>
          <w:b/>
          <w:sz w:val="28"/>
          <w:szCs w:val="28"/>
        </w:rPr>
      </w:pPr>
      <w:r w:rsidRPr="001D0B18">
        <w:rPr>
          <w:rFonts w:ascii="Times New Roman" w:hAnsi="Times New Roman" w:cs="Times New Roman"/>
          <w:b/>
          <w:sz w:val="28"/>
          <w:szCs w:val="28"/>
        </w:rPr>
        <w:t xml:space="preserve">Направление специалистом </w:t>
      </w:r>
      <w:r w:rsidR="00565881" w:rsidRPr="001D0B18">
        <w:rPr>
          <w:rFonts w:ascii="Times New Roman" w:hAnsi="Times New Roman" w:cs="Times New Roman"/>
          <w:b/>
          <w:sz w:val="28"/>
          <w:szCs w:val="28"/>
        </w:rPr>
        <w:t xml:space="preserve">Органа, </w:t>
      </w:r>
      <w:r w:rsidR="00BD6B9E" w:rsidRPr="001D0B18">
        <w:rPr>
          <w:rFonts w:ascii="Times New Roman" w:hAnsi="Times New Roman" w:cs="Times New Roman"/>
          <w:b/>
          <w:sz w:val="28"/>
          <w:szCs w:val="28"/>
        </w:rPr>
        <w:t>МФЦ</w:t>
      </w:r>
      <w:r w:rsidRPr="001D0B18">
        <w:rPr>
          <w:rFonts w:ascii="Times New Roman" w:hAnsi="Times New Roman" w:cs="Times New Roman"/>
          <w:b/>
          <w:sz w:val="28"/>
          <w:szCs w:val="28"/>
        </w:rPr>
        <w:t xml:space="preserve"> межведомственных запросов в органы государственной власти</w:t>
      </w:r>
      <w:r w:rsidR="00927F80" w:rsidRPr="001D0B18">
        <w:rPr>
          <w:rFonts w:ascii="Times New Roman" w:hAnsi="Times New Roman" w:cs="Times New Roman"/>
          <w:b/>
          <w:sz w:val="28"/>
          <w:szCs w:val="28"/>
        </w:rPr>
        <w:t>, органы местного самоуправления и подведомственные этим органам</w:t>
      </w:r>
      <w:r w:rsidRPr="001D0B18">
        <w:rPr>
          <w:rFonts w:ascii="Times New Roman" w:hAnsi="Times New Roman" w:cs="Times New Roman"/>
          <w:b/>
          <w:sz w:val="28"/>
          <w:szCs w:val="28"/>
        </w:rPr>
        <w:t xml:space="preserve"> </w:t>
      </w:r>
      <w:r w:rsidR="00DE5749" w:rsidRPr="001D0B18">
        <w:rPr>
          <w:rFonts w:ascii="Times New Roman" w:hAnsi="Times New Roman" w:cs="Times New Roman"/>
          <w:b/>
          <w:sz w:val="28"/>
          <w:szCs w:val="28"/>
        </w:rPr>
        <w:t xml:space="preserve">организации </w:t>
      </w:r>
      <w:r w:rsidRPr="001D0B18">
        <w:rPr>
          <w:rFonts w:ascii="Times New Roman" w:hAnsi="Times New Roman" w:cs="Times New Roman"/>
          <w:b/>
          <w:sz w:val="28"/>
          <w:szCs w:val="28"/>
        </w:rPr>
        <w:t>в случае, если определенные документы не были представлены заявителем самостоятельно</w:t>
      </w:r>
    </w:p>
    <w:p w:rsidR="00716085" w:rsidRPr="00716085" w:rsidRDefault="00C3633D" w:rsidP="00716085">
      <w:pPr>
        <w:pStyle w:val="ConsPlusNormal"/>
        <w:ind w:firstLine="540"/>
        <w:jc w:val="both"/>
        <w:rPr>
          <w:rFonts w:ascii="Times New Roman" w:hAnsi="Times New Roman" w:cs="Times New Roman"/>
          <w:sz w:val="28"/>
          <w:szCs w:val="28"/>
        </w:rPr>
      </w:pPr>
      <w:r w:rsidRPr="00716085">
        <w:rPr>
          <w:rFonts w:ascii="Times New Roman" w:hAnsi="Times New Roman" w:cs="Times New Roman"/>
          <w:sz w:val="28"/>
          <w:szCs w:val="28"/>
        </w:rPr>
        <w:t xml:space="preserve">3.3. </w:t>
      </w:r>
      <w:r w:rsidR="00716085" w:rsidRPr="00716085">
        <w:rPr>
          <w:rFonts w:ascii="Times New Roman" w:hAnsi="Times New Roman" w:cs="Times New Roman"/>
          <w:sz w:val="28"/>
          <w:szCs w:val="28"/>
        </w:rPr>
        <w:t xml:space="preserve">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290" w:history="1">
        <w:r w:rsidR="00716085" w:rsidRPr="00716085">
          <w:rPr>
            <w:rFonts w:ascii="Times New Roman" w:hAnsi="Times New Roman" w:cs="Times New Roman"/>
            <w:sz w:val="28"/>
            <w:szCs w:val="28"/>
          </w:rPr>
          <w:t>пункте 2.9</w:t>
        </w:r>
      </w:hyperlink>
      <w:r w:rsidR="00716085" w:rsidRPr="00716085">
        <w:rPr>
          <w:rFonts w:ascii="Times New Roman" w:hAnsi="Times New Roman" w:cs="Times New Roman"/>
          <w:sz w:val="28"/>
          <w:szCs w:val="28"/>
        </w:rPr>
        <w:t xml:space="preserve"> настоящего административного регламента.</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оформляет межведомственные запросы;</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подписывает оформленный межведомственный запрос у лица, ответственного за подписание межведомственного запроса;</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регистрирует межведомственный запрос в соответствующем реестре;</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направляет межведомственный запрос в соответствующий орган или организацию.</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Межведомственный запрос содержит:</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1) наименование Органа, МФЦ, направляющего межведомственный запрос;</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2) наименование органа или организации, в адрес которых направляется межведомственный запрос;</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w:t>
      </w:r>
      <w:r w:rsidRPr="00716085">
        <w:rPr>
          <w:rFonts w:eastAsia="Times New Roman" w:cs="Times New Roman"/>
          <w:szCs w:val="28"/>
          <w:lang w:eastAsia="ru-RU"/>
        </w:rPr>
        <w:lastRenderedPageBreak/>
        <w:t>имеется, номер (идентификатор) такой услуги в реестре услуг;</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5) сведения, необходимые для представления документа и (или) информации, изложенные заявителем в поданном заявлении;</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6) контактная информация для направления ответа на межведомственный запрос;</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7) дата направления межведомственного запроса и срок ожидаемого ответа на межведомственный запрос;</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9) информация о факте получения согласия, предусмотренного </w:t>
      </w:r>
      <w:hyperlink r:id="rId28" w:history="1">
        <w:r w:rsidRPr="00716085">
          <w:rPr>
            <w:rFonts w:eastAsia="Times New Roman" w:cs="Times New Roman"/>
            <w:szCs w:val="28"/>
            <w:lang w:eastAsia="ru-RU"/>
          </w:rPr>
          <w:t>частью 5 статьи 7</w:t>
        </w:r>
      </w:hyperlink>
      <w:r w:rsidRPr="00716085">
        <w:rPr>
          <w:rFonts w:eastAsia="Times New Roman" w:cs="Times New Roman"/>
          <w:szCs w:val="28"/>
          <w:lang w:eastAsia="ru-RU"/>
        </w:rPr>
        <w:t xml:space="preserve"> Федерального закона от 27 июля 2010 г. N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29" w:history="1">
        <w:r w:rsidRPr="00716085">
          <w:rPr>
            <w:rFonts w:eastAsia="Times New Roman" w:cs="Times New Roman"/>
            <w:szCs w:val="28"/>
            <w:lang w:eastAsia="ru-RU"/>
          </w:rPr>
          <w:t>частью 5 статьи 7</w:t>
        </w:r>
      </w:hyperlink>
      <w:r w:rsidRPr="00716085">
        <w:rPr>
          <w:rFonts w:eastAsia="Times New Roman" w:cs="Times New Roman"/>
          <w:szCs w:val="28"/>
          <w:lang w:eastAsia="ru-RU"/>
        </w:rPr>
        <w:t xml:space="preserve"> вышеуказанного Федерального закона).</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Направление межведомственного запроса осуществляется одним из следующих способов:</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почтовым отправлением;</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курьером, под расписку;</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через систему межведомственного электронного взаимодействия (далее - СМЭВ).</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Направление запросов, контроль за получением ответов на запросы и своевременной передачей указанных ответов в Комитет, осуществляет специалист Органа, МФЦ, ответственный за межведомственное взаимодействие.</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3.3.1. Критерием принятия решения является отсутствие документов, необходимых для предоставления муниципальной услуги, указанных в </w:t>
      </w:r>
      <w:hyperlink w:anchor="P290" w:history="1">
        <w:r w:rsidRPr="00716085">
          <w:rPr>
            <w:rFonts w:eastAsia="Times New Roman" w:cs="Times New Roman"/>
            <w:szCs w:val="28"/>
            <w:lang w:eastAsia="ru-RU"/>
          </w:rPr>
          <w:t>пункте 2.9</w:t>
        </w:r>
      </w:hyperlink>
      <w:r w:rsidRPr="00716085">
        <w:rPr>
          <w:rFonts w:eastAsia="Times New Roman" w:cs="Times New Roman"/>
          <w:szCs w:val="28"/>
          <w:lang w:eastAsia="ru-RU"/>
        </w:rPr>
        <w:t xml:space="preserve"> настоящего административного регламента.</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w:t>
      </w:r>
      <w:r w:rsidRPr="00716085">
        <w:rPr>
          <w:rFonts w:eastAsia="Times New Roman" w:cs="Times New Roman"/>
          <w:szCs w:val="28"/>
          <w:lang w:eastAsia="ru-RU"/>
        </w:rPr>
        <w:lastRenderedPageBreak/>
        <w:t>информации для направления межведомственных запросов.</w:t>
      </w:r>
    </w:p>
    <w:p w:rsidR="00716085" w:rsidRPr="00716085" w:rsidRDefault="00716085" w:rsidP="00716085">
      <w:pPr>
        <w:widowControl w:val="0"/>
        <w:autoSpaceDE w:val="0"/>
        <w:autoSpaceDN w:val="0"/>
        <w:spacing w:line="240" w:lineRule="auto"/>
        <w:ind w:firstLine="540"/>
        <w:jc w:val="both"/>
        <w:rPr>
          <w:rFonts w:eastAsia="Times New Roman" w:cs="Times New Roman"/>
          <w:szCs w:val="28"/>
          <w:lang w:eastAsia="ru-RU"/>
        </w:rPr>
      </w:pPr>
      <w:r w:rsidRPr="00716085">
        <w:rPr>
          <w:rFonts w:eastAsia="Times New Roman" w:cs="Times New Roman"/>
          <w:szCs w:val="28"/>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1B518B" w:rsidRPr="001B518B" w:rsidRDefault="001B518B" w:rsidP="001B518B">
      <w:pPr>
        <w:widowControl w:val="0"/>
        <w:autoSpaceDE w:val="0"/>
        <w:autoSpaceDN w:val="0"/>
        <w:adjustRightInd w:val="0"/>
        <w:spacing w:line="240" w:lineRule="auto"/>
        <w:ind w:firstLine="540"/>
        <w:jc w:val="both"/>
        <w:rPr>
          <w:rFonts w:eastAsia="Calibri" w:cs="Times New Roman"/>
          <w:szCs w:val="28"/>
          <w:lang w:eastAsia="ru-RU"/>
        </w:rPr>
      </w:pPr>
      <w:r w:rsidRPr="001B518B">
        <w:rPr>
          <w:rFonts w:eastAsia="Calibri" w:cs="Times New Roman"/>
          <w:szCs w:val="28"/>
          <w:lang w:eastAsia="ru-RU"/>
        </w:rPr>
        <w:t>Результат выполнения админист</w:t>
      </w:r>
      <w:r>
        <w:rPr>
          <w:rFonts w:eastAsia="Calibri" w:cs="Times New Roman"/>
          <w:szCs w:val="28"/>
          <w:lang w:eastAsia="ru-RU"/>
        </w:rPr>
        <w:t xml:space="preserve">ративной процедуры фиксируется </w:t>
      </w:r>
      <w:r w:rsidRPr="001B518B">
        <w:rPr>
          <w:rFonts w:eastAsia="Calibri" w:cs="Times New Roman"/>
          <w:szCs w:val="28"/>
          <w:lang w:eastAsia="ru-RU"/>
        </w:rPr>
        <w:t>специалистом Органа, ответственным за межведомственное взаимодействие, в "Журнале регистрации межведомственных запросов".</w:t>
      </w:r>
    </w:p>
    <w:p w:rsidR="001B518B" w:rsidRPr="001B518B" w:rsidRDefault="001B518B" w:rsidP="001B518B">
      <w:pPr>
        <w:widowControl w:val="0"/>
        <w:autoSpaceDE w:val="0"/>
        <w:autoSpaceDN w:val="0"/>
        <w:adjustRightInd w:val="0"/>
        <w:spacing w:line="240" w:lineRule="auto"/>
        <w:ind w:firstLine="540"/>
        <w:jc w:val="both"/>
        <w:rPr>
          <w:rFonts w:eastAsia="Calibri" w:cs="Times New Roman"/>
          <w:szCs w:val="28"/>
          <w:lang w:eastAsia="ru-RU"/>
        </w:rPr>
      </w:pPr>
      <w:r w:rsidRPr="001B518B">
        <w:rPr>
          <w:rFonts w:eastAsia="Calibri" w:cs="Times New Roman"/>
          <w:szCs w:val="28"/>
          <w:lang w:eastAsia="ru-RU"/>
        </w:rPr>
        <w:t>Фиксация результата выполненной административной процедуры МФЦ осуществляется в соответствии с регламентом работы МФЦ.</w:t>
      </w:r>
    </w:p>
    <w:p w:rsidR="00716085" w:rsidRPr="00716085" w:rsidRDefault="00716085" w:rsidP="00716085">
      <w:pPr>
        <w:widowControl w:val="0"/>
        <w:autoSpaceDE w:val="0"/>
        <w:autoSpaceDN w:val="0"/>
        <w:spacing w:line="240" w:lineRule="auto"/>
        <w:rPr>
          <w:rFonts w:eastAsia="Times New Roman" w:cs="Times New Roman"/>
          <w:sz w:val="24"/>
          <w:szCs w:val="20"/>
          <w:lang w:eastAsia="ru-RU"/>
        </w:rPr>
      </w:pPr>
    </w:p>
    <w:p w:rsidR="00C3633D" w:rsidRPr="001D0B18" w:rsidRDefault="003108EA" w:rsidP="001B518B">
      <w:pPr>
        <w:pStyle w:val="ConsPlusNormal"/>
        <w:ind w:firstLine="709"/>
        <w:jc w:val="center"/>
        <w:rPr>
          <w:rFonts w:ascii="Times New Roman" w:hAnsi="Times New Roman" w:cs="Times New Roman"/>
          <w:b/>
          <w:sz w:val="28"/>
          <w:szCs w:val="28"/>
        </w:rPr>
      </w:pPr>
      <w:r w:rsidRPr="001D0B18">
        <w:rPr>
          <w:rFonts w:ascii="Times New Roman" w:hAnsi="Times New Roman" w:cs="Times New Roman"/>
          <w:b/>
          <w:sz w:val="28"/>
          <w:szCs w:val="28"/>
        </w:rPr>
        <w:t>Принятие О</w:t>
      </w:r>
      <w:r w:rsidR="00565881" w:rsidRPr="001D0B18">
        <w:rPr>
          <w:rFonts w:ascii="Times New Roman" w:hAnsi="Times New Roman" w:cs="Times New Roman"/>
          <w:b/>
          <w:sz w:val="28"/>
          <w:szCs w:val="28"/>
        </w:rPr>
        <w:t>рганом</w:t>
      </w:r>
      <w:r w:rsidRPr="001D0B18">
        <w:rPr>
          <w:rFonts w:ascii="Times New Roman" w:hAnsi="Times New Roman" w:cs="Times New Roman"/>
          <w:b/>
          <w:sz w:val="28"/>
          <w:szCs w:val="28"/>
        </w:rPr>
        <w:t xml:space="preserve"> решения о </w:t>
      </w:r>
      <w:r w:rsidR="00792D67" w:rsidRPr="001D0B18">
        <w:rPr>
          <w:rFonts w:ascii="Times New Roman" w:hAnsi="Times New Roman" w:cs="Times New Roman"/>
          <w:b/>
          <w:sz w:val="28"/>
          <w:szCs w:val="28"/>
        </w:rPr>
        <w:t xml:space="preserve">предоставлении </w:t>
      </w:r>
      <w:r w:rsidRPr="001D0B18">
        <w:rPr>
          <w:rFonts w:ascii="Times New Roman" w:hAnsi="Times New Roman" w:cs="Times New Roman"/>
          <w:b/>
          <w:sz w:val="28"/>
          <w:szCs w:val="28"/>
        </w:rPr>
        <w:t>или решения об отказе в</w:t>
      </w:r>
      <w:r w:rsidR="00792D67" w:rsidRPr="001D0B18">
        <w:rPr>
          <w:rFonts w:ascii="Times New Roman" w:hAnsi="Times New Roman" w:cs="Times New Roman"/>
          <w:b/>
          <w:sz w:val="28"/>
          <w:szCs w:val="28"/>
        </w:rPr>
        <w:t xml:space="preserve"> предоставлении</w:t>
      </w:r>
    </w:p>
    <w:p w:rsidR="001B518B" w:rsidRPr="001B518B" w:rsidRDefault="00C3633D" w:rsidP="001B518B">
      <w:pPr>
        <w:pStyle w:val="ConsPlusNormal"/>
        <w:ind w:firstLine="540"/>
        <w:jc w:val="both"/>
        <w:rPr>
          <w:rFonts w:ascii="Times New Roman" w:hAnsi="Times New Roman" w:cs="Times New Roman"/>
          <w:sz w:val="28"/>
          <w:szCs w:val="28"/>
        </w:rPr>
      </w:pPr>
      <w:r w:rsidRPr="001B518B">
        <w:rPr>
          <w:rFonts w:ascii="Times New Roman" w:hAnsi="Times New Roman" w:cs="Times New Roman"/>
          <w:sz w:val="28"/>
          <w:szCs w:val="28"/>
        </w:rPr>
        <w:t xml:space="preserve">3.4. </w:t>
      </w:r>
      <w:r w:rsidR="001B518B" w:rsidRPr="001B518B">
        <w:rPr>
          <w:rFonts w:ascii="Times New Roman" w:hAnsi="Times New Roman" w:cs="Times New Roman"/>
          <w:sz w:val="28"/>
          <w:szCs w:val="28"/>
        </w:rPr>
        <w:t>Основанием для начала исполнения административной процедуры является передача в Орган документов, необходимых для принятия решения.</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Специалист Органа, ответственный за принятие решения о предоставлении услуги, в течение дня проверяет заявление на соответствие установленным требованиям.</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 xml:space="preserve">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hyperlink w:anchor="P349" w:history="1">
        <w:r w:rsidRPr="001B518B">
          <w:rPr>
            <w:rFonts w:eastAsia="Times New Roman" w:cs="Times New Roman"/>
            <w:szCs w:val="28"/>
            <w:lang w:eastAsia="ru-RU"/>
          </w:rPr>
          <w:t>пунктом 2.13</w:t>
        </w:r>
      </w:hyperlink>
      <w:r w:rsidRPr="001B518B">
        <w:rPr>
          <w:rFonts w:eastAsia="Times New Roman" w:cs="Times New Roman"/>
          <w:szCs w:val="28"/>
          <w:lang w:eastAsia="ru-RU"/>
        </w:rPr>
        <w:t xml:space="preserve"> настоящего административного регламента.</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w:t>
      </w:r>
      <w:r>
        <w:rPr>
          <w:rFonts w:eastAsia="Times New Roman" w:cs="Times New Roman"/>
          <w:szCs w:val="28"/>
          <w:lang w:eastAsia="ru-RU"/>
        </w:rPr>
        <w:t xml:space="preserve"> поселения</w:t>
      </w:r>
      <w:r w:rsidRPr="001B518B">
        <w:rPr>
          <w:rFonts w:eastAsia="Times New Roman" w:cs="Times New Roman"/>
          <w:szCs w:val="28"/>
          <w:lang w:eastAsia="ru-RU"/>
        </w:rPr>
        <w:t xml:space="preserve"> в информационно-телек</w:t>
      </w:r>
      <w:r>
        <w:rPr>
          <w:rFonts w:eastAsia="Times New Roman" w:cs="Times New Roman"/>
          <w:szCs w:val="28"/>
          <w:lang w:eastAsia="ru-RU"/>
        </w:rPr>
        <w:t>оммуникационной сети "Интернет";</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 xml:space="preserve">2) принимает решение об отказе в предоставлении земельного участка (в случае наличия оснований, предусмотренных </w:t>
      </w:r>
      <w:hyperlink w:anchor="P349" w:history="1">
        <w:r w:rsidRPr="001B518B">
          <w:rPr>
            <w:rFonts w:eastAsia="Times New Roman" w:cs="Times New Roman"/>
            <w:szCs w:val="28"/>
            <w:lang w:eastAsia="ru-RU"/>
          </w:rPr>
          <w:t>пунктом 2.13</w:t>
        </w:r>
      </w:hyperlink>
      <w:r w:rsidRPr="001B518B">
        <w:rPr>
          <w:rFonts w:eastAsia="Times New Roman" w:cs="Times New Roman"/>
          <w:szCs w:val="28"/>
          <w:lang w:eastAsia="ru-RU"/>
        </w:rPr>
        <w:t xml:space="preserve"> настоящего административного регламента).</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Органа, ответственный за принятие решения о предоставлении услуги принимает решение о предварительном согласовании предоставления земельного участка в соответствии со </w:t>
      </w:r>
      <w:hyperlink r:id="rId30" w:history="1">
        <w:r w:rsidRPr="001B518B">
          <w:rPr>
            <w:rFonts w:eastAsia="Times New Roman" w:cs="Times New Roman"/>
            <w:szCs w:val="28"/>
            <w:lang w:eastAsia="ru-RU"/>
          </w:rPr>
          <w:t>статьей 39.15</w:t>
        </w:r>
      </w:hyperlink>
      <w:r w:rsidRPr="001B518B">
        <w:rPr>
          <w:rFonts w:eastAsia="Times New Roman" w:cs="Times New Roman"/>
          <w:szCs w:val="28"/>
          <w:lang w:eastAsia="ru-RU"/>
        </w:rPr>
        <w:t xml:space="preserve"> Земельного кодекса Российской Федерации при условии, что испрашиваемый земельный участок предстоит образовать </w:t>
      </w:r>
      <w:r w:rsidRPr="001B518B">
        <w:rPr>
          <w:rFonts w:eastAsia="Times New Roman" w:cs="Times New Roman"/>
          <w:szCs w:val="28"/>
          <w:lang w:eastAsia="ru-RU"/>
        </w:rPr>
        <w:lastRenderedPageBreak/>
        <w:t xml:space="preserve">или его границы подлежат уточнению в соответствии с Федеральным </w:t>
      </w:r>
      <w:hyperlink r:id="rId31" w:history="1">
        <w:r w:rsidRPr="001B518B">
          <w:rPr>
            <w:rFonts w:eastAsia="Times New Roman" w:cs="Times New Roman"/>
            <w:szCs w:val="28"/>
            <w:lang w:eastAsia="ru-RU"/>
          </w:rPr>
          <w:t>законом</w:t>
        </w:r>
      </w:hyperlink>
      <w:r w:rsidRPr="001B518B">
        <w:rPr>
          <w:rFonts w:eastAsia="Times New Roman" w:cs="Times New Roman"/>
          <w:szCs w:val="28"/>
          <w:lang w:eastAsia="ru-RU"/>
        </w:rPr>
        <w:t xml:space="preserve"> "О государственном кадастре недвижимости", и направляет указанное решение заявителю.</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Органа, ответственный за принятие решения о предоставлении услуги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Проведение аукциона по продаже земельного участка, находящегося в муниципальной собственности.</w:t>
      </w:r>
    </w:p>
    <w:p w:rsidR="001B518B" w:rsidRPr="001B518B" w:rsidRDefault="001B518B" w:rsidP="001B518B">
      <w:pPr>
        <w:autoSpaceDE w:val="0"/>
        <w:autoSpaceDN w:val="0"/>
        <w:adjustRightInd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 xml:space="preserve">Проведение аукциона по продаже земельного участка, находящегося в муниципальной собственности, проводится в соответствии со </w:t>
      </w:r>
      <w:hyperlink r:id="rId32" w:history="1">
        <w:r w:rsidRPr="001B518B">
          <w:rPr>
            <w:rFonts w:eastAsia="Times New Roman" w:cs="Times New Roman"/>
            <w:szCs w:val="28"/>
            <w:lang w:eastAsia="ru-RU"/>
          </w:rPr>
          <w:t>статьями 39.11</w:t>
        </w:r>
      </w:hyperlink>
      <w:r w:rsidRPr="001B518B">
        <w:rPr>
          <w:rFonts w:eastAsia="Times New Roman" w:cs="Times New Roman"/>
          <w:szCs w:val="28"/>
          <w:lang w:eastAsia="ru-RU"/>
        </w:rPr>
        <w:t xml:space="preserve">, </w:t>
      </w:r>
      <w:hyperlink r:id="rId33" w:history="1">
        <w:r w:rsidRPr="001B518B">
          <w:rPr>
            <w:rFonts w:eastAsia="Times New Roman" w:cs="Times New Roman"/>
            <w:szCs w:val="28"/>
            <w:lang w:eastAsia="ru-RU"/>
          </w:rPr>
          <w:t>39.12</w:t>
        </w:r>
      </w:hyperlink>
      <w:r w:rsidRPr="001B518B">
        <w:rPr>
          <w:rFonts w:eastAsia="Times New Roman" w:cs="Times New Roman"/>
          <w:szCs w:val="28"/>
          <w:lang w:eastAsia="ru-RU"/>
        </w:rPr>
        <w:t xml:space="preserve">, </w:t>
      </w:r>
      <w:hyperlink r:id="rId34" w:history="1">
        <w:r w:rsidRPr="001B518B">
          <w:rPr>
            <w:rFonts w:eastAsia="Times New Roman" w:cs="Times New Roman"/>
            <w:szCs w:val="28"/>
            <w:lang w:eastAsia="ru-RU"/>
          </w:rPr>
          <w:t>39.13</w:t>
        </w:r>
      </w:hyperlink>
      <w:r w:rsidRPr="001B518B">
        <w:rPr>
          <w:rFonts w:eastAsia="Times New Roman" w:cs="Times New Roman"/>
          <w:szCs w:val="28"/>
          <w:lang w:eastAsia="ru-RU"/>
        </w:rPr>
        <w:t xml:space="preserve"> Земельного кодекса Российской Федерации.</w:t>
      </w:r>
    </w:p>
    <w:p w:rsidR="001B518B" w:rsidRPr="001B518B" w:rsidRDefault="001B518B" w:rsidP="001B518B">
      <w:pPr>
        <w:pStyle w:val="ConsPlusNormal"/>
        <w:ind w:firstLine="540"/>
        <w:jc w:val="both"/>
        <w:rPr>
          <w:rFonts w:ascii="Times New Roman" w:eastAsia="Calibri" w:hAnsi="Times New Roman" w:cs="Times New Roman"/>
          <w:sz w:val="28"/>
          <w:szCs w:val="28"/>
        </w:rPr>
      </w:pPr>
      <w:proofErr w:type="gramStart"/>
      <w:r w:rsidRPr="001B518B">
        <w:rPr>
          <w:rFonts w:ascii="Times New Roman" w:hAnsi="Times New Roman" w:cs="Times New Roman"/>
          <w:sz w:val="28"/>
          <w:szCs w:val="28"/>
        </w:rPr>
        <w:t>Специалист Органа, ответственный за принятие решения о предоставлении услуги, в течение 6 календарных дней осуществляет оформление решения о предоставлении земельного участка либо решения об отказе в предоставлении земельного участка в двух экземплярах, а также проект договора купли-продажи, проект договора безвозмездного пользования или проект договора аренды земельного участка (при условии, что не требуется образование или уточнение границ испрашиваемого земельного участка) в</w:t>
      </w:r>
      <w:proofErr w:type="gramEnd"/>
      <w:r w:rsidRPr="001B518B">
        <w:rPr>
          <w:rFonts w:ascii="Times New Roman" w:hAnsi="Times New Roman" w:cs="Times New Roman"/>
          <w:sz w:val="28"/>
          <w:szCs w:val="28"/>
        </w:rPr>
        <w:t xml:space="preserve"> трех экземплярах и передает на подпись </w:t>
      </w:r>
      <w:r w:rsidRPr="001B518B">
        <w:rPr>
          <w:rFonts w:ascii="Times New Roman" w:eastAsia="Calibri" w:hAnsi="Times New Roman" w:cs="Times New Roman"/>
          <w:sz w:val="28"/>
          <w:szCs w:val="28"/>
          <w:lang w:eastAsia="en-US"/>
        </w:rPr>
        <w:t>главе МО СП «</w:t>
      </w:r>
      <w:r w:rsidR="008837DB">
        <w:rPr>
          <w:rFonts w:ascii="Times New Roman" w:eastAsia="Calibri" w:hAnsi="Times New Roman" w:cs="Times New Roman"/>
          <w:sz w:val="28"/>
          <w:szCs w:val="28"/>
          <w:lang w:eastAsia="en-US"/>
        </w:rPr>
        <w:t>Студенец</w:t>
      </w:r>
      <w:r w:rsidRPr="001B518B">
        <w:rPr>
          <w:rFonts w:ascii="Times New Roman" w:eastAsia="Calibri" w:hAnsi="Times New Roman" w:cs="Times New Roman"/>
          <w:sz w:val="28"/>
          <w:szCs w:val="28"/>
          <w:lang w:eastAsia="en-US"/>
        </w:rPr>
        <w:t xml:space="preserve">» (далее </w:t>
      </w:r>
      <w:proofErr w:type="gramStart"/>
      <w:r w:rsidRPr="001B518B">
        <w:rPr>
          <w:rFonts w:ascii="Times New Roman" w:eastAsia="Calibri" w:hAnsi="Times New Roman" w:cs="Times New Roman"/>
          <w:sz w:val="28"/>
          <w:szCs w:val="28"/>
          <w:lang w:eastAsia="en-US"/>
        </w:rPr>
        <w:t>-</w:t>
      </w:r>
      <w:r w:rsidRPr="001B518B">
        <w:rPr>
          <w:rFonts w:ascii="Times New Roman" w:eastAsia="Calibri" w:hAnsi="Times New Roman" w:cs="Times New Roman"/>
          <w:sz w:val="28"/>
          <w:szCs w:val="28"/>
        </w:rPr>
        <w:t>р</w:t>
      </w:r>
      <w:proofErr w:type="gramEnd"/>
      <w:r w:rsidRPr="001B518B">
        <w:rPr>
          <w:rFonts w:ascii="Times New Roman" w:eastAsia="Calibri" w:hAnsi="Times New Roman" w:cs="Times New Roman"/>
          <w:sz w:val="28"/>
          <w:szCs w:val="28"/>
        </w:rPr>
        <w:t>уководитель Органа).</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Руководитель Органа в течение 3 календарных дней подписывает данный документ и предает его специалисту Органа, ответственному за принятие решения.</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В случае если заявитель изъявил желание получить результат услуги в Орган, специалист Органа, ответственный за принятие решения о предоставлении муниципальной услуги, в течение 4 календарных дней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 за исключением проекта договора купли-продажи, проекта договора безвозмездного пользования или проекта договора аренды земельного участка (данные документы направляются специалисту органа в трех экземплярах).</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в течение 4 календарных дней направляет один экземпляр документа, являющегося результатом предоставления муниципальной услуги, специалисту МФЦ, ответственному за выдачу результата предоставления муниципальной услуги за исключением проекта договора купли-продажи, договора безвозмездного пользования или </w:t>
      </w:r>
      <w:r w:rsidRPr="001B518B">
        <w:rPr>
          <w:rFonts w:eastAsia="Times New Roman" w:cs="Times New Roman"/>
          <w:szCs w:val="28"/>
          <w:lang w:eastAsia="ru-RU"/>
        </w:rPr>
        <w:lastRenderedPageBreak/>
        <w:t>проекта договора аренды земельного участка (данные документы направляются специалисту МФЦ, ответственному за межведомственное взаимодействие, органа в трех экземплярах).</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Комитета.</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3.4.2. Максимальный срок исполнения административной процедуры составляет:</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 без проведения торгов: 46 календарных дня, исчисляемых со дня получения из Органа, МФЦ документов, необходимых для принятия решения (без проведения торгов);</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 с проведением торгов:</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26 календарных дня со дня получения из Органа, МФЦ документов, необходимых для принятия решения либо</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56 календарных дня со дня получения из Органа, МФЦ документов, необходимых для принятия решения (при проведении аукциона по инициативе заинтересованных в предоставлении земельного участка гражданина или юридического лица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3.4.3. Результатом административной процедуры является:</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 xml:space="preserve">оформление Органом решения о предоставлении земельного участка, оформление и подписание </w:t>
      </w:r>
      <w:r w:rsidRPr="00F45252">
        <w:rPr>
          <w:rFonts w:eastAsia="Times New Roman" w:cs="Times New Roman"/>
          <w:szCs w:val="28"/>
          <w:lang w:eastAsia="ru-RU"/>
        </w:rPr>
        <w:t>Органом</w:t>
      </w:r>
      <w:r w:rsidRPr="001B518B">
        <w:rPr>
          <w:rFonts w:eastAsia="Times New Roman" w:cs="Times New Roman"/>
          <w:szCs w:val="28"/>
          <w:lang w:eastAsia="ru-RU"/>
        </w:rPr>
        <w:t xml:space="preserve"> проекта договора купли-продажи, проекта договора безвозмездного пользования или проекта договора аренды земельного участка;</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или решения об отказе в предоставлении земельного участка,</w:t>
      </w:r>
    </w:p>
    <w:p w:rsidR="001B518B" w:rsidRPr="001B518B" w:rsidRDefault="001B518B" w:rsidP="001B518B">
      <w:pPr>
        <w:widowControl w:val="0"/>
        <w:autoSpaceDE w:val="0"/>
        <w:autoSpaceDN w:val="0"/>
        <w:spacing w:line="240" w:lineRule="auto"/>
        <w:ind w:firstLine="540"/>
        <w:jc w:val="both"/>
        <w:rPr>
          <w:rFonts w:eastAsia="Times New Roman" w:cs="Times New Roman"/>
          <w:szCs w:val="28"/>
          <w:lang w:eastAsia="ru-RU"/>
        </w:rPr>
      </w:pPr>
      <w:r w:rsidRPr="001B518B">
        <w:rPr>
          <w:rFonts w:eastAsia="Times New Roman" w:cs="Times New Roman"/>
          <w:szCs w:val="28"/>
          <w:lang w:eastAsia="ru-RU"/>
        </w:rPr>
        <w:t xml:space="preserve">и направление принятого решения и проекта договора купли-продажи, проекта договора безвозмездного пользования или проекта договора аренды земельного участка специалисту </w:t>
      </w:r>
      <w:r w:rsidRPr="00F45252">
        <w:rPr>
          <w:rFonts w:eastAsia="Times New Roman" w:cs="Times New Roman"/>
          <w:szCs w:val="28"/>
          <w:lang w:eastAsia="ru-RU"/>
        </w:rPr>
        <w:t>Органа</w:t>
      </w:r>
      <w:r w:rsidRPr="001B518B">
        <w:rPr>
          <w:rFonts w:eastAsia="Times New Roman" w:cs="Times New Roman"/>
          <w:szCs w:val="28"/>
          <w:lang w:eastAsia="ru-RU"/>
        </w:rPr>
        <w:t>, ответственному за выдачу результата предоставления услуги, или специалисту МФЦ, ответственному за выдачу результата предоставления услуги.</w:t>
      </w:r>
    </w:p>
    <w:p w:rsidR="001B518B" w:rsidRPr="001B518B" w:rsidRDefault="001B518B" w:rsidP="001B518B">
      <w:pPr>
        <w:widowControl w:val="0"/>
        <w:autoSpaceDE w:val="0"/>
        <w:autoSpaceDN w:val="0"/>
        <w:adjustRightInd w:val="0"/>
        <w:spacing w:line="240" w:lineRule="auto"/>
        <w:ind w:firstLine="709"/>
        <w:jc w:val="both"/>
        <w:rPr>
          <w:rFonts w:eastAsia="Times New Roman" w:cs="Times New Roman"/>
          <w:szCs w:val="28"/>
          <w:lang w:eastAsia="ru-RU"/>
        </w:rPr>
      </w:pPr>
      <w:r w:rsidRPr="001B518B">
        <w:rPr>
          <w:rFonts w:eastAsia="Calibri" w:cs="Times New Roman"/>
          <w:szCs w:val="28"/>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1B518B" w:rsidRPr="00F45252" w:rsidRDefault="001B518B" w:rsidP="001D0B18">
      <w:pPr>
        <w:pStyle w:val="ConsPlusNormal"/>
        <w:ind w:firstLine="709"/>
        <w:jc w:val="center"/>
        <w:rPr>
          <w:rFonts w:ascii="Times New Roman" w:hAnsi="Times New Roman" w:cs="Times New Roman"/>
          <w:b/>
          <w:sz w:val="28"/>
          <w:szCs w:val="28"/>
        </w:rPr>
      </w:pPr>
    </w:p>
    <w:p w:rsidR="00C3633D" w:rsidRPr="00F45252" w:rsidRDefault="003108EA" w:rsidP="001D0B18">
      <w:pPr>
        <w:pStyle w:val="ConsPlusNormal"/>
        <w:ind w:firstLine="709"/>
        <w:jc w:val="center"/>
        <w:rPr>
          <w:rFonts w:ascii="Times New Roman" w:hAnsi="Times New Roman" w:cs="Times New Roman"/>
          <w:b/>
          <w:sz w:val="28"/>
          <w:szCs w:val="28"/>
        </w:rPr>
      </w:pPr>
      <w:r w:rsidRPr="00F45252">
        <w:rPr>
          <w:rFonts w:ascii="Times New Roman" w:hAnsi="Times New Roman" w:cs="Times New Roman"/>
          <w:b/>
          <w:sz w:val="28"/>
          <w:szCs w:val="28"/>
        </w:rPr>
        <w:t>Выдача заявителю результата предоставления муниципальной услуги</w:t>
      </w:r>
    </w:p>
    <w:p w:rsidR="00F45252" w:rsidRPr="00F45252" w:rsidRDefault="00C3633D" w:rsidP="00F45252">
      <w:pPr>
        <w:pStyle w:val="ConsPlusNormal"/>
        <w:ind w:firstLine="540"/>
        <w:jc w:val="both"/>
        <w:rPr>
          <w:rFonts w:ascii="Times New Roman" w:hAnsi="Times New Roman" w:cs="Times New Roman"/>
          <w:sz w:val="28"/>
          <w:szCs w:val="28"/>
        </w:rPr>
      </w:pPr>
      <w:r w:rsidRPr="00F45252">
        <w:rPr>
          <w:rFonts w:ascii="Times New Roman" w:hAnsi="Times New Roman" w:cs="Times New Roman"/>
          <w:sz w:val="28"/>
          <w:szCs w:val="28"/>
        </w:rPr>
        <w:t xml:space="preserve">3.5. </w:t>
      </w:r>
      <w:r w:rsidR="00F45252" w:rsidRPr="00F45252">
        <w:rPr>
          <w:rFonts w:ascii="Times New Roman" w:hAnsi="Times New Roman" w:cs="Times New Roman"/>
          <w:sz w:val="28"/>
          <w:szCs w:val="28"/>
        </w:rPr>
        <w:t xml:space="preserve">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 ответственному за выдачу результата предоставления услуги, решения о предоставлении </w:t>
      </w:r>
      <w:r w:rsidR="00F45252" w:rsidRPr="00F45252">
        <w:rPr>
          <w:rFonts w:ascii="Times New Roman" w:hAnsi="Times New Roman" w:cs="Times New Roman"/>
          <w:sz w:val="28"/>
          <w:szCs w:val="28"/>
        </w:rPr>
        <w:lastRenderedPageBreak/>
        <w:t>земельного участка, проекта договора купли-продажи, проекта договора безвозмездного пользования или проекта договора аренды земельного участка или решения об отказе в предоставлении земельного участка.</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В случае если заявитель изъявил желание получить результат услуги в Орган, при поступлении документа, являющегося результатом предоставления услуги, специалист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Выдачу документа, являющегося результатом предоставления услуги, осуществляет специалист Органа, ответственный за выдачу результата предоставления услуги:</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 документ, являющийся результатом предоставления услуги, направляется по почте заказным письмом с уведомлением.</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Заявитель подписывает проекты договора купли-продажи, договора безвозмездного пользования или договора аренды земельного участка в момент выдачи ему решения о предоставлении земельного участка специалистом Комитета.</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В случае если заявитель изъявил желание получить результат услуги в МФЦ, специалист МФЦ, ответственный за выдачу результата предоставления услуги, в день поступления от Комитета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Выдачу документа, являющегося результатом предоставления услуги, осуществляет специалист МФЦ,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 xml:space="preserve">Заявитель подписывает проект договора купли-продажи, договора безвозмездного пользования или договора аренды земельного участка в момент выдачи ему решения о предоставлении земельного участка </w:t>
      </w:r>
      <w:r w:rsidRPr="00F45252">
        <w:rPr>
          <w:rFonts w:eastAsia="Times New Roman" w:cs="Times New Roman"/>
          <w:szCs w:val="28"/>
          <w:lang w:eastAsia="ru-RU"/>
        </w:rPr>
        <w:lastRenderedPageBreak/>
        <w:t>специалистом МФЦ, ответственным за выдачу результата предоставления муниципальной услуги.</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В случае если заявитель изъявил желание получить результат услуги через организацию почтовой связи, иную организацию, осуществляющую доставку корреспонденции по адресу по адресу, содержащемуся в его заявлении о предоставлении земельного участка при поступлении документа, являющегося результатом предоставления услуги - специалист Органа, ответственный за выдачу результата предоставления услуги осуществляет отправку решения о предоставлении земельного участка, проекта договора купли-продажи, проекта договора безвозмездного пользования или проекта договора аренды земельного участка, уведомления о предоставлении муниципальной услуги или решения об отказе в предоставлении земельного участка по адресу по адресу, содержащемуся в заявлении о предоставлении земельного участка в течение 3 календарных дней.</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Заявитель подписывает проекты договора купли-продажи, договора безвозмездного пользования или договора аренды земельного участка и представляет в Орган не позднее чем в течение тридцати дней со дня получения заявителем проектов указанных договоров.</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3.5.2. Максимальный срок исполнения административной процедуры составляет 3 календарных дня с момента поступления специалисту Органа, ответственному за выдачу результата предоставления услуги, специалисту МФЦ, ответственный за выдачу результата предоставления услуги, документа, являющегося результатом предоставления муниципальной услуги.</w:t>
      </w:r>
    </w:p>
    <w:p w:rsidR="00F45252" w:rsidRPr="00F45252" w:rsidRDefault="00F45252" w:rsidP="00F45252">
      <w:pPr>
        <w:widowControl w:val="0"/>
        <w:autoSpaceDE w:val="0"/>
        <w:autoSpaceDN w:val="0"/>
        <w:spacing w:line="240" w:lineRule="auto"/>
        <w:ind w:firstLine="540"/>
        <w:jc w:val="both"/>
        <w:rPr>
          <w:rFonts w:eastAsia="Times New Roman" w:cs="Times New Roman"/>
          <w:szCs w:val="28"/>
          <w:lang w:eastAsia="ru-RU"/>
        </w:rPr>
      </w:pPr>
      <w:r w:rsidRPr="00F45252">
        <w:rPr>
          <w:rFonts w:eastAsia="Times New Roman" w:cs="Times New Roman"/>
          <w:szCs w:val="28"/>
          <w:lang w:eastAsia="ru-RU"/>
        </w:rPr>
        <w:t>3.5.3. Результатом исполнения административной процедуры является уведомление заявителя о принятом решении, выдача заявителю оформленного решения о предоставлении земельного участка, заключение договора купли-продажи, договора безвозмездного пользования или договора аренды земельного участка или решения об отказе в предоставлении земельного участка.</w:t>
      </w:r>
    </w:p>
    <w:p w:rsidR="00F45252" w:rsidRPr="00F45252" w:rsidRDefault="00F45252" w:rsidP="00F45252">
      <w:pPr>
        <w:widowControl w:val="0"/>
        <w:autoSpaceDE w:val="0"/>
        <w:autoSpaceDN w:val="0"/>
        <w:adjustRightInd w:val="0"/>
        <w:spacing w:line="240" w:lineRule="auto"/>
        <w:ind w:firstLine="540"/>
        <w:jc w:val="both"/>
        <w:rPr>
          <w:rFonts w:eastAsia="Calibri" w:cs="Times New Roman"/>
          <w:szCs w:val="28"/>
          <w:lang w:eastAsia="ru-RU"/>
        </w:rPr>
      </w:pPr>
      <w:r w:rsidRPr="00F45252">
        <w:rPr>
          <w:rFonts w:eastAsia="Calibri" w:cs="Times New Roman"/>
          <w:szCs w:val="28"/>
          <w:lang w:eastAsia="ru-RU"/>
        </w:rPr>
        <w:t>Результат выполнения административной процедуры фиксируется специалистом Органа, ответственным за учёт и регистрацию входящей корреспонденции в журнале регистрации с указанием фактической даты выдачи результата муниципальной услуги.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Фиксация результата выполнения административной процедуры МФЦ осуществляется в соответствии с регламентом работы МФЦ.</w:t>
      </w:r>
    </w:p>
    <w:p w:rsidR="00F45252" w:rsidRPr="00F45252" w:rsidRDefault="00F45252" w:rsidP="001D0B18">
      <w:pPr>
        <w:pStyle w:val="ConsPlusNormal"/>
        <w:ind w:firstLine="709"/>
        <w:jc w:val="center"/>
        <w:outlineLvl w:val="1"/>
        <w:rPr>
          <w:rFonts w:ascii="Times New Roman" w:hAnsi="Times New Roman"/>
          <w:b/>
          <w:sz w:val="28"/>
          <w:szCs w:val="28"/>
        </w:rPr>
      </w:pPr>
    </w:p>
    <w:p w:rsidR="00F45252" w:rsidRPr="00F45252" w:rsidRDefault="00F45252" w:rsidP="00F45252">
      <w:pPr>
        <w:widowControl w:val="0"/>
        <w:autoSpaceDE w:val="0"/>
        <w:autoSpaceDN w:val="0"/>
        <w:adjustRightInd w:val="0"/>
        <w:spacing w:line="240" w:lineRule="auto"/>
        <w:ind w:firstLine="709"/>
        <w:jc w:val="center"/>
        <w:outlineLvl w:val="1"/>
        <w:rPr>
          <w:rFonts w:eastAsia="Times New Roman" w:cs="Arial"/>
          <w:b/>
          <w:szCs w:val="28"/>
          <w:lang w:eastAsia="ru-RU"/>
        </w:rPr>
      </w:pPr>
      <w:r w:rsidRPr="00F45252">
        <w:rPr>
          <w:rFonts w:eastAsia="Times New Roman" w:cs="Arial"/>
          <w:b/>
          <w:szCs w:val="28"/>
          <w:lang w:val="en-US" w:eastAsia="ru-RU"/>
        </w:rPr>
        <w:t>IV</w:t>
      </w:r>
      <w:r w:rsidRPr="00F45252">
        <w:rPr>
          <w:rFonts w:eastAsia="Times New Roman" w:cs="Arial"/>
          <w:b/>
          <w:szCs w:val="28"/>
          <w:lang w:eastAsia="ru-RU"/>
        </w:rPr>
        <w:t>. Формы контроля за исполнением административного регламента</w:t>
      </w:r>
    </w:p>
    <w:p w:rsidR="00F45252" w:rsidRPr="00F45252" w:rsidRDefault="00F45252" w:rsidP="00F45252">
      <w:pPr>
        <w:widowControl w:val="0"/>
        <w:autoSpaceDE w:val="0"/>
        <w:autoSpaceDN w:val="0"/>
        <w:adjustRightInd w:val="0"/>
        <w:spacing w:line="240" w:lineRule="auto"/>
        <w:ind w:firstLine="709"/>
        <w:jc w:val="center"/>
        <w:outlineLvl w:val="1"/>
        <w:rPr>
          <w:rFonts w:eastAsia="Times New Roman" w:cs="Arial"/>
          <w:b/>
          <w:szCs w:val="28"/>
          <w:lang w:eastAsia="ru-RU"/>
        </w:rPr>
      </w:pPr>
    </w:p>
    <w:p w:rsidR="00F45252" w:rsidRPr="00F45252" w:rsidRDefault="00F45252" w:rsidP="00F45252">
      <w:pPr>
        <w:spacing w:line="240" w:lineRule="auto"/>
        <w:jc w:val="center"/>
        <w:rPr>
          <w:rFonts w:eastAsia="Times New Roman" w:cs="Times New Roman"/>
          <w:sz w:val="24"/>
          <w:szCs w:val="24"/>
          <w:lang w:eastAsia="ru-RU"/>
        </w:rPr>
      </w:pPr>
      <w:r w:rsidRPr="00F45252">
        <w:rPr>
          <w:rFonts w:eastAsia="Times New Roman" w:cs="Times New Roman"/>
          <w:b/>
          <w:bCs/>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F45252">
        <w:rPr>
          <w:rFonts w:eastAsia="Times New Roman" w:cs="Times New Roman"/>
          <w:szCs w:val="28"/>
          <w:lang w:eastAsia="ru-RU"/>
        </w:rPr>
        <w:t>, </w:t>
      </w:r>
      <w:r w:rsidRPr="00F45252">
        <w:rPr>
          <w:rFonts w:eastAsia="Times New Roman" w:cs="Times New Roman"/>
          <w:b/>
          <w:bCs/>
          <w:szCs w:val="28"/>
          <w:lang w:eastAsia="ru-RU"/>
        </w:rPr>
        <w:t xml:space="preserve">устанавливающих требования к </w:t>
      </w:r>
      <w:r w:rsidRPr="00F45252">
        <w:rPr>
          <w:rFonts w:eastAsia="Times New Roman" w:cs="Times New Roman"/>
          <w:b/>
          <w:bCs/>
          <w:szCs w:val="28"/>
          <w:lang w:eastAsia="ru-RU"/>
        </w:rPr>
        <w:lastRenderedPageBreak/>
        <w:t>предоставлению муниципальной услуги, а также принятием ими решений</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Контроль за деятельностью Органа по предоставлению муниципальной услуги осуществляется руководителем Органа.</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Контроль за исполнением настоящего административного регламента сотрудниками МФЦ осуществляется руководителем МФЦ.</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b/>
          <w:szCs w:val="28"/>
          <w:lang w:eastAsia="ru-RU"/>
        </w:rPr>
      </w:pPr>
    </w:p>
    <w:p w:rsidR="00F45252" w:rsidRPr="00F45252" w:rsidRDefault="00F45252" w:rsidP="00F45252">
      <w:pPr>
        <w:widowControl w:val="0"/>
        <w:autoSpaceDE w:val="0"/>
        <w:autoSpaceDN w:val="0"/>
        <w:adjustRightInd w:val="0"/>
        <w:spacing w:line="240" w:lineRule="auto"/>
        <w:jc w:val="center"/>
        <w:rPr>
          <w:rFonts w:eastAsia="Times New Roman" w:cs="Times New Roman"/>
          <w:b/>
          <w:szCs w:val="28"/>
          <w:lang w:eastAsia="ru-RU"/>
        </w:rPr>
      </w:pPr>
      <w:r w:rsidRPr="00F45252">
        <w:rPr>
          <w:rFonts w:eastAsia="Times New Roman" w:cs="Times New Roman"/>
          <w:b/>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Плановые проверки проводятся в соответствии с планом работы Органа, но не реже 1 раза в 3 года.</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outlineLvl w:val="2"/>
        <w:rPr>
          <w:rFonts w:eastAsia="Times New Roman" w:cs="Times New Roman"/>
          <w:b/>
          <w:szCs w:val="28"/>
          <w:lang w:eastAsia="ru-RU"/>
        </w:rPr>
      </w:pPr>
      <w:r w:rsidRPr="00F45252">
        <w:rPr>
          <w:rFonts w:eastAsia="Times New Roman" w:cs="Times New Roman"/>
          <w:b/>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4.3. Должностные лица Органа несут персональную ответственность,</w:t>
      </w:r>
      <w:r w:rsidRPr="00F45252">
        <w:rPr>
          <w:rFonts w:eastAsia="Times New Roman" w:cs="Times New Roman"/>
          <w:color w:val="FF0000"/>
          <w:szCs w:val="28"/>
          <w:lang w:eastAsia="ru-RU"/>
        </w:rPr>
        <w:t xml:space="preserve"> </w:t>
      </w:r>
      <w:r w:rsidRPr="00F45252">
        <w:rPr>
          <w:rFonts w:eastAsia="Times New Roman" w:cs="Times New Roman"/>
          <w:szCs w:val="28"/>
          <w:lang w:eastAsia="ru-RU"/>
        </w:rPr>
        <w:t>предусмотренную законодательством,</w:t>
      </w:r>
      <w:r w:rsidRPr="00F45252">
        <w:rPr>
          <w:rFonts w:eastAsia="Times New Roman" w:cs="Times New Roman"/>
          <w:color w:val="FF0000"/>
          <w:szCs w:val="28"/>
          <w:lang w:eastAsia="ru-RU"/>
        </w:rPr>
        <w:t xml:space="preserve"> </w:t>
      </w:r>
      <w:r w:rsidRPr="00F45252">
        <w:rPr>
          <w:rFonts w:eastAsia="Times New Roman" w:cs="Times New Roman"/>
          <w:szCs w:val="28"/>
          <w:lang w:eastAsia="ru-RU"/>
        </w:rPr>
        <w:t>за соблюдение сроков и последовательности действий (административных процедур) при предоставлении услуги.</w:t>
      </w:r>
    </w:p>
    <w:p w:rsidR="00F45252" w:rsidRPr="00F45252" w:rsidRDefault="00F45252" w:rsidP="00F45252">
      <w:pPr>
        <w:widowControl w:val="0"/>
        <w:autoSpaceDE w:val="0"/>
        <w:autoSpaceDN w:val="0"/>
        <w:adjustRightInd w:val="0"/>
        <w:spacing w:line="240" w:lineRule="auto"/>
        <w:ind w:firstLine="567"/>
        <w:jc w:val="both"/>
        <w:rPr>
          <w:rFonts w:eastAsia="Calibri" w:cs="Times New Roman"/>
          <w:szCs w:val="28"/>
          <w:lang w:eastAsia="ru-RU"/>
        </w:rPr>
      </w:pPr>
      <w:r w:rsidRPr="00F45252">
        <w:rPr>
          <w:rFonts w:eastAsia="Calibri" w:cs="Times New Roman"/>
          <w:szCs w:val="28"/>
          <w:lang w:eastAsia="ru-RU"/>
        </w:rPr>
        <w:t>МФЦ и его работники, несут ответственность, установленную законодательством Российской Федерации:</w:t>
      </w:r>
    </w:p>
    <w:p w:rsidR="00F45252" w:rsidRPr="00F45252" w:rsidRDefault="00F45252" w:rsidP="00F45252">
      <w:pPr>
        <w:widowControl w:val="0"/>
        <w:autoSpaceDE w:val="0"/>
        <w:autoSpaceDN w:val="0"/>
        <w:adjustRightInd w:val="0"/>
        <w:spacing w:line="240" w:lineRule="auto"/>
        <w:ind w:firstLine="567"/>
        <w:jc w:val="both"/>
        <w:rPr>
          <w:rFonts w:eastAsia="Calibri" w:cs="Times New Roman"/>
          <w:szCs w:val="28"/>
          <w:lang w:eastAsia="ru-RU"/>
        </w:rPr>
      </w:pPr>
      <w:r w:rsidRPr="00F45252">
        <w:rPr>
          <w:rFonts w:eastAsia="Calibri" w:cs="Times New Roman"/>
          <w:szCs w:val="28"/>
          <w:lang w:eastAsia="ru-RU"/>
        </w:rPr>
        <w:t xml:space="preserve">1) за полноту передаваемых Органу запросов, иных документов, </w:t>
      </w:r>
      <w:r w:rsidRPr="00F45252">
        <w:rPr>
          <w:rFonts w:eastAsia="Calibri" w:cs="Times New Roman"/>
          <w:szCs w:val="28"/>
          <w:lang w:eastAsia="ru-RU"/>
        </w:rPr>
        <w:lastRenderedPageBreak/>
        <w:t>принятых от заявителя в МФЦ;</w:t>
      </w:r>
    </w:p>
    <w:p w:rsidR="00F45252" w:rsidRPr="00F45252" w:rsidRDefault="00F45252" w:rsidP="00F45252">
      <w:pPr>
        <w:widowControl w:val="0"/>
        <w:autoSpaceDE w:val="0"/>
        <w:autoSpaceDN w:val="0"/>
        <w:adjustRightInd w:val="0"/>
        <w:spacing w:line="240" w:lineRule="auto"/>
        <w:ind w:firstLine="567"/>
        <w:jc w:val="both"/>
        <w:rPr>
          <w:rFonts w:eastAsia="Calibri" w:cs="Times New Roman"/>
          <w:szCs w:val="28"/>
          <w:lang w:eastAsia="ru-RU"/>
        </w:rPr>
      </w:pPr>
      <w:r w:rsidRPr="00F45252">
        <w:rPr>
          <w:rFonts w:eastAsia="Calibri" w:cs="Times New Roman"/>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F45252" w:rsidRPr="00F45252" w:rsidRDefault="00F45252" w:rsidP="00F45252">
      <w:pPr>
        <w:widowControl w:val="0"/>
        <w:autoSpaceDE w:val="0"/>
        <w:autoSpaceDN w:val="0"/>
        <w:adjustRightInd w:val="0"/>
        <w:spacing w:line="240" w:lineRule="auto"/>
        <w:ind w:firstLine="567"/>
        <w:jc w:val="both"/>
        <w:rPr>
          <w:rFonts w:eastAsia="Calibri" w:cs="Times New Roman"/>
          <w:szCs w:val="28"/>
          <w:lang w:eastAsia="ru-RU"/>
        </w:rPr>
      </w:pPr>
      <w:r w:rsidRPr="00F45252">
        <w:rPr>
          <w:rFonts w:eastAsia="Calibri" w:cs="Times New Roman"/>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p>
    <w:p w:rsidR="00F45252" w:rsidRPr="00F45252" w:rsidRDefault="00F45252" w:rsidP="00F45252">
      <w:pPr>
        <w:widowControl w:val="0"/>
        <w:autoSpaceDE w:val="0"/>
        <w:autoSpaceDN w:val="0"/>
        <w:adjustRightInd w:val="0"/>
        <w:spacing w:line="240" w:lineRule="auto"/>
        <w:jc w:val="center"/>
        <w:outlineLvl w:val="2"/>
        <w:rPr>
          <w:rFonts w:eastAsia="Times New Roman" w:cs="Times New Roman"/>
          <w:b/>
          <w:szCs w:val="28"/>
          <w:lang w:eastAsia="ru-RU"/>
        </w:rPr>
      </w:pPr>
      <w:r w:rsidRPr="00F45252">
        <w:rPr>
          <w:rFonts w:eastAsia="Times New Roman" w:cs="Times New Roman"/>
          <w:b/>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F45252" w:rsidRPr="00F45252" w:rsidRDefault="00F45252" w:rsidP="00F45252">
      <w:pPr>
        <w:widowControl w:val="0"/>
        <w:autoSpaceDE w:val="0"/>
        <w:autoSpaceDN w:val="0"/>
        <w:adjustRightInd w:val="0"/>
        <w:spacing w:line="240" w:lineRule="auto"/>
        <w:ind w:firstLine="709"/>
        <w:jc w:val="both"/>
        <w:rPr>
          <w:rFonts w:eastAsia="Times New Roman" w:cs="Times New Roman"/>
          <w:szCs w:val="28"/>
          <w:lang w:eastAsia="ru-RU"/>
        </w:rPr>
      </w:pPr>
      <w:r w:rsidRPr="00F45252">
        <w:rPr>
          <w:rFonts w:eastAsia="Times New Roman" w:cs="Times New Roman"/>
          <w:szCs w:val="28"/>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F45252" w:rsidRPr="00F45252" w:rsidRDefault="00F45252" w:rsidP="00F45252">
      <w:pPr>
        <w:widowControl w:val="0"/>
        <w:autoSpaceDE w:val="0"/>
        <w:autoSpaceDN w:val="0"/>
        <w:adjustRightInd w:val="0"/>
        <w:spacing w:line="240" w:lineRule="auto"/>
        <w:ind w:firstLine="709"/>
        <w:jc w:val="both"/>
        <w:rPr>
          <w:rFonts w:eastAsia="Times New Roman" w:cs="Arial"/>
          <w:szCs w:val="28"/>
          <w:lang w:eastAsia="ru-RU"/>
        </w:rPr>
      </w:pPr>
    </w:p>
    <w:p w:rsidR="00F45252" w:rsidRPr="00F45252" w:rsidRDefault="00F45252" w:rsidP="00F45252">
      <w:pPr>
        <w:widowControl w:val="0"/>
        <w:autoSpaceDE w:val="0"/>
        <w:autoSpaceDN w:val="0"/>
        <w:adjustRightInd w:val="0"/>
        <w:spacing w:line="240" w:lineRule="auto"/>
        <w:ind w:firstLine="709"/>
        <w:jc w:val="center"/>
        <w:outlineLvl w:val="1"/>
        <w:rPr>
          <w:rFonts w:ascii="Arial" w:eastAsia="Times New Roman" w:hAnsi="Arial" w:cs="Arial"/>
          <w:b/>
          <w:bCs/>
          <w:sz w:val="20"/>
          <w:szCs w:val="28"/>
          <w:lang w:eastAsia="ru-RU"/>
        </w:rPr>
      </w:pPr>
      <w:r w:rsidRPr="00F45252">
        <w:rPr>
          <w:rFonts w:eastAsia="Times New Roman" w:cs="Arial"/>
          <w:b/>
          <w:szCs w:val="28"/>
          <w:lang w:val="en-US" w:eastAsia="ru-RU"/>
        </w:rPr>
        <w:t>V</w:t>
      </w:r>
      <w:r w:rsidRPr="00F45252">
        <w:rPr>
          <w:rFonts w:eastAsia="Times New Roman" w:cs="Arial"/>
          <w:b/>
          <w:szCs w:val="28"/>
          <w:lang w:eastAsia="ru-RU"/>
        </w:rPr>
        <w:t xml:space="preserve">. </w:t>
      </w:r>
      <w:r w:rsidRPr="00F45252">
        <w:rPr>
          <w:rFonts w:eastAsia="Times New Roman" w:cs="Times New Roman"/>
          <w:b/>
          <w:bCs/>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45252" w:rsidRPr="00F45252" w:rsidRDefault="00F45252" w:rsidP="00F45252">
      <w:pPr>
        <w:widowControl w:val="0"/>
        <w:autoSpaceDE w:val="0"/>
        <w:autoSpaceDN w:val="0"/>
        <w:adjustRightInd w:val="0"/>
        <w:spacing w:line="240" w:lineRule="auto"/>
        <w:jc w:val="center"/>
        <w:rPr>
          <w:rFonts w:eastAsia="Times New Roman" w:cs="Times New Roman"/>
          <w:b/>
          <w:szCs w:val="28"/>
          <w:lang w:eastAsia="ru-RU"/>
        </w:rPr>
      </w:pPr>
    </w:p>
    <w:p w:rsidR="00F45252" w:rsidRPr="00F45252" w:rsidRDefault="00F45252" w:rsidP="00F45252">
      <w:pPr>
        <w:widowControl w:val="0"/>
        <w:autoSpaceDE w:val="0"/>
        <w:autoSpaceDN w:val="0"/>
        <w:adjustRightInd w:val="0"/>
        <w:spacing w:line="240" w:lineRule="auto"/>
        <w:jc w:val="center"/>
        <w:rPr>
          <w:rFonts w:eastAsia="Times New Roman" w:cs="Times New Roman"/>
          <w:b/>
          <w:szCs w:val="28"/>
          <w:lang w:eastAsia="ru-RU"/>
        </w:rPr>
      </w:pPr>
      <w:r w:rsidRPr="00F45252">
        <w:rPr>
          <w:rFonts w:eastAsia="Times New Roman" w:cs="Times New Roman"/>
          <w:b/>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r w:rsidRPr="00F45252">
        <w:rPr>
          <w:rFonts w:eastAsia="Calibri" w:cs="Times New Roman"/>
          <w:b/>
          <w:szCs w:val="28"/>
          <w:lang w:eastAsia="ru-RU"/>
        </w:rPr>
        <w:t>Предмет жалобы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5.2. Заявитель может обратиться с жалобой, в том числе в следующих случаях:</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1) нарушение срока регистрации запроса заявителя о предоставлении муниципальной услуги;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lastRenderedPageBreak/>
        <w:t>2) нарушение срока предоставления муниципальной услуги;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r w:rsidRPr="00F45252">
        <w:rPr>
          <w:rFonts w:eastAsia="Calibri" w:cs="Times New Roman"/>
          <w:b/>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i/>
          <w:szCs w:val="28"/>
        </w:rPr>
      </w:pPr>
      <w:r w:rsidRPr="00F45252">
        <w:rPr>
          <w:rFonts w:eastAsia="Calibri" w:cs="Times New Roman"/>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w:t>
      </w:r>
      <w:r w:rsidRPr="00F45252">
        <w:rPr>
          <w:rFonts w:eastAsia="Calibri" w:cs="Times New Roman"/>
          <w:szCs w:val="28"/>
        </w:rPr>
        <w:t xml:space="preserve"> Жалобы на решения, принятые главой МО СП «</w:t>
      </w:r>
      <w:r w:rsidR="00B41810">
        <w:rPr>
          <w:rFonts w:eastAsia="Calibri" w:cs="Times New Roman"/>
          <w:szCs w:val="28"/>
        </w:rPr>
        <w:t>Студенец</w:t>
      </w:r>
      <w:r w:rsidRPr="00F45252">
        <w:rPr>
          <w:rFonts w:eastAsia="Calibri" w:cs="Times New Roman"/>
          <w:szCs w:val="28"/>
        </w:rPr>
        <w:t xml:space="preserve">», </w:t>
      </w:r>
      <w:r w:rsidRPr="00F45252">
        <w:rPr>
          <w:rFonts w:eastAsia="Calibri" w:cs="Times New Roman"/>
          <w:szCs w:val="28"/>
          <w:lang w:eastAsia="ru-RU"/>
        </w:rPr>
        <w:t>подаются вышестоящий орган (при его наличии) либо в случае его отсутствия рассматриваются непосредственно главой МО СП «</w:t>
      </w:r>
      <w:r w:rsidR="00B41810">
        <w:rPr>
          <w:rFonts w:eastAsia="Calibri" w:cs="Times New Roman"/>
          <w:szCs w:val="28"/>
          <w:lang w:eastAsia="ru-RU"/>
        </w:rPr>
        <w:t>Студенец</w:t>
      </w:r>
      <w:r w:rsidRPr="00F45252">
        <w:rPr>
          <w:rFonts w:eastAsia="Calibri" w:cs="Times New Roman"/>
          <w:szCs w:val="28"/>
          <w:lang w:eastAsia="ru-RU"/>
        </w:rPr>
        <w:t>», предоставляющего муниципальную услугу</w:t>
      </w:r>
      <w:r w:rsidRPr="00F45252">
        <w:rPr>
          <w:rFonts w:eastAsia="Calibri" w:cs="Times New Roman"/>
          <w:i/>
          <w:szCs w:val="28"/>
        </w:rPr>
        <w:t>.</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r w:rsidRPr="00F45252">
        <w:rPr>
          <w:rFonts w:eastAsia="Calibri" w:cs="Times New Roman"/>
          <w:b/>
          <w:szCs w:val="28"/>
          <w:lang w:eastAsia="ru-RU"/>
        </w:rPr>
        <w:t>Порядок подачи и рассмотрения жалобы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Pr="00F45252">
        <w:rPr>
          <w:rFonts w:eastAsia="Calibri" w:cs="Times New Roman"/>
          <w:szCs w:val="28"/>
          <w:lang w:eastAsia="ru-RU"/>
        </w:rPr>
        <w:lastRenderedPageBreak/>
        <w:t xml:space="preserve">заявителя, не требуется. </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5.5. Жалоба должна содержать:</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а) оформленная в соответствии с законодательством Российской Федерации доверенность (для физических лиц);</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Ведение Журнала осуществляется по форме и в порядке, установленными правовым актом Органа.</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 xml:space="preserve">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w:t>
      </w:r>
      <w:r w:rsidRPr="00F45252">
        <w:rPr>
          <w:rFonts w:eastAsia="Calibri" w:cs="Times New Roman"/>
          <w:szCs w:val="28"/>
          <w:lang w:eastAsia="ru-RU"/>
        </w:rPr>
        <w:lastRenderedPageBreak/>
        <w:t>приеме заявителя.</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color w:val="FF0000"/>
          <w:szCs w:val="28"/>
          <w:lang w:eastAsia="ru-RU"/>
        </w:rPr>
      </w:pPr>
      <w:r w:rsidRPr="00F45252">
        <w:rPr>
          <w:rFonts w:eastAsia="Calibri" w:cs="Times New Roman"/>
          <w:szCs w:val="28"/>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 место, дата и время приема жалобы заявителя;</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 фамилия, имя, отчество заявителя;</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 перечень принятых документов от заявителя;</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 фамилия, имя, отчество специалиста, принявшего жалобу;</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 срок рассмотрения жалобы в соответствии с настоящим административным регламентом.</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При этом срок рассмотрения жалобы исчисляется со дня регистрации жалобы в уполномоченном на ее рассмотрение органе.</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r w:rsidRPr="00F45252">
        <w:rPr>
          <w:rFonts w:eastAsia="Calibri" w:cs="Times New Roman"/>
          <w:b/>
          <w:szCs w:val="28"/>
          <w:lang w:eastAsia="ru-RU"/>
        </w:rPr>
        <w:t>Сроки рассмотрения жалоб</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 xml:space="preserve">5.11. Жалоба, поступившая в Орган, подлежит рассмотрению должностным лицом, наделенным полномочиями по рассмотрению жалоб в </w:t>
      </w:r>
      <w:r w:rsidRPr="00F45252">
        <w:rPr>
          <w:rFonts w:eastAsia="Calibri" w:cs="Times New Roman"/>
          <w:szCs w:val="28"/>
          <w:lang w:eastAsia="ru-RU"/>
        </w:rPr>
        <w:lastRenderedPageBreak/>
        <w:t>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r w:rsidRPr="00F45252">
        <w:rPr>
          <w:rFonts w:eastAsia="Calibri" w:cs="Times New Roman"/>
          <w:b/>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5.12. Основания для приостановления рассмотрения жалобы не предусмотрены.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r w:rsidRPr="00F45252">
        <w:rPr>
          <w:rFonts w:eastAsia="Calibri" w:cs="Times New Roman"/>
          <w:b/>
          <w:szCs w:val="28"/>
          <w:lang w:eastAsia="ru-RU"/>
        </w:rPr>
        <w:t>Результат рассмотрения жалобы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5.13. По результатам рассмотрения жалобы Органом принимается одно из следующих решений:</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2) отказать в удовлетворении жалобы.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5.14. Уполномоченный на рассмотрение жалобы орган отказывает в удовлетворении жалобы в следующих случаях:</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а) наличие вступившего в законную силу решения суда, арбитражного суда по жалобе о том же предмете и по тем же основаниям;</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r w:rsidRPr="00F45252">
        <w:rPr>
          <w:rFonts w:eastAsia="Calibri" w:cs="Times New Roman"/>
          <w:b/>
          <w:szCs w:val="28"/>
          <w:lang w:eastAsia="ru-RU"/>
        </w:rPr>
        <w:t>Порядок информирования заявителя о результатах рассмотрения жалобы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r w:rsidRPr="00F45252">
        <w:rPr>
          <w:rFonts w:eastAsia="Calibri" w:cs="Times New Roman"/>
          <w:b/>
          <w:szCs w:val="28"/>
          <w:lang w:eastAsia="ru-RU"/>
        </w:rPr>
        <w:t>Порядок обжалования решения по жалобе</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r w:rsidRPr="00F45252">
        <w:rPr>
          <w:rFonts w:eastAsia="Calibri" w:cs="Times New Roman"/>
          <w:b/>
          <w:szCs w:val="28"/>
          <w:lang w:eastAsia="ru-RU"/>
        </w:rPr>
        <w:t>Право заявителя на получение информации и документов, необходимых для обоснования и рассмотрения жалобы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5.17. Заявитель вправе запрашивать и получать информацию и документы, необходимые для обоснования и рассмотрения жалобы.</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center"/>
        <w:rPr>
          <w:rFonts w:eastAsia="Calibri" w:cs="Times New Roman"/>
          <w:b/>
          <w:szCs w:val="28"/>
          <w:lang w:eastAsia="ru-RU"/>
        </w:rPr>
      </w:pPr>
      <w:r w:rsidRPr="00F45252">
        <w:rPr>
          <w:rFonts w:eastAsia="Calibri" w:cs="Times New Roman"/>
          <w:b/>
          <w:szCs w:val="28"/>
          <w:lang w:eastAsia="ru-RU"/>
        </w:rPr>
        <w:t>Способы информирования заявителя о порядке подачи и рассмотрения жалобы</w:t>
      </w:r>
    </w:p>
    <w:p w:rsidR="00F45252" w:rsidRPr="00F45252" w:rsidRDefault="00F45252" w:rsidP="00F45252">
      <w:pPr>
        <w:widowControl w:val="0"/>
        <w:autoSpaceDE w:val="0"/>
        <w:autoSpaceDN w:val="0"/>
        <w:adjustRightInd w:val="0"/>
        <w:spacing w:line="240" w:lineRule="auto"/>
        <w:ind w:firstLine="567"/>
        <w:jc w:val="both"/>
        <w:rPr>
          <w:rFonts w:eastAsia="Calibri" w:cs="Times New Roman"/>
          <w:szCs w:val="28"/>
          <w:lang w:eastAsia="ru-RU"/>
        </w:rPr>
      </w:pPr>
      <w:r w:rsidRPr="00F45252">
        <w:rPr>
          <w:rFonts w:eastAsia="Calibri" w:cs="Times New Roman"/>
          <w:szCs w:val="28"/>
          <w:lang w:eastAsia="ru-RU"/>
        </w:rPr>
        <w:t>5.18. Информация о порядке подачи и рассмотрения жалобы размещается:</w:t>
      </w:r>
    </w:p>
    <w:p w:rsidR="00F45252" w:rsidRPr="00F45252" w:rsidRDefault="00F45252" w:rsidP="00F45252">
      <w:pPr>
        <w:widowControl w:val="0"/>
        <w:numPr>
          <w:ilvl w:val="0"/>
          <w:numId w:val="33"/>
        </w:numPr>
        <w:autoSpaceDE w:val="0"/>
        <w:autoSpaceDN w:val="0"/>
        <w:adjustRightInd w:val="0"/>
        <w:spacing w:line="240" w:lineRule="auto"/>
        <w:ind w:left="0" w:firstLine="426"/>
        <w:jc w:val="both"/>
        <w:rPr>
          <w:rFonts w:eastAsia="Calibri" w:cs="Times New Roman"/>
          <w:szCs w:val="28"/>
          <w:lang w:eastAsia="ru-RU"/>
        </w:rPr>
      </w:pPr>
      <w:r w:rsidRPr="00F45252">
        <w:rPr>
          <w:rFonts w:eastAsia="Calibri" w:cs="Times New Roman"/>
          <w:szCs w:val="28"/>
          <w:lang w:eastAsia="ru-RU"/>
        </w:rPr>
        <w:t>на информационных стендах, расположенных в Органе, в МФЦ;</w:t>
      </w:r>
    </w:p>
    <w:p w:rsidR="00F45252" w:rsidRPr="00F45252" w:rsidRDefault="00F45252" w:rsidP="00F45252">
      <w:pPr>
        <w:widowControl w:val="0"/>
        <w:numPr>
          <w:ilvl w:val="0"/>
          <w:numId w:val="33"/>
        </w:numPr>
        <w:autoSpaceDE w:val="0"/>
        <w:autoSpaceDN w:val="0"/>
        <w:adjustRightInd w:val="0"/>
        <w:spacing w:line="240" w:lineRule="auto"/>
        <w:ind w:left="0" w:firstLine="426"/>
        <w:jc w:val="both"/>
        <w:rPr>
          <w:rFonts w:eastAsia="Calibri" w:cs="Times New Roman"/>
          <w:szCs w:val="28"/>
          <w:lang w:eastAsia="ru-RU"/>
        </w:rPr>
      </w:pPr>
      <w:r w:rsidRPr="00F45252">
        <w:rPr>
          <w:rFonts w:eastAsia="Calibri" w:cs="Times New Roman"/>
          <w:szCs w:val="28"/>
          <w:lang w:eastAsia="ru-RU"/>
        </w:rPr>
        <w:t>на официальных сайтах Органа, МФЦ;</w:t>
      </w:r>
    </w:p>
    <w:p w:rsidR="00F45252" w:rsidRPr="00F45252" w:rsidRDefault="00F45252" w:rsidP="00F45252">
      <w:pPr>
        <w:widowControl w:val="0"/>
        <w:numPr>
          <w:ilvl w:val="0"/>
          <w:numId w:val="33"/>
        </w:numPr>
        <w:autoSpaceDE w:val="0"/>
        <w:autoSpaceDN w:val="0"/>
        <w:adjustRightInd w:val="0"/>
        <w:spacing w:line="240" w:lineRule="auto"/>
        <w:ind w:left="0" w:firstLine="426"/>
        <w:jc w:val="both"/>
        <w:rPr>
          <w:rFonts w:eastAsia="Calibri" w:cs="Times New Roman"/>
          <w:szCs w:val="28"/>
          <w:lang w:eastAsia="ru-RU"/>
        </w:rPr>
      </w:pPr>
      <w:r w:rsidRPr="00F45252">
        <w:rPr>
          <w:rFonts w:eastAsia="Calibri" w:cs="Times New Roman"/>
          <w:szCs w:val="28"/>
          <w:lang w:eastAsia="ru-RU"/>
        </w:rPr>
        <w:t>на порталах государственных и муниципальных услуг (функций);</w:t>
      </w:r>
    </w:p>
    <w:p w:rsidR="00F45252" w:rsidRPr="00F45252" w:rsidRDefault="00F45252" w:rsidP="00F45252">
      <w:pPr>
        <w:widowControl w:val="0"/>
        <w:numPr>
          <w:ilvl w:val="0"/>
          <w:numId w:val="33"/>
        </w:numPr>
        <w:autoSpaceDE w:val="0"/>
        <w:autoSpaceDN w:val="0"/>
        <w:adjustRightInd w:val="0"/>
        <w:spacing w:line="240" w:lineRule="auto"/>
        <w:ind w:left="0" w:firstLine="426"/>
        <w:jc w:val="both"/>
        <w:rPr>
          <w:rFonts w:eastAsia="Calibri" w:cs="Times New Roman"/>
          <w:szCs w:val="28"/>
          <w:lang w:eastAsia="ru-RU"/>
        </w:rPr>
      </w:pPr>
      <w:r w:rsidRPr="00F45252">
        <w:rPr>
          <w:rFonts w:eastAsia="Calibri" w:cs="Times New Roman"/>
          <w:szCs w:val="28"/>
          <w:lang w:eastAsia="ru-RU"/>
        </w:rPr>
        <w:t>на аппаратно-программных комплексах – Интернет-киоск.</w:t>
      </w: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p>
    <w:p w:rsidR="00F45252" w:rsidRPr="00F45252" w:rsidRDefault="00F45252" w:rsidP="00F45252">
      <w:pPr>
        <w:widowControl w:val="0"/>
        <w:autoSpaceDE w:val="0"/>
        <w:autoSpaceDN w:val="0"/>
        <w:adjustRightInd w:val="0"/>
        <w:spacing w:line="240" w:lineRule="auto"/>
        <w:ind w:firstLine="709"/>
        <w:jc w:val="both"/>
        <w:rPr>
          <w:rFonts w:eastAsia="Calibri" w:cs="Times New Roman"/>
          <w:szCs w:val="28"/>
          <w:lang w:eastAsia="ru-RU"/>
        </w:rPr>
      </w:pPr>
      <w:r w:rsidRPr="00F45252">
        <w:rPr>
          <w:rFonts w:eastAsia="Calibri" w:cs="Times New Roman"/>
          <w:szCs w:val="28"/>
          <w:lang w:eastAsia="ru-RU"/>
        </w:rPr>
        <w:t>5.19. Информацию о порядке подачи и рассмотрения жалобы можно получить:</w:t>
      </w:r>
    </w:p>
    <w:p w:rsidR="00F45252" w:rsidRPr="00F45252" w:rsidRDefault="00F45252" w:rsidP="00F45252">
      <w:pPr>
        <w:widowControl w:val="0"/>
        <w:numPr>
          <w:ilvl w:val="0"/>
          <w:numId w:val="34"/>
        </w:numPr>
        <w:autoSpaceDE w:val="0"/>
        <w:autoSpaceDN w:val="0"/>
        <w:adjustRightInd w:val="0"/>
        <w:spacing w:line="240" w:lineRule="auto"/>
        <w:ind w:left="-142" w:firstLine="568"/>
        <w:jc w:val="both"/>
        <w:rPr>
          <w:rFonts w:eastAsia="Calibri" w:cs="Times New Roman"/>
          <w:szCs w:val="28"/>
          <w:lang w:eastAsia="ru-RU"/>
        </w:rPr>
      </w:pPr>
      <w:r w:rsidRPr="00F45252">
        <w:rPr>
          <w:rFonts w:eastAsia="Calibri" w:cs="Times New Roman"/>
          <w:szCs w:val="28"/>
          <w:lang w:eastAsia="ru-RU"/>
        </w:rPr>
        <w:t>посредством телефонной связи по номеру Органа, МФЦ;</w:t>
      </w:r>
    </w:p>
    <w:p w:rsidR="00F45252" w:rsidRPr="00F45252" w:rsidRDefault="00F45252" w:rsidP="00F45252">
      <w:pPr>
        <w:widowControl w:val="0"/>
        <w:numPr>
          <w:ilvl w:val="0"/>
          <w:numId w:val="34"/>
        </w:numPr>
        <w:autoSpaceDE w:val="0"/>
        <w:autoSpaceDN w:val="0"/>
        <w:adjustRightInd w:val="0"/>
        <w:spacing w:line="240" w:lineRule="auto"/>
        <w:ind w:left="-142" w:firstLine="568"/>
        <w:jc w:val="both"/>
        <w:rPr>
          <w:rFonts w:eastAsia="Calibri" w:cs="Times New Roman"/>
          <w:szCs w:val="28"/>
          <w:lang w:eastAsia="ru-RU"/>
        </w:rPr>
      </w:pPr>
      <w:r w:rsidRPr="00F45252">
        <w:rPr>
          <w:rFonts w:eastAsia="Calibri" w:cs="Times New Roman"/>
          <w:szCs w:val="28"/>
          <w:lang w:eastAsia="ru-RU"/>
        </w:rPr>
        <w:t>посредством факсимильного сообщения;</w:t>
      </w:r>
    </w:p>
    <w:p w:rsidR="00F45252" w:rsidRPr="00F45252" w:rsidRDefault="00F45252" w:rsidP="00F45252">
      <w:pPr>
        <w:widowControl w:val="0"/>
        <w:numPr>
          <w:ilvl w:val="0"/>
          <w:numId w:val="34"/>
        </w:numPr>
        <w:autoSpaceDE w:val="0"/>
        <w:autoSpaceDN w:val="0"/>
        <w:adjustRightInd w:val="0"/>
        <w:spacing w:line="240" w:lineRule="auto"/>
        <w:ind w:left="-142" w:firstLine="568"/>
        <w:jc w:val="both"/>
        <w:rPr>
          <w:rFonts w:eastAsia="Calibri" w:cs="Times New Roman"/>
          <w:szCs w:val="28"/>
          <w:lang w:eastAsia="ru-RU"/>
        </w:rPr>
      </w:pPr>
      <w:r w:rsidRPr="00F45252">
        <w:rPr>
          <w:rFonts w:eastAsia="Calibri" w:cs="Times New Roman"/>
          <w:szCs w:val="28"/>
          <w:lang w:eastAsia="ru-RU"/>
        </w:rPr>
        <w:t>при личном обращении в Орган, МФЦ, в том числе по электронной почте;</w:t>
      </w:r>
    </w:p>
    <w:p w:rsidR="00F45252" w:rsidRPr="00F45252" w:rsidRDefault="00F45252" w:rsidP="00F45252">
      <w:pPr>
        <w:widowControl w:val="0"/>
        <w:numPr>
          <w:ilvl w:val="0"/>
          <w:numId w:val="34"/>
        </w:numPr>
        <w:autoSpaceDE w:val="0"/>
        <w:autoSpaceDN w:val="0"/>
        <w:adjustRightInd w:val="0"/>
        <w:spacing w:line="240" w:lineRule="auto"/>
        <w:ind w:left="-142" w:firstLine="568"/>
        <w:jc w:val="both"/>
        <w:rPr>
          <w:rFonts w:eastAsia="Calibri" w:cs="Times New Roman"/>
          <w:szCs w:val="28"/>
          <w:lang w:eastAsia="ru-RU"/>
        </w:rPr>
      </w:pPr>
      <w:r w:rsidRPr="00F45252">
        <w:rPr>
          <w:rFonts w:eastAsia="Calibri" w:cs="Times New Roman"/>
          <w:szCs w:val="28"/>
          <w:lang w:eastAsia="ru-RU"/>
        </w:rPr>
        <w:t>при письменном обращении в Орган, МФЦ;</w:t>
      </w:r>
    </w:p>
    <w:p w:rsidR="00F45252" w:rsidRPr="00F45252" w:rsidRDefault="00F45252" w:rsidP="00F45252">
      <w:pPr>
        <w:widowControl w:val="0"/>
        <w:numPr>
          <w:ilvl w:val="0"/>
          <w:numId w:val="34"/>
        </w:numPr>
        <w:autoSpaceDE w:val="0"/>
        <w:autoSpaceDN w:val="0"/>
        <w:adjustRightInd w:val="0"/>
        <w:spacing w:line="240" w:lineRule="auto"/>
        <w:ind w:left="-142" w:firstLine="568"/>
        <w:jc w:val="both"/>
        <w:rPr>
          <w:rFonts w:eastAsia="Calibri" w:cs="Times New Roman"/>
          <w:szCs w:val="28"/>
          <w:lang w:eastAsia="ru-RU"/>
        </w:rPr>
      </w:pPr>
      <w:r w:rsidRPr="00F45252">
        <w:rPr>
          <w:rFonts w:eastAsia="Calibri" w:cs="Times New Roman"/>
          <w:szCs w:val="28"/>
          <w:lang w:eastAsia="ru-RU"/>
        </w:rPr>
        <w:t>путем публичного информирования.</w:t>
      </w:r>
    </w:p>
    <w:p w:rsidR="00F45252" w:rsidRPr="00F45252" w:rsidRDefault="00F45252" w:rsidP="001D0B18">
      <w:pPr>
        <w:pStyle w:val="ConsPlusNormal"/>
        <w:ind w:firstLine="709"/>
        <w:jc w:val="center"/>
        <w:outlineLvl w:val="1"/>
        <w:rPr>
          <w:rFonts w:ascii="Times New Roman" w:hAnsi="Times New Roman"/>
          <w:b/>
          <w:sz w:val="28"/>
          <w:szCs w:val="28"/>
        </w:rPr>
      </w:pPr>
    </w:p>
    <w:p w:rsidR="00F45252" w:rsidRDefault="00F45252" w:rsidP="001D0B18">
      <w:pPr>
        <w:autoSpaceDE w:val="0"/>
        <w:autoSpaceDN w:val="0"/>
        <w:adjustRightInd w:val="0"/>
        <w:spacing w:line="240" w:lineRule="auto"/>
        <w:ind w:firstLine="709"/>
        <w:jc w:val="right"/>
        <w:outlineLvl w:val="0"/>
        <w:rPr>
          <w:rFonts w:cs="Times New Roman"/>
          <w:szCs w:val="28"/>
        </w:rPr>
      </w:pPr>
    </w:p>
    <w:p w:rsidR="00F45252" w:rsidRDefault="00F45252" w:rsidP="001D0B18">
      <w:pPr>
        <w:autoSpaceDE w:val="0"/>
        <w:autoSpaceDN w:val="0"/>
        <w:adjustRightInd w:val="0"/>
        <w:spacing w:line="240" w:lineRule="auto"/>
        <w:ind w:firstLine="709"/>
        <w:jc w:val="right"/>
        <w:outlineLvl w:val="0"/>
        <w:rPr>
          <w:rFonts w:cs="Times New Roman"/>
          <w:szCs w:val="28"/>
        </w:rPr>
      </w:pPr>
    </w:p>
    <w:p w:rsidR="00F45252" w:rsidRDefault="00F45252" w:rsidP="001D0B18">
      <w:pPr>
        <w:autoSpaceDE w:val="0"/>
        <w:autoSpaceDN w:val="0"/>
        <w:adjustRightInd w:val="0"/>
        <w:spacing w:line="240" w:lineRule="auto"/>
        <w:ind w:firstLine="709"/>
        <w:jc w:val="right"/>
        <w:outlineLvl w:val="0"/>
        <w:rPr>
          <w:rFonts w:cs="Times New Roman"/>
          <w:szCs w:val="28"/>
        </w:rPr>
      </w:pPr>
    </w:p>
    <w:p w:rsidR="00F45252" w:rsidRDefault="00F45252" w:rsidP="001D0B18">
      <w:pPr>
        <w:autoSpaceDE w:val="0"/>
        <w:autoSpaceDN w:val="0"/>
        <w:adjustRightInd w:val="0"/>
        <w:spacing w:line="240" w:lineRule="auto"/>
        <w:ind w:firstLine="709"/>
        <w:jc w:val="right"/>
        <w:outlineLvl w:val="0"/>
        <w:rPr>
          <w:rFonts w:cs="Times New Roman"/>
          <w:szCs w:val="28"/>
        </w:rPr>
      </w:pPr>
    </w:p>
    <w:p w:rsidR="00F45252" w:rsidRDefault="00F45252" w:rsidP="001D0B18">
      <w:pPr>
        <w:autoSpaceDE w:val="0"/>
        <w:autoSpaceDN w:val="0"/>
        <w:adjustRightInd w:val="0"/>
        <w:spacing w:line="240" w:lineRule="auto"/>
        <w:ind w:firstLine="709"/>
        <w:jc w:val="right"/>
        <w:outlineLvl w:val="0"/>
        <w:rPr>
          <w:rFonts w:cs="Times New Roman"/>
          <w:szCs w:val="28"/>
        </w:rPr>
      </w:pPr>
    </w:p>
    <w:p w:rsidR="00F45252" w:rsidRDefault="00F45252" w:rsidP="001D0B18">
      <w:pPr>
        <w:autoSpaceDE w:val="0"/>
        <w:autoSpaceDN w:val="0"/>
        <w:adjustRightInd w:val="0"/>
        <w:spacing w:line="240" w:lineRule="auto"/>
        <w:ind w:firstLine="709"/>
        <w:jc w:val="right"/>
        <w:outlineLvl w:val="0"/>
        <w:rPr>
          <w:rFonts w:cs="Times New Roman"/>
          <w:szCs w:val="28"/>
        </w:rPr>
      </w:pPr>
    </w:p>
    <w:p w:rsidR="00F45252" w:rsidRDefault="00F45252" w:rsidP="001D0B18">
      <w:pPr>
        <w:autoSpaceDE w:val="0"/>
        <w:autoSpaceDN w:val="0"/>
        <w:adjustRightInd w:val="0"/>
        <w:spacing w:line="240" w:lineRule="auto"/>
        <w:ind w:firstLine="709"/>
        <w:jc w:val="right"/>
        <w:outlineLvl w:val="0"/>
        <w:rPr>
          <w:rFonts w:cs="Times New Roman"/>
          <w:szCs w:val="28"/>
        </w:rPr>
      </w:pPr>
    </w:p>
    <w:p w:rsidR="00F45252" w:rsidRDefault="00F45252" w:rsidP="001D0B18">
      <w:pPr>
        <w:autoSpaceDE w:val="0"/>
        <w:autoSpaceDN w:val="0"/>
        <w:adjustRightInd w:val="0"/>
        <w:spacing w:line="240" w:lineRule="auto"/>
        <w:ind w:firstLine="709"/>
        <w:jc w:val="right"/>
        <w:outlineLvl w:val="0"/>
        <w:rPr>
          <w:rFonts w:cs="Times New Roman"/>
          <w:szCs w:val="28"/>
        </w:rPr>
      </w:pPr>
    </w:p>
    <w:p w:rsidR="00193036" w:rsidRDefault="00193036" w:rsidP="00193036">
      <w:pPr>
        <w:autoSpaceDE w:val="0"/>
        <w:autoSpaceDN w:val="0"/>
        <w:adjustRightInd w:val="0"/>
        <w:spacing w:line="240" w:lineRule="auto"/>
        <w:outlineLvl w:val="0"/>
        <w:rPr>
          <w:rFonts w:cs="Times New Roman"/>
          <w:szCs w:val="28"/>
        </w:rPr>
      </w:pPr>
    </w:p>
    <w:p w:rsidR="00B41810" w:rsidRDefault="00B41810" w:rsidP="00193036">
      <w:pPr>
        <w:autoSpaceDE w:val="0"/>
        <w:autoSpaceDN w:val="0"/>
        <w:adjustRightInd w:val="0"/>
        <w:spacing w:line="240" w:lineRule="auto"/>
        <w:outlineLvl w:val="0"/>
        <w:rPr>
          <w:rFonts w:cs="Times New Roman"/>
          <w:szCs w:val="28"/>
        </w:rPr>
      </w:pPr>
    </w:p>
    <w:p w:rsidR="00B41810" w:rsidRDefault="00B41810" w:rsidP="00193036">
      <w:pPr>
        <w:autoSpaceDE w:val="0"/>
        <w:autoSpaceDN w:val="0"/>
        <w:adjustRightInd w:val="0"/>
        <w:spacing w:line="240" w:lineRule="auto"/>
        <w:outlineLvl w:val="0"/>
        <w:rPr>
          <w:rFonts w:cs="Times New Roman"/>
          <w:szCs w:val="28"/>
        </w:rPr>
      </w:pPr>
    </w:p>
    <w:p w:rsidR="00B41810" w:rsidRDefault="00B41810" w:rsidP="00193036">
      <w:pPr>
        <w:autoSpaceDE w:val="0"/>
        <w:autoSpaceDN w:val="0"/>
        <w:adjustRightInd w:val="0"/>
        <w:spacing w:line="240" w:lineRule="auto"/>
        <w:outlineLvl w:val="0"/>
        <w:rPr>
          <w:rFonts w:cs="Times New Roman"/>
          <w:szCs w:val="28"/>
        </w:rPr>
      </w:pPr>
    </w:p>
    <w:p w:rsidR="00B41810" w:rsidRDefault="00B41810" w:rsidP="00193036">
      <w:pPr>
        <w:autoSpaceDE w:val="0"/>
        <w:autoSpaceDN w:val="0"/>
        <w:adjustRightInd w:val="0"/>
        <w:spacing w:line="240" w:lineRule="auto"/>
        <w:outlineLvl w:val="0"/>
        <w:rPr>
          <w:rFonts w:cs="Times New Roman"/>
          <w:szCs w:val="28"/>
        </w:rPr>
      </w:pPr>
    </w:p>
    <w:p w:rsidR="00B41810" w:rsidRDefault="00B41810" w:rsidP="00193036">
      <w:pPr>
        <w:autoSpaceDE w:val="0"/>
        <w:autoSpaceDN w:val="0"/>
        <w:adjustRightInd w:val="0"/>
        <w:spacing w:line="240" w:lineRule="auto"/>
        <w:outlineLvl w:val="0"/>
        <w:rPr>
          <w:rFonts w:cs="Times New Roman"/>
          <w:szCs w:val="28"/>
        </w:rPr>
      </w:pPr>
    </w:p>
    <w:p w:rsidR="00B41810" w:rsidRDefault="00B41810" w:rsidP="00193036">
      <w:pPr>
        <w:autoSpaceDE w:val="0"/>
        <w:autoSpaceDN w:val="0"/>
        <w:adjustRightInd w:val="0"/>
        <w:spacing w:line="240" w:lineRule="auto"/>
        <w:outlineLvl w:val="0"/>
        <w:rPr>
          <w:rFonts w:cs="Times New Roman"/>
          <w:szCs w:val="28"/>
        </w:rPr>
      </w:pPr>
    </w:p>
    <w:p w:rsidR="00B41810" w:rsidRDefault="00B41810" w:rsidP="00193036">
      <w:pPr>
        <w:autoSpaceDE w:val="0"/>
        <w:autoSpaceDN w:val="0"/>
        <w:adjustRightInd w:val="0"/>
        <w:spacing w:line="240" w:lineRule="auto"/>
        <w:outlineLvl w:val="0"/>
        <w:rPr>
          <w:rFonts w:cs="Times New Roman"/>
          <w:szCs w:val="28"/>
        </w:rPr>
      </w:pPr>
    </w:p>
    <w:p w:rsidR="00B41810" w:rsidRDefault="00B41810" w:rsidP="00193036">
      <w:pPr>
        <w:autoSpaceDE w:val="0"/>
        <w:autoSpaceDN w:val="0"/>
        <w:adjustRightInd w:val="0"/>
        <w:spacing w:line="240" w:lineRule="auto"/>
        <w:outlineLvl w:val="0"/>
        <w:rPr>
          <w:rFonts w:cs="Times New Roman"/>
          <w:szCs w:val="28"/>
        </w:rPr>
      </w:pPr>
    </w:p>
    <w:p w:rsidR="00B41810" w:rsidRDefault="00B41810" w:rsidP="00193036">
      <w:pPr>
        <w:autoSpaceDE w:val="0"/>
        <w:autoSpaceDN w:val="0"/>
        <w:adjustRightInd w:val="0"/>
        <w:spacing w:line="240" w:lineRule="auto"/>
        <w:outlineLvl w:val="0"/>
        <w:rPr>
          <w:rFonts w:cs="Times New Roman"/>
          <w:szCs w:val="28"/>
        </w:rPr>
      </w:pPr>
    </w:p>
    <w:p w:rsidR="00B41810" w:rsidRDefault="00B41810" w:rsidP="00193036">
      <w:pPr>
        <w:autoSpaceDE w:val="0"/>
        <w:autoSpaceDN w:val="0"/>
        <w:adjustRightInd w:val="0"/>
        <w:spacing w:line="240" w:lineRule="auto"/>
        <w:outlineLvl w:val="0"/>
        <w:rPr>
          <w:rFonts w:cs="Times New Roman"/>
          <w:szCs w:val="28"/>
        </w:rPr>
      </w:pPr>
    </w:p>
    <w:p w:rsidR="00B41810" w:rsidRDefault="00B41810" w:rsidP="00193036">
      <w:pPr>
        <w:autoSpaceDE w:val="0"/>
        <w:autoSpaceDN w:val="0"/>
        <w:adjustRightInd w:val="0"/>
        <w:spacing w:line="240" w:lineRule="auto"/>
        <w:outlineLvl w:val="0"/>
        <w:rPr>
          <w:rFonts w:cs="Times New Roman"/>
          <w:szCs w:val="28"/>
        </w:rPr>
      </w:pPr>
    </w:p>
    <w:p w:rsidR="00B41810" w:rsidRDefault="00B41810" w:rsidP="00193036">
      <w:pPr>
        <w:autoSpaceDE w:val="0"/>
        <w:autoSpaceDN w:val="0"/>
        <w:adjustRightInd w:val="0"/>
        <w:spacing w:line="240" w:lineRule="auto"/>
        <w:outlineLvl w:val="0"/>
        <w:rPr>
          <w:rFonts w:cs="Times New Roman"/>
          <w:szCs w:val="28"/>
        </w:rPr>
      </w:pPr>
    </w:p>
    <w:p w:rsidR="00F45252" w:rsidRDefault="00F45252" w:rsidP="001D0B18">
      <w:pPr>
        <w:autoSpaceDE w:val="0"/>
        <w:autoSpaceDN w:val="0"/>
        <w:adjustRightInd w:val="0"/>
        <w:spacing w:line="240" w:lineRule="auto"/>
        <w:ind w:firstLine="709"/>
        <w:jc w:val="right"/>
        <w:outlineLvl w:val="0"/>
        <w:rPr>
          <w:rFonts w:cs="Times New Roman"/>
          <w:szCs w:val="28"/>
        </w:rPr>
      </w:pPr>
    </w:p>
    <w:p w:rsidR="00C3633D" w:rsidRPr="00B41810" w:rsidRDefault="00DB0BC4" w:rsidP="001D0B18">
      <w:pPr>
        <w:autoSpaceDE w:val="0"/>
        <w:autoSpaceDN w:val="0"/>
        <w:adjustRightInd w:val="0"/>
        <w:spacing w:line="240" w:lineRule="auto"/>
        <w:ind w:firstLine="709"/>
        <w:jc w:val="right"/>
        <w:outlineLvl w:val="0"/>
        <w:rPr>
          <w:rFonts w:cs="Times New Roman"/>
          <w:sz w:val="24"/>
          <w:szCs w:val="24"/>
        </w:rPr>
      </w:pPr>
      <w:r w:rsidRPr="00B41810">
        <w:rPr>
          <w:rFonts w:cs="Times New Roman"/>
          <w:sz w:val="24"/>
          <w:szCs w:val="24"/>
        </w:rPr>
        <w:lastRenderedPageBreak/>
        <w:t>Приложение</w:t>
      </w:r>
      <w:r w:rsidR="00C3633D" w:rsidRPr="00B41810">
        <w:rPr>
          <w:rFonts w:cs="Times New Roman"/>
          <w:sz w:val="24"/>
          <w:szCs w:val="24"/>
        </w:rPr>
        <w:t xml:space="preserve"> </w:t>
      </w:r>
      <w:r w:rsidR="001B4F05" w:rsidRPr="00B41810">
        <w:rPr>
          <w:rFonts w:cs="Times New Roman"/>
          <w:sz w:val="24"/>
          <w:szCs w:val="24"/>
        </w:rPr>
        <w:t xml:space="preserve">№ </w:t>
      </w:r>
      <w:r w:rsidR="00C3633D" w:rsidRPr="00B41810">
        <w:rPr>
          <w:rFonts w:cs="Times New Roman"/>
          <w:sz w:val="24"/>
          <w:szCs w:val="24"/>
        </w:rPr>
        <w:t>1</w:t>
      </w:r>
    </w:p>
    <w:p w:rsidR="00C3633D" w:rsidRPr="00B41810" w:rsidRDefault="00C3633D" w:rsidP="001D0B18">
      <w:pPr>
        <w:autoSpaceDE w:val="0"/>
        <w:autoSpaceDN w:val="0"/>
        <w:adjustRightInd w:val="0"/>
        <w:spacing w:line="240" w:lineRule="auto"/>
        <w:ind w:firstLine="709"/>
        <w:jc w:val="right"/>
        <w:rPr>
          <w:rFonts w:cs="Times New Roman"/>
          <w:sz w:val="24"/>
          <w:szCs w:val="24"/>
        </w:rPr>
      </w:pPr>
      <w:r w:rsidRPr="00B41810">
        <w:rPr>
          <w:rFonts w:cs="Times New Roman"/>
          <w:sz w:val="24"/>
          <w:szCs w:val="24"/>
        </w:rPr>
        <w:t>к административному регламенту</w:t>
      </w:r>
    </w:p>
    <w:p w:rsidR="00C3633D" w:rsidRPr="00B41810" w:rsidRDefault="00C3633D" w:rsidP="001D0B18">
      <w:pPr>
        <w:autoSpaceDE w:val="0"/>
        <w:autoSpaceDN w:val="0"/>
        <w:adjustRightInd w:val="0"/>
        <w:spacing w:line="240" w:lineRule="auto"/>
        <w:ind w:firstLine="709"/>
        <w:jc w:val="right"/>
        <w:rPr>
          <w:rFonts w:cs="Times New Roman"/>
          <w:sz w:val="24"/>
          <w:szCs w:val="24"/>
        </w:rPr>
      </w:pPr>
      <w:r w:rsidRPr="00B41810">
        <w:rPr>
          <w:rFonts w:cs="Times New Roman"/>
          <w:sz w:val="24"/>
          <w:szCs w:val="24"/>
        </w:rPr>
        <w:t>предоставления муниципальной услуги</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«Предоставление земельных участков,</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proofErr w:type="gramStart"/>
      <w:r w:rsidRPr="00B41810">
        <w:rPr>
          <w:rFonts w:eastAsia="Times New Roman" w:cs="Times New Roman"/>
          <w:sz w:val="24"/>
          <w:szCs w:val="24"/>
          <w:lang w:eastAsia="ru-RU"/>
        </w:rPr>
        <w:t>находящихся</w:t>
      </w:r>
      <w:proofErr w:type="gramEnd"/>
      <w:r w:rsidRPr="00B41810">
        <w:rPr>
          <w:rFonts w:eastAsia="Times New Roman" w:cs="Times New Roman"/>
          <w:sz w:val="24"/>
          <w:szCs w:val="24"/>
          <w:lang w:eastAsia="ru-RU"/>
        </w:rPr>
        <w:t xml:space="preserve"> в собственности муниципального образования</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и земельных участков, государственная собственность</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 xml:space="preserve">на </w:t>
      </w:r>
      <w:proofErr w:type="gramStart"/>
      <w:r w:rsidRPr="00B41810">
        <w:rPr>
          <w:rFonts w:eastAsia="Times New Roman" w:cs="Times New Roman"/>
          <w:sz w:val="24"/>
          <w:szCs w:val="24"/>
          <w:lang w:eastAsia="ru-RU"/>
        </w:rPr>
        <w:t>которые</w:t>
      </w:r>
      <w:proofErr w:type="gramEnd"/>
      <w:r w:rsidRPr="00B41810">
        <w:rPr>
          <w:rFonts w:eastAsia="Times New Roman" w:cs="Times New Roman"/>
          <w:sz w:val="24"/>
          <w:szCs w:val="24"/>
          <w:lang w:eastAsia="ru-RU"/>
        </w:rPr>
        <w:t xml:space="preserve"> не разграничена, гражданам для индивидуального</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жилищного строительства, ведения личного подсобного</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хозяйства в границах населенного пункта, садоводства,</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дачного хозяйства, гражданам и крестьянским (фермерским) хозяйствам</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для осуществления крестьянским (фермерским) хозяйством</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его деятельности»</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B41810" w:rsidRDefault="00B41810" w:rsidP="00B41810">
      <w:pPr>
        <w:widowControl w:val="0"/>
        <w:spacing w:line="240" w:lineRule="auto"/>
        <w:ind w:firstLine="284"/>
        <w:jc w:val="center"/>
        <w:rPr>
          <w:rFonts w:eastAsia="SimSun"/>
          <w:b/>
          <w:szCs w:val="26"/>
          <w:lang w:eastAsia="ru-RU"/>
        </w:rPr>
      </w:pPr>
      <w:r w:rsidRPr="005A5D9C">
        <w:rPr>
          <w:rFonts w:eastAsia="SimSun"/>
          <w:b/>
          <w:szCs w:val="26"/>
          <w:lang w:eastAsia="ru-RU"/>
        </w:rPr>
        <w:t>Общая информация  об</w:t>
      </w:r>
      <w:r w:rsidRPr="005A5D9C">
        <w:rPr>
          <w:rFonts w:eastAsia="SimSun"/>
          <w:b/>
          <w:i/>
          <w:color w:val="FF0000"/>
          <w:szCs w:val="26"/>
          <w:lang w:eastAsia="ru-RU"/>
        </w:rPr>
        <w:t xml:space="preserve"> </w:t>
      </w:r>
      <w:r w:rsidRPr="005A5D9C">
        <w:rPr>
          <w:rFonts w:eastAsia="SimSun"/>
          <w:b/>
          <w:szCs w:val="26"/>
          <w:lang w:eastAsia="ru-RU"/>
        </w:rPr>
        <w:t xml:space="preserve">Администрации </w:t>
      </w:r>
    </w:p>
    <w:p w:rsidR="00B41810" w:rsidRPr="005A5D9C" w:rsidRDefault="00B41810" w:rsidP="00B41810">
      <w:pPr>
        <w:widowControl w:val="0"/>
        <w:spacing w:line="240" w:lineRule="auto"/>
        <w:ind w:firstLine="284"/>
        <w:jc w:val="center"/>
        <w:rPr>
          <w:rFonts w:eastAsia="SimSun"/>
          <w:b/>
          <w:szCs w:val="26"/>
          <w:lang w:eastAsia="ru-RU"/>
        </w:rPr>
      </w:pPr>
      <w:r w:rsidRPr="005A5D9C">
        <w:rPr>
          <w:rFonts w:eastAsia="SimSun"/>
          <w:b/>
          <w:szCs w:val="26"/>
          <w:lang w:eastAsia="ru-RU"/>
        </w:rPr>
        <w:t>сельского поселения «Студенец»</w:t>
      </w:r>
    </w:p>
    <w:p w:rsidR="00B41810" w:rsidRPr="005A5D9C" w:rsidRDefault="00B41810" w:rsidP="00B41810">
      <w:pPr>
        <w:widowControl w:val="0"/>
        <w:spacing w:line="240" w:lineRule="auto"/>
        <w:ind w:firstLine="284"/>
        <w:jc w:val="center"/>
        <w:rPr>
          <w:rFonts w:eastAsia="SimSun"/>
          <w:b/>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B41810" w:rsidRPr="0041436F" w:rsidTr="00732456">
        <w:tc>
          <w:tcPr>
            <w:tcW w:w="2608" w:type="pct"/>
            <w:tcBorders>
              <w:top w:val="single" w:sz="4" w:space="0" w:color="auto"/>
              <w:left w:val="single" w:sz="4" w:space="0" w:color="auto"/>
              <w:bottom w:val="single" w:sz="4" w:space="0" w:color="auto"/>
              <w:right w:val="single" w:sz="4" w:space="0" w:color="auto"/>
            </w:tcBorders>
            <w:shd w:val="clear" w:color="auto" w:fill="auto"/>
          </w:tcPr>
          <w:p w:rsidR="00B41810" w:rsidRPr="005A5D9C" w:rsidRDefault="00B41810" w:rsidP="00732456">
            <w:pPr>
              <w:widowControl w:val="0"/>
              <w:spacing w:line="240" w:lineRule="auto"/>
              <w:rPr>
                <w:rFonts w:eastAsia="SimSun"/>
                <w:szCs w:val="26"/>
                <w:lang w:eastAsia="ru-RU"/>
              </w:rPr>
            </w:pPr>
            <w:r w:rsidRPr="005A5D9C">
              <w:rPr>
                <w:rFonts w:eastAsia="SimSun"/>
                <w:szCs w:val="26"/>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B41810" w:rsidRPr="005A5D9C" w:rsidRDefault="00B41810" w:rsidP="00732456">
            <w:pPr>
              <w:widowControl w:val="0"/>
              <w:spacing w:line="240" w:lineRule="auto"/>
              <w:jc w:val="both"/>
              <w:rPr>
                <w:rFonts w:eastAsia="SimSun"/>
                <w:szCs w:val="26"/>
                <w:lang w:eastAsia="ru-RU"/>
              </w:rPr>
            </w:pPr>
            <w:r w:rsidRPr="005A5D9C">
              <w:rPr>
                <w:rFonts w:eastAsia="SimSun"/>
                <w:szCs w:val="26"/>
                <w:lang w:eastAsia="ru-RU"/>
              </w:rPr>
              <w:t xml:space="preserve">169018, Республика Коми, Усть-Вымский район, п.Студенец, </w:t>
            </w:r>
            <w:proofErr w:type="spellStart"/>
            <w:r w:rsidRPr="005A5D9C">
              <w:rPr>
                <w:rFonts w:eastAsia="SimSun"/>
                <w:szCs w:val="26"/>
                <w:lang w:eastAsia="ru-RU"/>
              </w:rPr>
              <w:t>ул</w:t>
            </w:r>
            <w:proofErr w:type="gramStart"/>
            <w:r w:rsidRPr="005A5D9C">
              <w:rPr>
                <w:rFonts w:eastAsia="SimSun"/>
                <w:szCs w:val="26"/>
                <w:lang w:eastAsia="ru-RU"/>
              </w:rPr>
              <w:t>.З</w:t>
            </w:r>
            <w:proofErr w:type="gramEnd"/>
            <w:r w:rsidRPr="005A5D9C">
              <w:rPr>
                <w:rFonts w:eastAsia="SimSun"/>
                <w:szCs w:val="26"/>
                <w:lang w:eastAsia="ru-RU"/>
              </w:rPr>
              <w:t>еленая</w:t>
            </w:r>
            <w:proofErr w:type="spellEnd"/>
            <w:r w:rsidRPr="005A5D9C">
              <w:rPr>
                <w:rFonts w:eastAsia="SimSun"/>
                <w:szCs w:val="26"/>
                <w:lang w:eastAsia="ru-RU"/>
              </w:rPr>
              <w:t>, 7</w:t>
            </w:r>
          </w:p>
        </w:tc>
      </w:tr>
      <w:tr w:rsidR="00B41810" w:rsidRPr="0041436F" w:rsidTr="00732456">
        <w:tc>
          <w:tcPr>
            <w:tcW w:w="2608" w:type="pct"/>
            <w:tcBorders>
              <w:top w:val="single" w:sz="4" w:space="0" w:color="auto"/>
              <w:left w:val="single" w:sz="4" w:space="0" w:color="auto"/>
              <w:bottom w:val="single" w:sz="4" w:space="0" w:color="auto"/>
              <w:right w:val="single" w:sz="4" w:space="0" w:color="auto"/>
            </w:tcBorders>
            <w:shd w:val="clear" w:color="auto" w:fill="auto"/>
          </w:tcPr>
          <w:p w:rsidR="00B41810" w:rsidRPr="005A5D9C" w:rsidRDefault="00B41810" w:rsidP="00732456">
            <w:pPr>
              <w:widowControl w:val="0"/>
              <w:spacing w:line="240" w:lineRule="auto"/>
              <w:rPr>
                <w:rFonts w:eastAsia="SimSun"/>
                <w:szCs w:val="26"/>
                <w:lang w:eastAsia="ru-RU"/>
              </w:rPr>
            </w:pPr>
            <w:r w:rsidRPr="005A5D9C">
              <w:rPr>
                <w:rFonts w:eastAsia="SimSun"/>
                <w:szCs w:val="26"/>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B41810" w:rsidRPr="005A5D9C" w:rsidRDefault="00B41810" w:rsidP="00732456">
            <w:pPr>
              <w:widowControl w:val="0"/>
              <w:spacing w:line="240" w:lineRule="auto"/>
              <w:jc w:val="both"/>
              <w:rPr>
                <w:rFonts w:eastAsia="SimSun"/>
                <w:szCs w:val="26"/>
                <w:lang w:eastAsia="ru-RU"/>
              </w:rPr>
            </w:pPr>
            <w:r w:rsidRPr="005A5D9C">
              <w:rPr>
                <w:rFonts w:eastAsia="SimSun"/>
                <w:szCs w:val="26"/>
                <w:lang w:eastAsia="ru-RU"/>
              </w:rPr>
              <w:t xml:space="preserve">169018, Республика Коми, Усть-Вымский район, п.Студенец, </w:t>
            </w:r>
            <w:proofErr w:type="spellStart"/>
            <w:r w:rsidRPr="005A5D9C">
              <w:rPr>
                <w:rFonts w:eastAsia="SimSun"/>
                <w:szCs w:val="26"/>
                <w:lang w:eastAsia="ru-RU"/>
              </w:rPr>
              <w:t>ул</w:t>
            </w:r>
            <w:proofErr w:type="gramStart"/>
            <w:r w:rsidRPr="005A5D9C">
              <w:rPr>
                <w:rFonts w:eastAsia="SimSun"/>
                <w:szCs w:val="26"/>
                <w:lang w:eastAsia="ru-RU"/>
              </w:rPr>
              <w:t>.З</w:t>
            </w:r>
            <w:proofErr w:type="gramEnd"/>
            <w:r w:rsidRPr="005A5D9C">
              <w:rPr>
                <w:rFonts w:eastAsia="SimSun"/>
                <w:szCs w:val="26"/>
                <w:lang w:eastAsia="ru-RU"/>
              </w:rPr>
              <w:t>еленая</w:t>
            </w:r>
            <w:proofErr w:type="spellEnd"/>
            <w:r w:rsidRPr="005A5D9C">
              <w:rPr>
                <w:rFonts w:eastAsia="SimSun"/>
                <w:szCs w:val="26"/>
                <w:lang w:eastAsia="ru-RU"/>
              </w:rPr>
              <w:t>, 7</w:t>
            </w:r>
          </w:p>
        </w:tc>
      </w:tr>
      <w:tr w:rsidR="00B41810" w:rsidRPr="0041436F" w:rsidTr="00732456">
        <w:tc>
          <w:tcPr>
            <w:tcW w:w="2608" w:type="pct"/>
            <w:tcBorders>
              <w:top w:val="single" w:sz="4" w:space="0" w:color="auto"/>
              <w:left w:val="single" w:sz="4" w:space="0" w:color="auto"/>
              <w:bottom w:val="single" w:sz="4" w:space="0" w:color="auto"/>
              <w:right w:val="single" w:sz="4" w:space="0" w:color="auto"/>
            </w:tcBorders>
            <w:shd w:val="clear" w:color="auto" w:fill="auto"/>
          </w:tcPr>
          <w:p w:rsidR="00B41810" w:rsidRPr="005A5D9C" w:rsidRDefault="00B41810" w:rsidP="00732456">
            <w:pPr>
              <w:widowControl w:val="0"/>
              <w:spacing w:line="240" w:lineRule="auto"/>
              <w:rPr>
                <w:rFonts w:eastAsia="SimSun"/>
                <w:szCs w:val="26"/>
                <w:lang w:eastAsia="ru-RU"/>
              </w:rPr>
            </w:pPr>
            <w:r w:rsidRPr="005A5D9C">
              <w:rPr>
                <w:rFonts w:eastAsia="SimSun"/>
                <w:szCs w:val="26"/>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B41810" w:rsidRPr="005A5D9C" w:rsidRDefault="00B41810" w:rsidP="00732456">
            <w:pPr>
              <w:widowControl w:val="0"/>
              <w:spacing w:line="240" w:lineRule="auto"/>
              <w:jc w:val="both"/>
              <w:rPr>
                <w:rFonts w:eastAsia="SimSun"/>
                <w:szCs w:val="26"/>
                <w:lang w:eastAsia="ru-RU"/>
              </w:rPr>
            </w:pPr>
            <w:proofErr w:type="spellStart"/>
            <w:r w:rsidRPr="005A5D9C">
              <w:rPr>
                <w:rFonts w:eastAsia="SimSun"/>
                <w:szCs w:val="26"/>
                <w:lang w:val="en-US" w:eastAsia="ru-RU"/>
              </w:rPr>
              <w:t>sp_studenets</w:t>
            </w:r>
            <w:proofErr w:type="spellEnd"/>
            <w:r w:rsidRPr="005A5D9C">
              <w:rPr>
                <w:rFonts w:eastAsia="SimSun"/>
                <w:szCs w:val="26"/>
                <w:lang w:val="en-US" w:eastAsia="ru-RU"/>
              </w:rPr>
              <w:t>@</w:t>
            </w:r>
            <w:r w:rsidRPr="005A5D9C">
              <w:rPr>
                <w:rFonts w:eastAsia="SimSun"/>
                <w:szCs w:val="26"/>
                <w:lang w:eastAsia="ru-RU"/>
              </w:rPr>
              <w:t>mail.ru.</w:t>
            </w:r>
          </w:p>
          <w:p w:rsidR="00B41810" w:rsidRPr="005A5D9C" w:rsidRDefault="00B41810" w:rsidP="00732456">
            <w:pPr>
              <w:spacing w:line="240" w:lineRule="auto"/>
              <w:jc w:val="both"/>
              <w:rPr>
                <w:rFonts w:eastAsia="SimSun"/>
                <w:szCs w:val="26"/>
                <w:lang w:eastAsia="ru-RU"/>
              </w:rPr>
            </w:pPr>
          </w:p>
        </w:tc>
      </w:tr>
      <w:tr w:rsidR="00B41810" w:rsidRPr="0041436F" w:rsidTr="00732456">
        <w:tc>
          <w:tcPr>
            <w:tcW w:w="2608" w:type="pct"/>
            <w:tcBorders>
              <w:top w:val="single" w:sz="4" w:space="0" w:color="auto"/>
              <w:left w:val="single" w:sz="4" w:space="0" w:color="auto"/>
              <w:bottom w:val="single" w:sz="4" w:space="0" w:color="auto"/>
              <w:right w:val="single" w:sz="4" w:space="0" w:color="auto"/>
            </w:tcBorders>
            <w:shd w:val="clear" w:color="auto" w:fill="auto"/>
          </w:tcPr>
          <w:p w:rsidR="00B41810" w:rsidRPr="005A5D9C" w:rsidRDefault="00B41810" w:rsidP="00732456">
            <w:pPr>
              <w:widowControl w:val="0"/>
              <w:spacing w:line="240" w:lineRule="auto"/>
              <w:rPr>
                <w:rFonts w:eastAsia="SimSun"/>
                <w:szCs w:val="26"/>
                <w:lang w:eastAsia="ru-RU"/>
              </w:rPr>
            </w:pPr>
            <w:r w:rsidRPr="005A5D9C">
              <w:rPr>
                <w:rFonts w:eastAsia="SimSun"/>
                <w:szCs w:val="26"/>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B41810" w:rsidRPr="005A5D9C" w:rsidRDefault="00B41810" w:rsidP="00732456">
            <w:pPr>
              <w:spacing w:line="240" w:lineRule="auto"/>
              <w:jc w:val="both"/>
              <w:rPr>
                <w:rFonts w:eastAsia="SimSun"/>
                <w:szCs w:val="26"/>
                <w:lang w:eastAsia="ru-RU"/>
              </w:rPr>
            </w:pPr>
            <w:r w:rsidRPr="005A5D9C">
              <w:rPr>
                <w:rFonts w:eastAsia="SimSun"/>
                <w:szCs w:val="26"/>
                <w:lang w:eastAsia="ru-RU"/>
              </w:rPr>
              <w:t>8(82134) 22-440; 22-621</w:t>
            </w:r>
          </w:p>
        </w:tc>
      </w:tr>
      <w:tr w:rsidR="00B41810" w:rsidRPr="0041436F" w:rsidTr="00732456">
        <w:tc>
          <w:tcPr>
            <w:tcW w:w="2608" w:type="pct"/>
            <w:tcBorders>
              <w:top w:val="single" w:sz="4" w:space="0" w:color="auto"/>
              <w:left w:val="single" w:sz="4" w:space="0" w:color="auto"/>
              <w:bottom w:val="single" w:sz="4" w:space="0" w:color="auto"/>
              <w:right w:val="single" w:sz="4" w:space="0" w:color="auto"/>
            </w:tcBorders>
            <w:shd w:val="clear" w:color="auto" w:fill="auto"/>
          </w:tcPr>
          <w:p w:rsidR="00B41810" w:rsidRPr="005A5D9C" w:rsidRDefault="00B41810" w:rsidP="00732456">
            <w:pPr>
              <w:widowControl w:val="0"/>
              <w:spacing w:line="240" w:lineRule="auto"/>
              <w:rPr>
                <w:rFonts w:eastAsia="SimSun"/>
                <w:szCs w:val="26"/>
                <w:lang w:eastAsia="ru-RU"/>
              </w:rPr>
            </w:pPr>
            <w:r w:rsidRPr="005A5D9C">
              <w:rPr>
                <w:rFonts w:eastAsia="SimSun"/>
                <w:szCs w:val="26"/>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B41810" w:rsidRPr="005A5D9C" w:rsidRDefault="00B41810" w:rsidP="00732456">
            <w:pPr>
              <w:spacing w:line="240" w:lineRule="auto"/>
              <w:jc w:val="both"/>
              <w:rPr>
                <w:rFonts w:eastAsia="SimSun"/>
                <w:szCs w:val="26"/>
                <w:lang w:val="en-US" w:eastAsia="ru-RU"/>
              </w:rPr>
            </w:pPr>
            <w:r w:rsidRPr="005A5D9C">
              <w:rPr>
                <w:rFonts w:eastAsia="SimSun"/>
                <w:szCs w:val="26"/>
                <w:lang w:val="en-US" w:eastAsia="ru-RU"/>
              </w:rPr>
              <w:t>studenadm.ru</w:t>
            </w:r>
          </w:p>
        </w:tc>
      </w:tr>
      <w:tr w:rsidR="00B41810" w:rsidRPr="0041436F" w:rsidTr="00732456">
        <w:tc>
          <w:tcPr>
            <w:tcW w:w="2608" w:type="pct"/>
            <w:tcBorders>
              <w:top w:val="single" w:sz="4" w:space="0" w:color="auto"/>
              <w:left w:val="single" w:sz="4" w:space="0" w:color="auto"/>
              <w:bottom w:val="single" w:sz="4" w:space="0" w:color="auto"/>
              <w:right w:val="single" w:sz="4" w:space="0" w:color="auto"/>
            </w:tcBorders>
            <w:shd w:val="clear" w:color="auto" w:fill="auto"/>
          </w:tcPr>
          <w:p w:rsidR="00B41810" w:rsidRPr="005A5D9C" w:rsidRDefault="00B41810" w:rsidP="00732456">
            <w:pPr>
              <w:widowControl w:val="0"/>
              <w:spacing w:line="240" w:lineRule="auto"/>
              <w:rPr>
                <w:rFonts w:eastAsia="SimSun"/>
                <w:szCs w:val="26"/>
                <w:lang w:eastAsia="ru-RU"/>
              </w:rPr>
            </w:pPr>
            <w:r w:rsidRPr="005A5D9C">
              <w:rPr>
                <w:rFonts w:eastAsia="SimSun"/>
                <w:szCs w:val="26"/>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B41810" w:rsidRPr="005A5D9C" w:rsidRDefault="00B41810" w:rsidP="00732456">
            <w:pPr>
              <w:spacing w:line="240" w:lineRule="auto"/>
              <w:jc w:val="both"/>
              <w:rPr>
                <w:rFonts w:eastAsia="SimSun"/>
                <w:szCs w:val="26"/>
                <w:lang w:eastAsia="ru-RU"/>
              </w:rPr>
            </w:pPr>
            <w:r w:rsidRPr="005A5D9C">
              <w:rPr>
                <w:rFonts w:eastAsia="SimSun"/>
                <w:szCs w:val="26"/>
                <w:lang w:eastAsia="ru-RU"/>
              </w:rPr>
              <w:t>Глава сельского поселения «Студенец»  Козлов Юрий Васильевич</w:t>
            </w:r>
          </w:p>
        </w:tc>
      </w:tr>
    </w:tbl>
    <w:p w:rsidR="00B41810" w:rsidRPr="005A5D9C" w:rsidRDefault="00B41810" w:rsidP="00B41810">
      <w:pPr>
        <w:widowControl w:val="0"/>
        <w:spacing w:line="240" w:lineRule="auto"/>
        <w:ind w:firstLine="284"/>
        <w:jc w:val="center"/>
        <w:rPr>
          <w:rFonts w:eastAsia="SimSun"/>
          <w:b/>
          <w:szCs w:val="26"/>
          <w:lang w:eastAsia="ru-RU"/>
        </w:rPr>
      </w:pPr>
    </w:p>
    <w:p w:rsidR="00B41810" w:rsidRPr="005A5D9C" w:rsidRDefault="00B41810" w:rsidP="00B41810">
      <w:pPr>
        <w:widowControl w:val="0"/>
        <w:spacing w:line="240" w:lineRule="auto"/>
        <w:ind w:firstLine="284"/>
        <w:jc w:val="center"/>
        <w:rPr>
          <w:rFonts w:eastAsia="SimSun"/>
          <w:b/>
          <w:szCs w:val="26"/>
          <w:lang w:eastAsia="ru-RU"/>
        </w:rPr>
      </w:pPr>
      <w:r w:rsidRPr="005A5D9C">
        <w:rPr>
          <w:rFonts w:eastAsia="SimSun"/>
          <w:b/>
          <w:szCs w:val="26"/>
          <w:lang w:eastAsia="ru-RU"/>
        </w:rPr>
        <w:t>График работы Администрации сельского поселения «Студенец»</w:t>
      </w:r>
    </w:p>
    <w:p w:rsidR="00B41810" w:rsidRPr="005A5D9C" w:rsidRDefault="00B41810" w:rsidP="00B41810">
      <w:pPr>
        <w:widowControl w:val="0"/>
        <w:spacing w:line="240" w:lineRule="auto"/>
        <w:ind w:firstLine="284"/>
        <w:jc w:val="center"/>
        <w:rPr>
          <w:rFonts w:eastAsia="SimSun"/>
          <w:b/>
          <w:i/>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B41810" w:rsidRPr="0041436F" w:rsidTr="00732456">
        <w:tc>
          <w:tcPr>
            <w:tcW w:w="1684"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jc w:val="center"/>
              <w:rPr>
                <w:rFonts w:eastAsia="SimSun"/>
                <w:szCs w:val="26"/>
                <w:lang w:eastAsia="ru-RU"/>
              </w:rPr>
            </w:pPr>
            <w:r w:rsidRPr="005A5D9C">
              <w:rPr>
                <w:rFonts w:eastAsia="SimSun"/>
                <w:szCs w:val="26"/>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jc w:val="center"/>
              <w:rPr>
                <w:rFonts w:eastAsia="SimSun"/>
                <w:szCs w:val="26"/>
                <w:lang w:eastAsia="ru-RU"/>
              </w:rPr>
            </w:pPr>
            <w:r w:rsidRPr="005A5D9C">
              <w:rPr>
                <w:rFonts w:eastAsia="SimSun"/>
                <w:szCs w:val="26"/>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jc w:val="center"/>
              <w:rPr>
                <w:rFonts w:eastAsia="SimSun"/>
                <w:szCs w:val="26"/>
                <w:lang w:eastAsia="ru-RU"/>
              </w:rPr>
            </w:pPr>
            <w:r w:rsidRPr="005A5D9C">
              <w:rPr>
                <w:rFonts w:eastAsia="SimSun"/>
                <w:szCs w:val="26"/>
                <w:lang w:eastAsia="ru-RU"/>
              </w:rPr>
              <w:t>Часы приема граждан</w:t>
            </w:r>
          </w:p>
        </w:tc>
      </w:tr>
      <w:tr w:rsidR="00B41810" w:rsidRPr="0041436F" w:rsidTr="00732456">
        <w:tc>
          <w:tcPr>
            <w:tcW w:w="1684"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jc w:val="both"/>
              <w:rPr>
                <w:rFonts w:eastAsia="SimSun"/>
                <w:szCs w:val="26"/>
                <w:lang w:eastAsia="ru-RU"/>
              </w:rPr>
            </w:pPr>
            <w:r w:rsidRPr="005A5D9C">
              <w:rPr>
                <w:rFonts w:eastAsia="SimSun"/>
                <w:szCs w:val="26"/>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8.00-16.15</w:t>
            </w:r>
          </w:p>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8.00-12.00</w:t>
            </w:r>
          </w:p>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13.00-16.00</w:t>
            </w:r>
          </w:p>
        </w:tc>
      </w:tr>
      <w:tr w:rsidR="00B41810" w:rsidRPr="0041436F" w:rsidTr="00732456">
        <w:tc>
          <w:tcPr>
            <w:tcW w:w="1684"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jc w:val="both"/>
              <w:rPr>
                <w:rFonts w:eastAsia="SimSun"/>
                <w:szCs w:val="26"/>
                <w:lang w:eastAsia="ru-RU"/>
              </w:rPr>
            </w:pPr>
            <w:r w:rsidRPr="005A5D9C">
              <w:rPr>
                <w:rFonts w:eastAsia="SimSun"/>
                <w:szCs w:val="26"/>
                <w:lang w:eastAsia="ru-RU"/>
              </w:rPr>
              <w:t>Вторник</w:t>
            </w:r>
          </w:p>
        </w:tc>
        <w:tc>
          <w:tcPr>
            <w:tcW w:w="1674"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8.00-16.15</w:t>
            </w:r>
          </w:p>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8.00-12.00</w:t>
            </w:r>
          </w:p>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13.00-16.00</w:t>
            </w:r>
          </w:p>
        </w:tc>
      </w:tr>
      <w:tr w:rsidR="00B41810" w:rsidRPr="0041436F" w:rsidTr="00732456">
        <w:tc>
          <w:tcPr>
            <w:tcW w:w="1684"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jc w:val="both"/>
              <w:rPr>
                <w:rFonts w:eastAsia="SimSun"/>
                <w:szCs w:val="26"/>
                <w:lang w:eastAsia="ru-RU"/>
              </w:rPr>
            </w:pPr>
            <w:r w:rsidRPr="005A5D9C">
              <w:rPr>
                <w:rFonts w:eastAsia="SimSun"/>
                <w:szCs w:val="26"/>
                <w:lang w:eastAsia="ru-RU"/>
              </w:rPr>
              <w:t>Среда</w:t>
            </w:r>
          </w:p>
        </w:tc>
        <w:tc>
          <w:tcPr>
            <w:tcW w:w="1674"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8.00-16.15</w:t>
            </w:r>
          </w:p>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8.00-12.00</w:t>
            </w:r>
          </w:p>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13.00-16.00</w:t>
            </w:r>
          </w:p>
        </w:tc>
      </w:tr>
      <w:tr w:rsidR="00B41810" w:rsidRPr="0041436F" w:rsidTr="00732456">
        <w:tc>
          <w:tcPr>
            <w:tcW w:w="1684"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jc w:val="both"/>
              <w:rPr>
                <w:rFonts w:eastAsia="SimSun"/>
                <w:szCs w:val="26"/>
                <w:lang w:eastAsia="ru-RU"/>
              </w:rPr>
            </w:pPr>
            <w:r w:rsidRPr="005A5D9C">
              <w:rPr>
                <w:rFonts w:eastAsia="SimSun"/>
                <w:szCs w:val="26"/>
                <w:lang w:eastAsia="ru-RU"/>
              </w:rPr>
              <w:t>Четверг</w:t>
            </w:r>
          </w:p>
        </w:tc>
        <w:tc>
          <w:tcPr>
            <w:tcW w:w="1674"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8.00-16.15</w:t>
            </w:r>
          </w:p>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8.00-12.00</w:t>
            </w:r>
          </w:p>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13.00-16.00</w:t>
            </w:r>
          </w:p>
        </w:tc>
      </w:tr>
      <w:tr w:rsidR="00B41810" w:rsidRPr="0041436F" w:rsidTr="00732456">
        <w:tc>
          <w:tcPr>
            <w:tcW w:w="1684"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jc w:val="both"/>
              <w:rPr>
                <w:rFonts w:eastAsia="SimSun"/>
                <w:szCs w:val="26"/>
                <w:lang w:eastAsia="ru-RU"/>
              </w:rPr>
            </w:pPr>
            <w:r w:rsidRPr="005A5D9C">
              <w:rPr>
                <w:rFonts w:eastAsia="SimSun"/>
                <w:szCs w:val="26"/>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8.00-16.00</w:t>
            </w:r>
          </w:p>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8.00-12.00</w:t>
            </w:r>
          </w:p>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13.00-15.45</w:t>
            </w:r>
          </w:p>
        </w:tc>
      </w:tr>
      <w:tr w:rsidR="00B41810" w:rsidRPr="0041436F" w:rsidTr="00732456">
        <w:tc>
          <w:tcPr>
            <w:tcW w:w="1684"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jc w:val="both"/>
              <w:rPr>
                <w:rFonts w:eastAsia="SimSun"/>
                <w:szCs w:val="26"/>
                <w:lang w:eastAsia="ru-RU"/>
              </w:rPr>
            </w:pPr>
            <w:r w:rsidRPr="005A5D9C">
              <w:rPr>
                <w:rFonts w:eastAsia="SimSun"/>
                <w:szCs w:val="26"/>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приема нет</w:t>
            </w:r>
          </w:p>
        </w:tc>
      </w:tr>
      <w:tr w:rsidR="00B41810" w:rsidRPr="0041436F" w:rsidTr="00732456">
        <w:tc>
          <w:tcPr>
            <w:tcW w:w="1684"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jc w:val="both"/>
              <w:rPr>
                <w:rFonts w:eastAsia="SimSun"/>
                <w:szCs w:val="26"/>
                <w:lang w:eastAsia="ru-RU"/>
              </w:rPr>
            </w:pPr>
            <w:r w:rsidRPr="005A5D9C">
              <w:rPr>
                <w:rFonts w:eastAsia="SimSun"/>
                <w:szCs w:val="26"/>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B41810" w:rsidRPr="005A5D9C" w:rsidRDefault="00B41810" w:rsidP="00732456">
            <w:pPr>
              <w:widowControl w:val="0"/>
              <w:spacing w:line="240" w:lineRule="auto"/>
              <w:ind w:firstLine="284"/>
              <w:jc w:val="center"/>
              <w:rPr>
                <w:rFonts w:eastAsia="SimSun"/>
                <w:szCs w:val="26"/>
                <w:lang w:eastAsia="ru-RU"/>
              </w:rPr>
            </w:pPr>
            <w:r w:rsidRPr="005A5D9C">
              <w:rPr>
                <w:rFonts w:eastAsia="SimSun"/>
                <w:szCs w:val="26"/>
                <w:lang w:eastAsia="ru-RU"/>
              </w:rPr>
              <w:t>приема нет</w:t>
            </w:r>
          </w:p>
        </w:tc>
      </w:tr>
    </w:tbl>
    <w:p w:rsidR="00B41810" w:rsidRDefault="00B41810" w:rsidP="00B41810">
      <w:pPr>
        <w:widowControl w:val="0"/>
        <w:spacing w:line="240" w:lineRule="auto"/>
        <w:jc w:val="center"/>
        <w:rPr>
          <w:rFonts w:eastAsia="SimSun"/>
          <w:b/>
          <w:szCs w:val="28"/>
          <w:lang w:eastAsia="ru-RU"/>
        </w:rPr>
      </w:pPr>
    </w:p>
    <w:p w:rsidR="00B41810" w:rsidRDefault="00B41810" w:rsidP="00B41810">
      <w:pPr>
        <w:widowControl w:val="0"/>
        <w:spacing w:line="240" w:lineRule="auto"/>
        <w:jc w:val="center"/>
        <w:rPr>
          <w:rFonts w:eastAsia="SimSun"/>
          <w:b/>
          <w:szCs w:val="28"/>
          <w:lang w:eastAsia="ru-RU"/>
        </w:rPr>
      </w:pPr>
    </w:p>
    <w:p w:rsidR="00B41810" w:rsidRPr="005A5D9C" w:rsidRDefault="00B41810" w:rsidP="00B41810">
      <w:pPr>
        <w:widowControl w:val="0"/>
        <w:spacing w:line="240" w:lineRule="auto"/>
        <w:jc w:val="center"/>
        <w:rPr>
          <w:rFonts w:eastAsia="SimSun"/>
          <w:b/>
          <w:szCs w:val="28"/>
          <w:lang w:eastAsia="ru-RU"/>
        </w:rPr>
      </w:pPr>
      <w:r w:rsidRPr="005A5D9C">
        <w:rPr>
          <w:rFonts w:eastAsia="SimSun"/>
          <w:b/>
          <w:szCs w:val="28"/>
          <w:lang w:eastAsia="ru-RU"/>
        </w:rPr>
        <w:lastRenderedPageBreak/>
        <w:t xml:space="preserve">Общая информация о </w:t>
      </w:r>
      <w:r w:rsidRPr="005A5D9C">
        <w:rPr>
          <w:rFonts w:eastAsia="SimSun"/>
          <w:b/>
          <w:i/>
          <w:szCs w:val="28"/>
          <w:lang w:eastAsia="ru-RU"/>
        </w:rPr>
        <w:t>муниципальном автономном учреждении</w:t>
      </w:r>
      <w:r w:rsidRPr="005A5D9C">
        <w:rPr>
          <w:rFonts w:eastAsia="SimSun"/>
          <w:b/>
          <w:szCs w:val="28"/>
          <w:lang w:eastAsia="ru-RU"/>
        </w:rPr>
        <w:t xml:space="preserve"> «Многофункциональный центр предоставления государственных и муниципальных услуг» МО МР «Усть-Вымский»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B41810" w:rsidRPr="0041436F" w:rsidTr="00E1017F">
        <w:tc>
          <w:tcPr>
            <w:tcW w:w="2608" w:type="pct"/>
          </w:tcPr>
          <w:p w:rsidR="00B41810" w:rsidRPr="005A5D9C" w:rsidRDefault="00B41810" w:rsidP="00E1017F">
            <w:pPr>
              <w:widowControl w:val="0"/>
              <w:spacing w:line="240" w:lineRule="auto"/>
              <w:jc w:val="both"/>
              <w:rPr>
                <w:rFonts w:eastAsia="SimSun"/>
                <w:szCs w:val="28"/>
                <w:lang w:eastAsia="ru-RU"/>
              </w:rPr>
            </w:pPr>
            <w:r w:rsidRPr="005A5D9C">
              <w:rPr>
                <w:rFonts w:eastAsia="SimSun"/>
                <w:szCs w:val="28"/>
                <w:lang w:eastAsia="ru-RU"/>
              </w:rPr>
              <w:t>Почтовый адрес для направления корреспонденции</w:t>
            </w:r>
          </w:p>
        </w:tc>
        <w:tc>
          <w:tcPr>
            <w:tcW w:w="2392" w:type="pct"/>
          </w:tcPr>
          <w:p w:rsidR="00B41810" w:rsidRPr="005A5D9C" w:rsidRDefault="00B41810" w:rsidP="00E1017F">
            <w:pPr>
              <w:widowControl w:val="0"/>
              <w:spacing w:line="240" w:lineRule="auto"/>
              <w:jc w:val="both"/>
              <w:rPr>
                <w:rFonts w:eastAsia="SimSun"/>
                <w:szCs w:val="28"/>
                <w:lang w:eastAsia="ru-RU"/>
              </w:rPr>
            </w:pPr>
            <w:r w:rsidRPr="005A5D9C">
              <w:rPr>
                <w:rFonts w:eastAsia="SimSun"/>
                <w:szCs w:val="28"/>
                <w:lang w:eastAsia="ru-RU"/>
              </w:rPr>
              <w:t>169060, Республика Коми г. Микунь, ул. Ленина д. 32</w:t>
            </w:r>
          </w:p>
        </w:tc>
      </w:tr>
      <w:tr w:rsidR="00B41810" w:rsidRPr="0041436F" w:rsidTr="00E1017F">
        <w:tc>
          <w:tcPr>
            <w:tcW w:w="2608" w:type="pct"/>
          </w:tcPr>
          <w:p w:rsidR="00B41810" w:rsidRPr="005A5D9C" w:rsidRDefault="00B41810" w:rsidP="00E1017F">
            <w:pPr>
              <w:widowControl w:val="0"/>
              <w:spacing w:line="240" w:lineRule="auto"/>
              <w:jc w:val="both"/>
              <w:rPr>
                <w:rFonts w:eastAsia="SimSun"/>
                <w:szCs w:val="28"/>
                <w:lang w:eastAsia="ru-RU"/>
              </w:rPr>
            </w:pPr>
            <w:r w:rsidRPr="005A5D9C">
              <w:rPr>
                <w:rFonts w:eastAsia="SimSun"/>
                <w:szCs w:val="28"/>
                <w:lang w:eastAsia="ru-RU"/>
              </w:rPr>
              <w:t>Фактический адрес месторасположения</w:t>
            </w:r>
          </w:p>
        </w:tc>
        <w:tc>
          <w:tcPr>
            <w:tcW w:w="2392" w:type="pct"/>
          </w:tcPr>
          <w:p w:rsidR="00B41810" w:rsidRPr="005A5D9C" w:rsidRDefault="00B41810" w:rsidP="00E1017F">
            <w:pPr>
              <w:widowControl w:val="0"/>
              <w:spacing w:line="240" w:lineRule="auto"/>
              <w:jc w:val="both"/>
              <w:rPr>
                <w:rFonts w:eastAsia="SimSun"/>
                <w:szCs w:val="28"/>
                <w:lang w:eastAsia="ru-RU"/>
              </w:rPr>
            </w:pPr>
            <w:r w:rsidRPr="005A5D9C">
              <w:rPr>
                <w:rFonts w:eastAsia="SimSun"/>
                <w:szCs w:val="28"/>
                <w:lang w:eastAsia="ru-RU"/>
              </w:rPr>
              <w:t>169060, Республика Коми г. Микунь, ул. Ленина д. 32;</w:t>
            </w:r>
          </w:p>
          <w:p w:rsidR="00B41810" w:rsidRPr="005A5D9C" w:rsidRDefault="00B41810" w:rsidP="00E1017F">
            <w:pPr>
              <w:widowControl w:val="0"/>
              <w:spacing w:line="240" w:lineRule="auto"/>
              <w:jc w:val="both"/>
              <w:rPr>
                <w:rFonts w:eastAsia="SimSun"/>
                <w:szCs w:val="28"/>
                <w:lang w:eastAsia="ru-RU"/>
              </w:rPr>
            </w:pPr>
            <w:r w:rsidRPr="005A5D9C">
              <w:rPr>
                <w:rFonts w:eastAsia="SimSun"/>
                <w:szCs w:val="28"/>
                <w:lang w:eastAsia="ru-RU"/>
              </w:rPr>
              <w:t xml:space="preserve">Офис «Мои документы» </w:t>
            </w:r>
            <w:proofErr w:type="spellStart"/>
            <w:r w:rsidRPr="005A5D9C">
              <w:rPr>
                <w:rFonts w:eastAsia="SimSun"/>
                <w:szCs w:val="28"/>
                <w:lang w:eastAsia="ru-RU"/>
              </w:rPr>
              <w:t>пгт</w:t>
            </w:r>
            <w:proofErr w:type="spellEnd"/>
            <w:r w:rsidRPr="005A5D9C">
              <w:rPr>
                <w:rFonts w:eastAsia="SimSun"/>
                <w:szCs w:val="28"/>
                <w:lang w:eastAsia="ru-RU"/>
              </w:rPr>
              <w:t xml:space="preserve">. </w:t>
            </w:r>
            <w:proofErr w:type="spellStart"/>
            <w:r w:rsidRPr="005A5D9C">
              <w:rPr>
                <w:rFonts w:eastAsia="SimSun"/>
                <w:szCs w:val="28"/>
                <w:lang w:eastAsia="ru-RU"/>
              </w:rPr>
              <w:t>Жешарт</w:t>
            </w:r>
            <w:proofErr w:type="spellEnd"/>
            <w:r w:rsidRPr="005A5D9C">
              <w:rPr>
                <w:rFonts w:eastAsia="SimSun"/>
                <w:szCs w:val="28"/>
                <w:lang w:eastAsia="ru-RU"/>
              </w:rPr>
              <w:t>, ул. Советская, д. 2</w:t>
            </w:r>
          </w:p>
          <w:p w:rsidR="00B41810" w:rsidRPr="005A5D9C" w:rsidRDefault="00B41810" w:rsidP="00E1017F">
            <w:pPr>
              <w:widowControl w:val="0"/>
              <w:spacing w:line="240" w:lineRule="auto"/>
              <w:jc w:val="both"/>
              <w:rPr>
                <w:rFonts w:eastAsia="SimSun"/>
                <w:szCs w:val="28"/>
                <w:lang w:eastAsia="ru-RU"/>
              </w:rPr>
            </w:pPr>
            <w:proofErr w:type="gramStart"/>
            <w:r w:rsidRPr="005A5D9C">
              <w:rPr>
                <w:rFonts w:eastAsia="SimSun"/>
                <w:szCs w:val="28"/>
                <w:lang w:eastAsia="ru-RU"/>
              </w:rPr>
              <w:t xml:space="preserve">Офис «Мои документы» с. Айкино, ул. Центральная, д.112, </w:t>
            </w:r>
            <w:proofErr w:type="spellStart"/>
            <w:r w:rsidRPr="005A5D9C">
              <w:rPr>
                <w:rFonts w:eastAsia="SimSun"/>
                <w:szCs w:val="28"/>
                <w:lang w:eastAsia="ru-RU"/>
              </w:rPr>
              <w:t>каб</w:t>
            </w:r>
            <w:proofErr w:type="spellEnd"/>
            <w:r w:rsidRPr="005A5D9C">
              <w:rPr>
                <w:rFonts w:eastAsia="SimSun"/>
                <w:szCs w:val="28"/>
                <w:lang w:eastAsia="ru-RU"/>
              </w:rPr>
              <w:t>. 9.</w:t>
            </w:r>
            <w:proofErr w:type="gramEnd"/>
          </w:p>
        </w:tc>
      </w:tr>
      <w:tr w:rsidR="00B41810" w:rsidRPr="0041436F" w:rsidTr="00E1017F">
        <w:tc>
          <w:tcPr>
            <w:tcW w:w="2608" w:type="pct"/>
          </w:tcPr>
          <w:p w:rsidR="00B41810" w:rsidRPr="005A5D9C" w:rsidRDefault="00B41810" w:rsidP="00E1017F">
            <w:pPr>
              <w:widowControl w:val="0"/>
              <w:spacing w:line="240" w:lineRule="auto"/>
              <w:jc w:val="both"/>
              <w:rPr>
                <w:rFonts w:eastAsia="SimSun"/>
                <w:szCs w:val="28"/>
                <w:lang w:eastAsia="ru-RU"/>
              </w:rPr>
            </w:pPr>
            <w:r w:rsidRPr="005A5D9C">
              <w:rPr>
                <w:rFonts w:eastAsia="SimSun"/>
                <w:szCs w:val="28"/>
                <w:lang w:eastAsia="ru-RU"/>
              </w:rPr>
              <w:t>Адрес электронной почты для направления корреспонденции</w:t>
            </w:r>
          </w:p>
        </w:tc>
        <w:tc>
          <w:tcPr>
            <w:tcW w:w="2392" w:type="pct"/>
          </w:tcPr>
          <w:p w:rsidR="00B41810" w:rsidRPr="005A5D9C" w:rsidRDefault="00B41810" w:rsidP="00E1017F">
            <w:pPr>
              <w:widowControl w:val="0"/>
              <w:shd w:val="clear" w:color="auto" w:fill="FFFFFF"/>
              <w:spacing w:line="240" w:lineRule="auto"/>
              <w:rPr>
                <w:szCs w:val="28"/>
                <w:lang w:val="en-US"/>
              </w:rPr>
            </w:pPr>
            <w:r w:rsidRPr="005A5D9C">
              <w:rPr>
                <w:szCs w:val="28"/>
                <w:lang w:val="en-US"/>
              </w:rPr>
              <w:t>ust-vymskiy@mydocuments11.ru</w:t>
            </w:r>
          </w:p>
        </w:tc>
      </w:tr>
      <w:tr w:rsidR="00B41810" w:rsidRPr="0041436F" w:rsidTr="00E1017F">
        <w:tc>
          <w:tcPr>
            <w:tcW w:w="2608" w:type="pct"/>
          </w:tcPr>
          <w:p w:rsidR="00B41810" w:rsidRPr="005A5D9C" w:rsidRDefault="00B41810" w:rsidP="00E1017F">
            <w:pPr>
              <w:widowControl w:val="0"/>
              <w:spacing w:line="240" w:lineRule="auto"/>
              <w:jc w:val="both"/>
              <w:rPr>
                <w:rFonts w:eastAsia="SimSun"/>
                <w:szCs w:val="28"/>
                <w:lang w:eastAsia="ru-RU"/>
              </w:rPr>
            </w:pPr>
            <w:r w:rsidRPr="005A5D9C">
              <w:rPr>
                <w:rFonts w:eastAsia="SimSun"/>
                <w:szCs w:val="28"/>
                <w:lang w:eastAsia="ru-RU"/>
              </w:rPr>
              <w:t>Телефон для справок</w:t>
            </w:r>
          </w:p>
        </w:tc>
        <w:tc>
          <w:tcPr>
            <w:tcW w:w="2392" w:type="pct"/>
          </w:tcPr>
          <w:p w:rsidR="00B41810" w:rsidRPr="005A5D9C" w:rsidRDefault="00B41810" w:rsidP="00E1017F">
            <w:pPr>
              <w:widowControl w:val="0"/>
              <w:spacing w:line="240" w:lineRule="auto"/>
              <w:jc w:val="both"/>
              <w:rPr>
                <w:rFonts w:eastAsia="SimSun"/>
                <w:szCs w:val="28"/>
                <w:lang w:eastAsia="ru-RU"/>
              </w:rPr>
            </w:pPr>
            <w:r w:rsidRPr="005A5D9C">
              <w:rPr>
                <w:rFonts w:eastAsia="SimSun"/>
                <w:szCs w:val="28"/>
                <w:lang w:eastAsia="ru-RU"/>
              </w:rPr>
              <w:t>82134 31-700 – г. Микунь</w:t>
            </w:r>
          </w:p>
          <w:p w:rsidR="00B41810" w:rsidRPr="005A5D9C" w:rsidRDefault="00B41810" w:rsidP="00E1017F">
            <w:pPr>
              <w:widowControl w:val="0"/>
              <w:spacing w:line="240" w:lineRule="auto"/>
              <w:jc w:val="both"/>
              <w:rPr>
                <w:rFonts w:eastAsia="SimSun"/>
                <w:szCs w:val="28"/>
                <w:lang w:eastAsia="ru-RU"/>
              </w:rPr>
            </w:pPr>
            <w:r w:rsidRPr="005A5D9C">
              <w:rPr>
                <w:rFonts w:eastAsia="SimSun"/>
                <w:szCs w:val="28"/>
                <w:lang w:eastAsia="ru-RU"/>
              </w:rPr>
              <w:t xml:space="preserve">82134 47-104 – </w:t>
            </w:r>
            <w:proofErr w:type="spellStart"/>
            <w:r w:rsidRPr="005A5D9C">
              <w:rPr>
                <w:rFonts w:eastAsia="SimSun"/>
                <w:szCs w:val="28"/>
                <w:lang w:eastAsia="ru-RU"/>
              </w:rPr>
              <w:t>пгт</w:t>
            </w:r>
            <w:proofErr w:type="spellEnd"/>
            <w:r w:rsidRPr="005A5D9C">
              <w:rPr>
                <w:rFonts w:eastAsia="SimSun"/>
                <w:szCs w:val="28"/>
                <w:lang w:eastAsia="ru-RU"/>
              </w:rPr>
              <w:t xml:space="preserve">. </w:t>
            </w:r>
            <w:proofErr w:type="spellStart"/>
            <w:r w:rsidRPr="005A5D9C">
              <w:rPr>
                <w:rFonts w:eastAsia="SimSun"/>
                <w:szCs w:val="28"/>
                <w:lang w:eastAsia="ru-RU"/>
              </w:rPr>
              <w:t>Жешарт</w:t>
            </w:r>
            <w:proofErr w:type="spellEnd"/>
          </w:p>
          <w:p w:rsidR="00B41810" w:rsidRPr="005A5D9C" w:rsidRDefault="00B41810" w:rsidP="00E1017F">
            <w:pPr>
              <w:widowControl w:val="0"/>
              <w:spacing w:line="240" w:lineRule="auto"/>
              <w:jc w:val="both"/>
              <w:rPr>
                <w:rFonts w:eastAsia="SimSun"/>
                <w:szCs w:val="28"/>
                <w:lang w:eastAsia="ru-RU"/>
              </w:rPr>
            </w:pPr>
            <w:r w:rsidRPr="005A5D9C">
              <w:rPr>
                <w:rFonts w:eastAsia="SimSun"/>
                <w:szCs w:val="28"/>
                <w:lang w:eastAsia="ru-RU"/>
              </w:rPr>
              <w:t>82134 28-223 – с.Айкино</w:t>
            </w:r>
          </w:p>
        </w:tc>
      </w:tr>
      <w:tr w:rsidR="00B41810" w:rsidRPr="0041436F" w:rsidTr="00E1017F">
        <w:tc>
          <w:tcPr>
            <w:tcW w:w="2608" w:type="pct"/>
          </w:tcPr>
          <w:p w:rsidR="00B41810" w:rsidRPr="005A5D9C" w:rsidRDefault="00B41810" w:rsidP="00E1017F">
            <w:pPr>
              <w:widowControl w:val="0"/>
              <w:spacing w:line="240" w:lineRule="auto"/>
              <w:jc w:val="both"/>
              <w:rPr>
                <w:rFonts w:eastAsia="SimSun"/>
                <w:szCs w:val="28"/>
                <w:lang w:eastAsia="ru-RU"/>
              </w:rPr>
            </w:pPr>
            <w:r w:rsidRPr="005A5D9C">
              <w:rPr>
                <w:rFonts w:eastAsia="SimSun"/>
                <w:szCs w:val="28"/>
                <w:lang w:eastAsia="ru-RU"/>
              </w:rPr>
              <w:t>Телефон-автоинформатор</w:t>
            </w:r>
          </w:p>
        </w:tc>
        <w:tc>
          <w:tcPr>
            <w:tcW w:w="2392" w:type="pct"/>
          </w:tcPr>
          <w:p w:rsidR="00B41810" w:rsidRPr="005A5D9C" w:rsidRDefault="00B41810" w:rsidP="00E1017F">
            <w:pPr>
              <w:widowControl w:val="0"/>
              <w:spacing w:line="240" w:lineRule="auto"/>
              <w:jc w:val="both"/>
              <w:rPr>
                <w:rFonts w:eastAsia="SimSun"/>
                <w:szCs w:val="28"/>
                <w:lang w:eastAsia="ru-RU"/>
              </w:rPr>
            </w:pPr>
            <w:r w:rsidRPr="005A5D9C">
              <w:rPr>
                <w:rFonts w:eastAsia="SimSun"/>
                <w:szCs w:val="28"/>
                <w:lang w:eastAsia="ru-RU"/>
              </w:rPr>
              <w:t>-</w:t>
            </w:r>
          </w:p>
        </w:tc>
      </w:tr>
      <w:tr w:rsidR="00B41810" w:rsidRPr="0041436F" w:rsidTr="00E1017F">
        <w:trPr>
          <w:trHeight w:val="45"/>
        </w:trPr>
        <w:tc>
          <w:tcPr>
            <w:tcW w:w="2608" w:type="pct"/>
          </w:tcPr>
          <w:p w:rsidR="00B41810" w:rsidRPr="005A5D9C" w:rsidRDefault="00B41810" w:rsidP="00E1017F">
            <w:pPr>
              <w:widowControl w:val="0"/>
              <w:spacing w:line="240" w:lineRule="auto"/>
              <w:jc w:val="both"/>
              <w:rPr>
                <w:rFonts w:eastAsia="SimSun"/>
                <w:szCs w:val="28"/>
                <w:lang w:eastAsia="ru-RU"/>
              </w:rPr>
            </w:pPr>
            <w:r w:rsidRPr="005A5D9C">
              <w:rPr>
                <w:rFonts w:eastAsia="SimSun"/>
                <w:szCs w:val="28"/>
                <w:lang w:eastAsia="ru-RU"/>
              </w:rPr>
              <w:t xml:space="preserve">Официальный сайт в сети Интернет </w:t>
            </w:r>
          </w:p>
        </w:tc>
        <w:tc>
          <w:tcPr>
            <w:tcW w:w="2392" w:type="pct"/>
          </w:tcPr>
          <w:p w:rsidR="00B41810" w:rsidRPr="005A5D9C" w:rsidRDefault="00B41810" w:rsidP="00E1017F">
            <w:pPr>
              <w:widowControl w:val="0"/>
              <w:shd w:val="clear" w:color="auto" w:fill="FFFFFF"/>
              <w:spacing w:line="240" w:lineRule="auto"/>
              <w:rPr>
                <w:szCs w:val="28"/>
              </w:rPr>
            </w:pPr>
            <w:r w:rsidRPr="005A5D9C">
              <w:rPr>
                <w:szCs w:val="28"/>
                <w:lang w:val="en-US"/>
              </w:rPr>
              <w:t>mydocuments11.ru</w:t>
            </w:r>
          </w:p>
        </w:tc>
      </w:tr>
      <w:tr w:rsidR="00B41810" w:rsidRPr="0041436F" w:rsidTr="00E1017F">
        <w:tc>
          <w:tcPr>
            <w:tcW w:w="2608" w:type="pct"/>
          </w:tcPr>
          <w:p w:rsidR="00B41810" w:rsidRPr="005A5D9C" w:rsidRDefault="00B41810" w:rsidP="00E1017F">
            <w:pPr>
              <w:widowControl w:val="0"/>
              <w:spacing w:line="240" w:lineRule="auto"/>
              <w:jc w:val="both"/>
              <w:rPr>
                <w:rFonts w:eastAsia="SimSun"/>
                <w:szCs w:val="28"/>
                <w:lang w:eastAsia="ru-RU"/>
              </w:rPr>
            </w:pPr>
            <w:r w:rsidRPr="005A5D9C">
              <w:rPr>
                <w:rFonts w:eastAsia="SimSun"/>
                <w:szCs w:val="28"/>
                <w:lang w:eastAsia="ru-RU"/>
              </w:rPr>
              <w:t>ФИО руководителя</w:t>
            </w:r>
          </w:p>
        </w:tc>
        <w:tc>
          <w:tcPr>
            <w:tcW w:w="2392" w:type="pct"/>
          </w:tcPr>
          <w:p w:rsidR="00B41810" w:rsidRPr="005A5D9C" w:rsidRDefault="00B41810" w:rsidP="00E1017F">
            <w:pPr>
              <w:widowControl w:val="0"/>
              <w:shd w:val="clear" w:color="auto" w:fill="FFFFFF"/>
              <w:spacing w:line="240" w:lineRule="auto"/>
              <w:rPr>
                <w:szCs w:val="28"/>
              </w:rPr>
            </w:pPr>
            <w:r w:rsidRPr="005A5D9C">
              <w:rPr>
                <w:szCs w:val="28"/>
              </w:rPr>
              <w:t>Яманова Екатерина Николаевна</w:t>
            </w:r>
          </w:p>
        </w:tc>
      </w:tr>
    </w:tbl>
    <w:p w:rsidR="00B41810" w:rsidRPr="005A5D9C" w:rsidRDefault="00B41810" w:rsidP="00B41810">
      <w:pPr>
        <w:widowControl w:val="0"/>
        <w:shd w:val="clear" w:color="auto" w:fill="FFFFFF"/>
        <w:spacing w:line="240" w:lineRule="auto"/>
        <w:jc w:val="center"/>
        <w:rPr>
          <w:b/>
          <w:bCs/>
          <w:szCs w:val="28"/>
        </w:rPr>
      </w:pPr>
    </w:p>
    <w:p w:rsidR="00B41810" w:rsidRPr="005A5D9C" w:rsidRDefault="00B41810" w:rsidP="00B41810">
      <w:pPr>
        <w:widowControl w:val="0"/>
        <w:autoSpaceDE w:val="0"/>
        <w:autoSpaceDN w:val="0"/>
        <w:adjustRightInd w:val="0"/>
        <w:spacing w:line="240" w:lineRule="auto"/>
        <w:jc w:val="center"/>
        <w:rPr>
          <w:b/>
          <w:szCs w:val="28"/>
          <w:lang w:eastAsia="ru-RU"/>
        </w:rPr>
      </w:pPr>
      <w:r w:rsidRPr="005A5D9C">
        <w:rPr>
          <w:b/>
          <w:szCs w:val="28"/>
          <w:lang w:eastAsia="ru-RU"/>
        </w:rPr>
        <w:t>График работы по приему заявителей на базе МФЦ</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409"/>
        <w:gridCol w:w="2552"/>
        <w:gridCol w:w="2410"/>
      </w:tblGrid>
      <w:tr w:rsidR="00B41810" w:rsidRPr="0041436F" w:rsidTr="00E1017F">
        <w:tc>
          <w:tcPr>
            <w:tcW w:w="2235" w:type="dxa"/>
            <w:vAlign w:val="center"/>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Дни недели</w:t>
            </w:r>
          </w:p>
        </w:tc>
        <w:tc>
          <w:tcPr>
            <w:tcW w:w="2409" w:type="dxa"/>
            <w:vAlign w:val="center"/>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Часы работы МФЦ г. Микунь</w:t>
            </w:r>
          </w:p>
        </w:tc>
        <w:tc>
          <w:tcPr>
            <w:tcW w:w="2552" w:type="dxa"/>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 xml:space="preserve">Часы работы Офис «Мои документы» </w:t>
            </w:r>
            <w:proofErr w:type="spellStart"/>
            <w:r w:rsidRPr="005A5D9C">
              <w:rPr>
                <w:rFonts w:eastAsia="Times New Roman"/>
                <w:szCs w:val="28"/>
                <w:lang w:eastAsia="ru-RU"/>
              </w:rPr>
              <w:t>пгт</w:t>
            </w:r>
            <w:proofErr w:type="gramStart"/>
            <w:r w:rsidRPr="005A5D9C">
              <w:rPr>
                <w:rFonts w:eastAsia="Times New Roman"/>
                <w:szCs w:val="28"/>
                <w:lang w:eastAsia="ru-RU"/>
              </w:rPr>
              <w:t>.Ж</w:t>
            </w:r>
            <w:proofErr w:type="gramEnd"/>
            <w:r w:rsidRPr="005A5D9C">
              <w:rPr>
                <w:rFonts w:eastAsia="Times New Roman"/>
                <w:szCs w:val="28"/>
                <w:lang w:eastAsia="ru-RU"/>
              </w:rPr>
              <w:t>ешарт</w:t>
            </w:r>
            <w:proofErr w:type="spellEnd"/>
          </w:p>
        </w:tc>
        <w:tc>
          <w:tcPr>
            <w:tcW w:w="2410" w:type="dxa"/>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Часы работы Офис «Мои документы» с. Айкино (обеденный перерыв)</w:t>
            </w:r>
          </w:p>
        </w:tc>
      </w:tr>
      <w:tr w:rsidR="00B41810" w:rsidRPr="0041436F" w:rsidTr="00E1017F">
        <w:tc>
          <w:tcPr>
            <w:tcW w:w="2235" w:type="dxa"/>
            <w:vAlign w:val="center"/>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Понедельник</w:t>
            </w:r>
          </w:p>
        </w:tc>
        <w:tc>
          <w:tcPr>
            <w:tcW w:w="2409" w:type="dxa"/>
            <w:vAlign w:val="center"/>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Выходной</w:t>
            </w:r>
          </w:p>
        </w:tc>
        <w:tc>
          <w:tcPr>
            <w:tcW w:w="2552" w:type="dxa"/>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09.00-17.00</w:t>
            </w:r>
          </w:p>
        </w:tc>
        <w:tc>
          <w:tcPr>
            <w:tcW w:w="2410" w:type="dxa"/>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08.00-16.00</w:t>
            </w:r>
          </w:p>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(12.00-13.00)</w:t>
            </w:r>
          </w:p>
        </w:tc>
      </w:tr>
      <w:tr w:rsidR="00B41810" w:rsidRPr="0041436F" w:rsidTr="00E1017F">
        <w:tc>
          <w:tcPr>
            <w:tcW w:w="2235" w:type="dxa"/>
            <w:vAlign w:val="center"/>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Вторник</w:t>
            </w:r>
          </w:p>
        </w:tc>
        <w:tc>
          <w:tcPr>
            <w:tcW w:w="2409" w:type="dxa"/>
            <w:vAlign w:val="center"/>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10.00-19.00</w:t>
            </w:r>
          </w:p>
        </w:tc>
        <w:tc>
          <w:tcPr>
            <w:tcW w:w="2552" w:type="dxa"/>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09.00-17.00</w:t>
            </w:r>
          </w:p>
        </w:tc>
        <w:tc>
          <w:tcPr>
            <w:tcW w:w="2410" w:type="dxa"/>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08.00-16.00</w:t>
            </w:r>
          </w:p>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(12.00-13.00)</w:t>
            </w:r>
          </w:p>
        </w:tc>
      </w:tr>
      <w:tr w:rsidR="00B41810" w:rsidRPr="0041436F" w:rsidTr="00E1017F">
        <w:tc>
          <w:tcPr>
            <w:tcW w:w="2235" w:type="dxa"/>
            <w:vAlign w:val="center"/>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Среда</w:t>
            </w:r>
          </w:p>
        </w:tc>
        <w:tc>
          <w:tcPr>
            <w:tcW w:w="2409" w:type="dxa"/>
            <w:vAlign w:val="center"/>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10.00-19.00</w:t>
            </w:r>
          </w:p>
        </w:tc>
        <w:tc>
          <w:tcPr>
            <w:tcW w:w="2552" w:type="dxa"/>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09.00-17.00</w:t>
            </w:r>
          </w:p>
        </w:tc>
        <w:tc>
          <w:tcPr>
            <w:tcW w:w="2410" w:type="dxa"/>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08.00-16.00</w:t>
            </w:r>
          </w:p>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(12.00-13.00)</w:t>
            </w:r>
          </w:p>
        </w:tc>
      </w:tr>
      <w:tr w:rsidR="00B41810" w:rsidRPr="0041436F" w:rsidTr="00E1017F">
        <w:tc>
          <w:tcPr>
            <w:tcW w:w="2235" w:type="dxa"/>
            <w:vAlign w:val="center"/>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Четверг</w:t>
            </w:r>
          </w:p>
        </w:tc>
        <w:tc>
          <w:tcPr>
            <w:tcW w:w="2409" w:type="dxa"/>
            <w:vAlign w:val="center"/>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10.00-19.00</w:t>
            </w:r>
          </w:p>
        </w:tc>
        <w:tc>
          <w:tcPr>
            <w:tcW w:w="2552" w:type="dxa"/>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09.00-17.00</w:t>
            </w:r>
          </w:p>
        </w:tc>
        <w:tc>
          <w:tcPr>
            <w:tcW w:w="2410" w:type="dxa"/>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08.00-16.00</w:t>
            </w:r>
          </w:p>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(12.00-13.00)</w:t>
            </w:r>
          </w:p>
        </w:tc>
      </w:tr>
      <w:tr w:rsidR="00B41810" w:rsidRPr="0041436F" w:rsidTr="00E1017F">
        <w:tc>
          <w:tcPr>
            <w:tcW w:w="2235" w:type="dxa"/>
            <w:vAlign w:val="center"/>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Пятница</w:t>
            </w:r>
          </w:p>
        </w:tc>
        <w:tc>
          <w:tcPr>
            <w:tcW w:w="2409" w:type="dxa"/>
            <w:vAlign w:val="center"/>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10.00-19.00</w:t>
            </w:r>
          </w:p>
        </w:tc>
        <w:tc>
          <w:tcPr>
            <w:tcW w:w="2552" w:type="dxa"/>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09.00-17.00</w:t>
            </w:r>
          </w:p>
        </w:tc>
        <w:tc>
          <w:tcPr>
            <w:tcW w:w="2410" w:type="dxa"/>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08.00-16.00</w:t>
            </w:r>
          </w:p>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(12.00-13.00)</w:t>
            </w:r>
          </w:p>
        </w:tc>
      </w:tr>
      <w:tr w:rsidR="00B41810" w:rsidRPr="0041436F" w:rsidTr="00E1017F">
        <w:tc>
          <w:tcPr>
            <w:tcW w:w="2235" w:type="dxa"/>
            <w:vAlign w:val="center"/>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Суббота</w:t>
            </w:r>
          </w:p>
        </w:tc>
        <w:tc>
          <w:tcPr>
            <w:tcW w:w="2409" w:type="dxa"/>
            <w:vAlign w:val="center"/>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10.00-15.00</w:t>
            </w:r>
          </w:p>
        </w:tc>
        <w:tc>
          <w:tcPr>
            <w:tcW w:w="2552" w:type="dxa"/>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 xml:space="preserve">выходной </w:t>
            </w:r>
          </w:p>
        </w:tc>
        <w:tc>
          <w:tcPr>
            <w:tcW w:w="2410" w:type="dxa"/>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выходной</w:t>
            </w:r>
          </w:p>
        </w:tc>
      </w:tr>
      <w:tr w:rsidR="00B41810" w:rsidRPr="0041436F" w:rsidTr="00E1017F">
        <w:tc>
          <w:tcPr>
            <w:tcW w:w="2235" w:type="dxa"/>
            <w:vAlign w:val="center"/>
          </w:tcPr>
          <w:p w:rsidR="00B41810" w:rsidRPr="005A5D9C" w:rsidRDefault="00B41810" w:rsidP="00E1017F">
            <w:pPr>
              <w:widowControl w:val="0"/>
              <w:autoSpaceDE w:val="0"/>
              <w:autoSpaceDN w:val="0"/>
              <w:adjustRightInd w:val="0"/>
              <w:spacing w:line="240" w:lineRule="auto"/>
              <w:jc w:val="center"/>
              <w:rPr>
                <w:rFonts w:eastAsia="Times New Roman"/>
                <w:b/>
                <w:bCs/>
                <w:szCs w:val="28"/>
                <w:lang w:eastAsia="ru-RU"/>
              </w:rPr>
            </w:pPr>
            <w:r w:rsidRPr="005A5D9C">
              <w:rPr>
                <w:rFonts w:eastAsia="Times New Roman"/>
                <w:szCs w:val="28"/>
                <w:lang w:eastAsia="ru-RU"/>
              </w:rPr>
              <w:t>Воскресенье</w:t>
            </w:r>
          </w:p>
        </w:tc>
        <w:tc>
          <w:tcPr>
            <w:tcW w:w="2409" w:type="dxa"/>
            <w:vAlign w:val="center"/>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выходной</w:t>
            </w:r>
          </w:p>
        </w:tc>
        <w:tc>
          <w:tcPr>
            <w:tcW w:w="2552" w:type="dxa"/>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выходной</w:t>
            </w:r>
          </w:p>
        </w:tc>
        <w:tc>
          <w:tcPr>
            <w:tcW w:w="2410" w:type="dxa"/>
          </w:tcPr>
          <w:p w:rsidR="00B41810" w:rsidRPr="005A5D9C" w:rsidRDefault="00B41810" w:rsidP="00E1017F">
            <w:pPr>
              <w:widowControl w:val="0"/>
              <w:autoSpaceDE w:val="0"/>
              <w:autoSpaceDN w:val="0"/>
              <w:adjustRightInd w:val="0"/>
              <w:spacing w:line="240" w:lineRule="auto"/>
              <w:jc w:val="center"/>
              <w:rPr>
                <w:rFonts w:eastAsia="Times New Roman"/>
                <w:szCs w:val="28"/>
                <w:lang w:eastAsia="ru-RU"/>
              </w:rPr>
            </w:pPr>
            <w:r w:rsidRPr="005A5D9C">
              <w:rPr>
                <w:rFonts w:eastAsia="Times New Roman"/>
                <w:szCs w:val="28"/>
                <w:lang w:eastAsia="ru-RU"/>
              </w:rPr>
              <w:t>выходной</w:t>
            </w:r>
          </w:p>
        </w:tc>
      </w:tr>
    </w:tbl>
    <w:p w:rsidR="00B41810" w:rsidRDefault="00B41810" w:rsidP="00B41810">
      <w:pPr>
        <w:widowControl w:val="0"/>
        <w:spacing w:line="240" w:lineRule="auto"/>
        <w:ind w:firstLine="284"/>
        <w:jc w:val="center"/>
        <w:rPr>
          <w:rFonts w:eastAsia="SimSun"/>
          <w:b/>
          <w:szCs w:val="28"/>
          <w:lang w:eastAsia="ru-RU"/>
        </w:rPr>
      </w:pPr>
    </w:p>
    <w:p w:rsidR="00B41810" w:rsidRDefault="00B41810" w:rsidP="00B41810">
      <w:pPr>
        <w:widowControl w:val="0"/>
        <w:spacing w:line="240" w:lineRule="auto"/>
        <w:ind w:firstLine="284"/>
        <w:jc w:val="center"/>
        <w:rPr>
          <w:rFonts w:eastAsia="SimSun"/>
          <w:b/>
          <w:szCs w:val="28"/>
          <w:lang w:eastAsia="ru-RU"/>
        </w:rPr>
      </w:pPr>
    </w:p>
    <w:p w:rsidR="00B41810" w:rsidRDefault="00B41810" w:rsidP="00B41810">
      <w:pPr>
        <w:widowControl w:val="0"/>
        <w:spacing w:line="240" w:lineRule="auto"/>
        <w:ind w:firstLine="284"/>
        <w:jc w:val="center"/>
        <w:rPr>
          <w:rFonts w:eastAsia="SimSun"/>
          <w:b/>
          <w:szCs w:val="28"/>
          <w:lang w:eastAsia="ru-RU"/>
        </w:rPr>
      </w:pPr>
    </w:p>
    <w:p w:rsidR="00B41810" w:rsidRDefault="00B41810" w:rsidP="00B41810">
      <w:pPr>
        <w:widowControl w:val="0"/>
        <w:spacing w:line="240" w:lineRule="auto"/>
        <w:ind w:firstLine="284"/>
        <w:jc w:val="center"/>
        <w:rPr>
          <w:rFonts w:eastAsia="SimSun"/>
          <w:b/>
          <w:szCs w:val="28"/>
          <w:lang w:eastAsia="ru-RU"/>
        </w:rPr>
      </w:pPr>
    </w:p>
    <w:p w:rsidR="00B41810" w:rsidRDefault="00B41810" w:rsidP="00B41810">
      <w:pPr>
        <w:widowControl w:val="0"/>
        <w:spacing w:line="240" w:lineRule="auto"/>
        <w:ind w:firstLine="284"/>
        <w:jc w:val="center"/>
        <w:rPr>
          <w:rFonts w:eastAsia="SimSun"/>
          <w:b/>
          <w:szCs w:val="28"/>
          <w:lang w:eastAsia="ru-RU"/>
        </w:rPr>
      </w:pPr>
    </w:p>
    <w:p w:rsidR="00B41810" w:rsidRPr="000E3975" w:rsidRDefault="00B41810" w:rsidP="00B41810">
      <w:pPr>
        <w:widowControl w:val="0"/>
        <w:spacing w:line="240" w:lineRule="auto"/>
        <w:ind w:firstLine="284"/>
        <w:jc w:val="center"/>
        <w:rPr>
          <w:rFonts w:eastAsia="SimSun"/>
          <w:b/>
          <w:szCs w:val="28"/>
          <w:lang w:eastAsia="ru-RU"/>
        </w:rPr>
      </w:pPr>
    </w:p>
    <w:p w:rsidR="007552C7" w:rsidRPr="007552C7" w:rsidRDefault="007552C7" w:rsidP="007552C7">
      <w:pPr>
        <w:spacing w:line="240" w:lineRule="auto"/>
        <w:rPr>
          <w:rFonts w:eastAsia="Times New Roman" w:cs="Times New Roman"/>
          <w:sz w:val="24"/>
          <w:szCs w:val="24"/>
          <w:lang w:eastAsia="ru-RU"/>
        </w:rPr>
      </w:pPr>
    </w:p>
    <w:p w:rsidR="007552C7" w:rsidRPr="00B41810" w:rsidRDefault="007552C7" w:rsidP="007552C7">
      <w:pPr>
        <w:autoSpaceDE w:val="0"/>
        <w:autoSpaceDN w:val="0"/>
        <w:adjustRightInd w:val="0"/>
        <w:spacing w:line="240" w:lineRule="auto"/>
        <w:ind w:firstLine="709"/>
        <w:jc w:val="right"/>
        <w:outlineLvl w:val="0"/>
        <w:rPr>
          <w:rFonts w:cs="Times New Roman"/>
          <w:sz w:val="24"/>
          <w:szCs w:val="24"/>
        </w:rPr>
      </w:pPr>
      <w:r w:rsidRPr="00B41810">
        <w:rPr>
          <w:rFonts w:cs="Times New Roman"/>
          <w:sz w:val="24"/>
          <w:szCs w:val="24"/>
        </w:rPr>
        <w:lastRenderedPageBreak/>
        <w:t>Приложение № 2</w:t>
      </w:r>
    </w:p>
    <w:p w:rsidR="007552C7" w:rsidRPr="00B41810" w:rsidRDefault="007552C7" w:rsidP="007552C7">
      <w:pPr>
        <w:autoSpaceDE w:val="0"/>
        <w:autoSpaceDN w:val="0"/>
        <w:adjustRightInd w:val="0"/>
        <w:spacing w:line="240" w:lineRule="auto"/>
        <w:ind w:firstLine="709"/>
        <w:jc w:val="right"/>
        <w:rPr>
          <w:rFonts w:cs="Times New Roman"/>
          <w:sz w:val="24"/>
          <w:szCs w:val="24"/>
        </w:rPr>
      </w:pPr>
      <w:r w:rsidRPr="00B41810">
        <w:rPr>
          <w:rFonts w:cs="Times New Roman"/>
          <w:sz w:val="24"/>
          <w:szCs w:val="24"/>
        </w:rPr>
        <w:t>к административному регламенту</w:t>
      </w:r>
    </w:p>
    <w:p w:rsidR="007552C7" w:rsidRPr="00B41810" w:rsidRDefault="007552C7" w:rsidP="007552C7">
      <w:pPr>
        <w:autoSpaceDE w:val="0"/>
        <w:autoSpaceDN w:val="0"/>
        <w:adjustRightInd w:val="0"/>
        <w:spacing w:line="240" w:lineRule="auto"/>
        <w:ind w:firstLine="709"/>
        <w:jc w:val="right"/>
        <w:rPr>
          <w:rFonts w:cs="Times New Roman"/>
          <w:sz w:val="24"/>
          <w:szCs w:val="24"/>
        </w:rPr>
      </w:pPr>
      <w:r w:rsidRPr="00B41810">
        <w:rPr>
          <w:rFonts w:cs="Times New Roman"/>
          <w:sz w:val="24"/>
          <w:szCs w:val="24"/>
        </w:rPr>
        <w:t>предоставления муниципальной услуги</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«Предоставление земельных участков,</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proofErr w:type="gramStart"/>
      <w:r w:rsidRPr="00B41810">
        <w:rPr>
          <w:rFonts w:eastAsia="Times New Roman" w:cs="Times New Roman"/>
          <w:sz w:val="24"/>
          <w:szCs w:val="24"/>
          <w:lang w:eastAsia="ru-RU"/>
        </w:rPr>
        <w:t>находящихся</w:t>
      </w:r>
      <w:proofErr w:type="gramEnd"/>
      <w:r w:rsidRPr="00B41810">
        <w:rPr>
          <w:rFonts w:eastAsia="Times New Roman" w:cs="Times New Roman"/>
          <w:sz w:val="24"/>
          <w:szCs w:val="24"/>
          <w:lang w:eastAsia="ru-RU"/>
        </w:rPr>
        <w:t xml:space="preserve"> в собственности муниципального образования</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и земельных участков, государственная собственность</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 xml:space="preserve">на </w:t>
      </w:r>
      <w:proofErr w:type="gramStart"/>
      <w:r w:rsidRPr="00B41810">
        <w:rPr>
          <w:rFonts w:eastAsia="Times New Roman" w:cs="Times New Roman"/>
          <w:sz w:val="24"/>
          <w:szCs w:val="24"/>
          <w:lang w:eastAsia="ru-RU"/>
        </w:rPr>
        <w:t>которые</w:t>
      </w:r>
      <w:proofErr w:type="gramEnd"/>
      <w:r w:rsidRPr="00B41810">
        <w:rPr>
          <w:rFonts w:eastAsia="Times New Roman" w:cs="Times New Roman"/>
          <w:sz w:val="24"/>
          <w:szCs w:val="24"/>
          <w:lang w:eastAsia="ru-RU"/>
        </w:rPr>
        <w:t xml:space="preserve"> не разграничена, гражданам для индивидуального</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жилищного строительства, ведения личного подсобного</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хозяйства в границах населенного пункта, садоводства,</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дачного хозяйства, гражданам и крестьянским (фермерским) хозяйствам</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для осуществления крестьянским (фермерским) хозяйством</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его деятельности»</w:t>
      </w:r>
    </w:p>
    <w:p w:rsidR="00D845C2" w:rsidRDefault="00D845C2" w:rsidP="00D845C2">
      <w:pPr>
        <w:widowControl w:val="0"/>
        <w:autoSpaceDE w:val="0"/>
        <w:autoSpaceDN w:val="0"/>
        <w:spacing w:line="240" w:lineRule="auto"/>
        <w:jc w:val="right"/>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right"/>
        <w:rPr>
          <w:rFonts w:eastAsia="Times New Roman" w:cs="Times New Roman"/>
          <w:sz w:val="24"/>
          <w:szCs w:val="20"/>
          <w:lang w:eastAsia="ru-RU"/>
        </w:rPr>
      </w:pPr>
      <w:r w:rsidRPr="00D845C2">
        <w:rPr>
          <w:rFonts w:eastAsia="Times New Roman" w:cs="Times New Roman"/>
          <w:sz w:val="24"/>
          <w:szCs w:val="20"/>
          <w:lang w:eastAsia="ru-RU"/>
        </w:rPr>
        <w:t>Без проведения торгов</w:t>
      </w:r>
    </w:p>
    <w:p w:rsidR="007552C7" w:rsidRDefault="007552C7" w:rsidP="001D0B18">
      <w:pPr>
        <w:autoSpaceDE w:val="0"/>
        <w:autoSpaceDN w:val="0"/>
        <w:adjustRightInd w:val="0"/>
        <w:spacing w:line="240" w:lineRule="auto"/>
        <w:ind w:firstLine="709"/>
        <w:jc w:val="right"/>
        <w:outlineLvl w:val="0"/>
        <w:rPr>
          <w:rFonts w:cs="Times New Roman"/>
          <w:szCs w:val="28"/>
        </w:rPr>
      </w:pPr>
    </w:p>
    <w:p w:rsidR="007552C7" w:rsidRPr="007552C7" w:rsidRDefault="00B41810" w:rsidP="007552C7">
      <w:pPr>
        <w:widowControl w:val="0"/>
        <w:autoSpaceDE w:val="0"/>
        <w:autoSpaceDN w:val="0"/>
        <w:spacing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7552C7" w:rsidRPr="007552C7">
        <w:rPr>
          <w:rFonts w:ascii="Courier New" w:eastAsia="Times New Roman" w:hAnsi="Courier New" w:cs="Courier New"/>
          <w:sz w:val="20"/>
          <w:szCs w:val="20"/>
          <w:lang w:eastAsia="ru-RU"/>
        </w:rPr>
        <w:t>N запроса│         │</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______________________________________________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Орган, обрабатывающий запрос</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на предоставление услуги</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Данные заявителя (юридического лица)</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62"/>
        <w:gridCol w:w="6350"/>
      </w:tblGrid>
      <w:tr w:rsidR="007552C7" w:rsidRPr="007552C7" w:rsidTr="007552C7">
        <w:tc>
          <w:tcPr>
            <w:tcW w:w="326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Полное наименование юридического лица (в соответствии с учредительными документами)</w:t>
            </w:r>
          </w:p>
        </w:tc>
        <w:tc>
          <w:tcPr>
            <w:tcW w:w="63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26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Организационно-правовая форма юридического лица</w:t>
            </w:r>
          </w:p>
        </w:tc>
        <w:tc>
          <w:tcPr>
            <w:tcW w:w="63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26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Фамилия, имя, отчество руководителя юридического лица</w:t>
            </w:r>
          </w:p>
        </w:tc>
        <w:tc>
          <w:tcPr>
            <w:tcW w:w="63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26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ОГРН</w:t>
            </w:r>
          </w:p>
        </w:tc>
        <w:tc>
          <w:tcPr>
            <w:tcW w:w="63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Юридический адрес</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0"/>
        <w:gridCol w:w="1312"/>
        <w:gridCol w:w="1974"/>
        <w:gridCol w:w="780"/>
        <w:gridCol w:w="2534"/>
        <w:gridCol w:w="1077"/>
      </w:tblGrid>
      <w:tr w:rsidR="007552C7" w:rsidRPr="007552C7" w:rsidTr="007552C7">
        <w:tc>
          <w:tcPr>
            <w:tcW w:w="19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312"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2754"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611"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9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312"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2754"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611"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9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7677"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9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Дом</w:t>
            </w:r>
          </w:p>
        </w:tc>
        <w:tc>
          <w:tcPr>
            <w:tcW w:w="1312"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97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78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253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107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Почтовый адрес</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8105"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lastRenderedPageBreak/>
              <w:t>Дом</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59"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164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19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232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7552C7" w:rsidRPr="007552C7" w:rsidTr="007552C7">
        <w:tc>
          <w:tcPr>
            <w:tcW w:w="1531" w:type="dxa"/>
            <w:vMerge w:val="restart"/>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Контактные данные</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vMerge/>
          </w:tcPr>
          <w:p w:rsidR="007552C7" w:rsidRPr="007552C7" w:rsidRDefault="007552C7" w:rsidP="007552C7">
            <w:pPr>
              <w:spacing w:line="240" w:lineRule="auto"/>
              <w:rPr>
                <w:rFonts w:eastAsia="Times New Roman" w:cs="Times New Roman"/>
                <w:sz w:val="24"/>
                <w:szCs w:val="24"/>
                <w:lang w:eastAsia="ru-RU"/>
              </w:rPr>
            </w:pP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bookmarkStart w:id="28" w:name="P1083"/>
      <w:bookmarkEnd w:id="28"/>
      <w:r w:rsidRPr="007552C7">
        <w:rPr>
          <w:rFonts w:ascii="Courier New" w:eastAsia="Times New Roman" w:hAnsi="Courier New" w:cs="Courier New"/>
          <w:sz w:val="20"/>
          <w:szCs w:val="20"/>
          <w:lang w:eastAsia="ru-RU"/>
        </w:rPr>
        <w:t xml:space="preserve">                                 ЗАЯВЛЕНИЕ</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Прошу предоставить земельный участок размером __________, расположенный</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по адресу: _________________________, кадастровый номер 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Основание  предоставления  земельного  участка  без  проведения торгов:</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___________________________________________________________________________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w:t>
      </w:r>
      <w:proofErr w:type="gramStart"/>
      <w:r w:rsidRPr="007552C7">
        <w:rPr>
          <w:rFonts w:ascii="Courier New" w:eastAsia="Times New Roman" w:hAnsi="Courier New" w:cs="Courier New"/>
          <w:sz w:val="20"/>
          <w:szCs w:val="20"/>
          <w:lang w:eastAsia="ru-RU"/>
        </w:rPr>
        <w:t xml:space="preserve">(указать основания в соответствии с Земельным </w:t>
      </w:r>
      <w:hyperlink r:id="rId35" w:history="1">
        <w:r w:rsidRPr="007552C7">
          <w:rPr>
            <w:rFonts w:ascii="Courier New" w:eastAsia="Times New Roman" w:hAnsi="Courier New" w:cs="Courier New"/>
            <w:color w:val="0000FF"/>
            <w:sz w:val="20"/>
            <w:szCs w:val="20"/>
            <w:lang w:eastAsia="ru-RU"/>
          </w:rPr>
          <w:t>кодексом</w:t>
        </w:r>
      </w:hyperlink>
      <w:proofErr w:type="gramEnd"/>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Российской Федерации)</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│В собственность за</w:t>
      </w:r>
      <w:proofErr w:type="gramStart"/>
      <w:r w:rsidRPr="007552C7">
        <w:rPr>
          <w:rFonts w:ascii="Courier New" w:eastAsia="Times New Roman" w:hAnsi="Courier New" w:cs="Courier New"/>
          <w:sz w:val="20"/>
          <w:szCs w:val="20"/>
          <w:lang w:eastAsia="ru-RU"/>
        </w:rPr>
        <w:t>│  │В</w:t>
      </w:r>
      <w:proofErr w:type="gramEnd"/>
      <w:r w:rsidRPr="007552C7">
        <w:rPr>
          <w:rFonts w:ascii="Courier New" w:eastAsia="Times New Roman" w:hAnsi="Courier New" w:cs="Courier New"/>
          <w:sz w:val="20"/>
          <w:szCs w:val="20"/>
          <w:lang w:eastAsia="ru-RU"/>
        </w:rPr>
        <w:t xml:space="preserve"> собственность│  │В аренду│  │В безвозмездное │  │</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│плату             │  │бесплатно      │  │        │  │пользование     │  │</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(нужное отметить)</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для использования в целях _________________________________________________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Представлены следующие документы</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
        <w:gridCol w:w="9184"/>
      </w:tblGrid>
      <w:tr w:rsidR="007552C7" w:rsidRPr="007552C7" w:rsidTr="007552C7">
        <w:tc>
          <w:tcPr>
            <w:tcW w:w="44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1</w:t>
            </w:r>
          </w:p>
        </w:tc>
        <w:tc>
          <w:tcPr>
            <w:tcW w:w="918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44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2</w:t>
            </w:r>
          </w:p>
        </w:tc>
        <w:tc>
          <w:tcPr>
            <w:tcW w:w="918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44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3</w:t>
            </w:r>
          </w:p>
        </w:tc>
        <w:tc>
          <w:tcPr>
            <w:tcW w:w="918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463"/>
      </w:tblGrid>
      <w:tr w:rsidR="007552C7" w:rsidRPr="007552C7" w:rsidTr="007552C7">
        <w:tc>
          <w:tcPr>
            <w:tcW w:w="3118"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Место получения результата предоставления услуги</w:t>
            </w:r>
          </w:p>
        </w:tc>
        <w:tc>
          <w:tcPr>
            <w:tcW w:w="6463"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118" w:type="dxa"/>
            <w:vMerge w:val="restart"/>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Способ получения результата</w:t>
            </w:r>
          </w:p>
        </w:tc>
        <w:tc>
          <w:tcPr>
            <w:tcW w:w="6463"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118" w:type="dxa"/>
            <w:vMerge/>
          </w:tcPr>
          <w:p w:rsidR="007552C7" w:rsidRPr="007552C7" w:rsidRDefault="007552C7" w:rsidP="007552C7">
            <w:pPr>
              <w:spacing w:line="240" w:lineRule="auto"/>
              <w:rPr>
                <w:rFonts w:eastAsia="Times New Roman" w:cs="Times New Roman"/>
                <w:sz w:val="24"/>
                <w:szCs w:val="24"/>
                <w:lang w:eastAsia="ru-RU"/>
              </w:rPr>
            </w:pPr>
          </w:p>
        </w:tc>
        <w:tc>
          <w:tcPr>
            <w:tcW w:w="6463"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Данные представителя (уполномоченного лица)</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Фамилия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Имя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Отчество</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Дата рождения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Документ, удостоверяющий личность представителя</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(уполномоченного лица)</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8"/>
        <w:gridCol w:w="1360"/>
        <w:gridCol w:w="1644"/>
        <w:gridCol w:w="3458"/>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Вид</w:t>
            </w:r>
          </w:p>
        </w:tc>
        <w:tc>
          <w:tcPr>
            <w:tcW w:w="8050" w:type="dxa"/>
            <w:gridSpan w:val="4"/>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Серия</w:t>
            </w:r>
          </w:p>
        </w:tc>
        <w:tc>
          <w:tcPr>
            <w:tcW w:w="1588"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60"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Номер</w:t>
            </w:r>
          </w:p>
        </w:tc>
        <w:tc>
          <w:tcPr>
            <w:tcW w:w="5102"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lastRenderedPageBreak/>
              <w:t>Выдан</w:t>
            </w:r>
          </w:p>
        </w:tc>
        <w:tc>
          <w:tcPr>
            <w:tcW w:w="2948"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644"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Дата выдачи</w:t>
            </w:r>
          </w:p>
        </w:tc>
        <w:tc>
          <w:tcPr>
            <w:tcW w:w="3458"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Адрес регистрации представителя (уполномоченного лица)</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8105"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Дом</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59"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164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19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232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Адрес места жительства представителя (уполномоченного лица)</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8105"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Дом</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59"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164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19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232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7552C7" w:rsidRPr="007552C7" w:rsidTr="007552C7">
        <w:tc>
          <w:tcPr>
            <w:tcW w:w="1531" w:type="dxa"/>
            <w:vMerge w:val="restart"/>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Контактные данные</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vMerge/>
          </w:tcPr>
          <w:p w:rsidR="007552C7" w:rsidRPr="007552C7" w:rsidRDefault="007552C7" w:rsidP="007552C7">
            <w:pPr>
              <w:spacing w:line="240" w:lineRule="auto"/>
              <w:rPr>
                <w:rFonts w:eastAsia="Times New Roman" w:cs="Times New Roman"/>
                <w:sz w:val="24"/>
                <w:szCs w:val="24"/>
                <w:lang w:eastAsia="ru-RU"/>
              </w:rPr>
            </w:pP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Default="007552C7" w:rsidP="001D0B18">
      <w:pPr>
        <w:autoSpaceDE w:val="0"/>
        <w:autoSpaceDN w:val="0"/>
        <w:adjustRightInd w:val="0"/>
        <w:spacing w:line="240" w:lineRule="auto"/>
        <w:ind w:firstLine="709"/>
        <w:jc w:val="right"/>
        <w:outlineLvl w:val="0"/>
        <w:rPr>
          <w:rFonts w:cs="Times New Roman"/>
          <w:szCs w:val="28"/>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________________________   ____________________________________________</w:t>
      </w:r>
    </w:p>
    <w:p w:rsidR="007552C7" w:rsidRDefault="007552C7" w:rsidP="007552C7">
      <w:pPr>
        <w:autoSpaceDE w:val="0"/>
        <w:autoSpaceDN w:val="0"/>
        <w:adjustRightInd w:val="0"/>
        <w:spacing w:line="240" w:lineRule="auto"/>
        <w:ind w:firstLine="709"/>
        <w:jc w:val="right"/>
        <w:outlineLvl w:val="0"/>
        <w:rPr>
          <w:rFonts w:cs="Times New Roman"/>
          <w:szCs w:val="28"/>
        </w:rPr>
      </w:pPr>
      <w:r w:rsidRPr="007552C7">
        <w:rPr>
          <w:rFonts w:eastAsia="Times New Roman" w:cs="Times New Roman"/>
          <w:sz w:val="24"/>
          <w:szCs w:val="24"/>
          <w:lang w:eastAsia="ru-RU"/>
        </w:rPr>
        <w:t xml:space="preserve">              Дата                             Подпись/ФИО</w:t>
      </w:r>
    </w:p>
    <w:p w:rsidR="007552C7" w:rsidRDefault="007552C7" w:rsidP="001D0B18">
      <w:pPr>
        <w:autoSpaceDE w:val="0"/>
        <w:autoSpaceDN w:val="0"/>
        <w:adjustRightInd w:val="0"/>
        <w:spacing w:line="240" w:lineRule="auto"/>
        <w:ind w:firstLine="709"/>
        <w:jc w:val="right"/>
        <w:outlineLvl w:val="0"/>
        <w:rPr>
          <w:rFonts w:cs="Times New Roman"/>
          <w:szCs w:val="28"/>
        </w:rPr>
      </w:pPr>
    </w:p>
    <w:p w:rsidR="007552C7" w:rsidRDefault="007552C7" w:rsidP="001D0B18">
      <w:pPr>
        <w:autoSpaceDE w:val="0"/>
        <w:autoSpaceDN w:val="0"/>
        <w:adjustRightInd w:val="0"/>
        <w:spacing w:line="240" w:lineRule="auto"/>
        <w:ind w:firstLine="709"/>
        <w:jc w:val="right"/>
        <w:outlineLvl w:val="0"/>
        <w:rPr>
          <w:rFonts w:cs="Times New Roman"/>
          <w:szCs w:val="28"/>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B41810" w:rsidRDefault="00B41810" w:rsidP="007552C7">
      <w:pPr>
        <w:widowControl w:val="0"/>
        <w:autoSpaceDE w:val="0"/>
        <w:autoSpaceDN w:val="0"/>
        <w:spacing w:line="240" w:lineRule="auto"/>
        <w:jc w:val="right"/>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right"/>
        <w:rPr>
          <w:rFonts w:eastAsia="Times New Roman" w:cs="Times New Roman"/>
          <w:sz w:val="24"/>
          <w:szCs w:val="20"/>
          <w:lang w:eastAsia="ru-RU"/>
        </w:rPr>
      </w:pPr>
      <w:r w:rsidRPr="007552C7">
        <w:rPr>
          <w:rFonts w:eastAsia="Times New Roman" w:cs="Times New Roman"/>
          <w:sz w:val="24"/>
          <w:szCs w:val="20"/>
          <w:lang w:eastAsia="ru-RU"/>
        </w:rPr>
        <w:lastRenderedPageBreak/>
        <w:t>С проведением торгов</w:t>
      </w:r>
    </w:p>
    <w:p w:rsidR="007552C7" w:rsidRDefault="007552C7" w:rsidP="001D0B18">
      <w:pPr>
        <w:autoSpaceDE w:val="0"/>
        <w:autoSpaceDN w:val="0"/>
        <w:adjustRightInd w:val="0"/>
        <w:spacing w:line="240" w:lineRule="auto"/>
        <w:ind w:firstLine="709"/>
        <w:jc w:val="right"/>
        <w:outlineLvl w:val="0"/>
        <w:rPr>
          <w:rFonts w:cs="Times New Roman"/>
          <w:szCs w:val="28"/>
        </w:rPr>
      </w:pPr>
    </w:p>
    <w:p w:rsidR="007552C7" w:rsidRDefault="007552C7" w:rsidP="001D0B18">
      <w:pPr>
        <w:autoSpaceDE w:val="0"/>
        <w:autoSpaceDN w:val="0"/>
        <w:adjustRightInd w:val="0"/>
        <w:spacing w:line="240" w:lineRule="auto"/>
        <w:ind w:firstLine="709"/>
        <w:jc w:val="right"/>
        <w:outlineLvl w:val="0"/>
        <w:rPr>
          <w:rFonts w:cs="Times New Roman"/>
          <w:szCs w:val="28"/>
        </w:rPr>
      </w:pPr>
    </w:p>
    <w:p w:rsidR="007552C7" w:rsidRDefault="007552C7" w:rsidP="001D0B18">
      <w:pPr>
        <w:autoSpaceDE w:val="0"/>
        <w:autoSpaceDN w:val="0"/>
        <w:adjustRightInd w:val="0"/>
        <w:spacing w:line="240" w:lineRule="auto"/>
        <w:ind w:firstLine="709"/>
        <w:jc w:val="right"/>
        <w:outlineLvl w:val="0"/>
        <w:rPr>
          <w:rFonts w:cs="Times New Roman"/>
          <w:szCs w:val="28"/>
        </w:rPr>
      </w:pPr>
    </w:p>
    <w:p w:rsidR="007552C7" w:rsidRPr="007552C7" w:rsidRDefault="00B41810" w:rsidP="007552C7">
      <w:pPr>
        <w:widowControl w:val="0"/>
        <w:autoSpaceDE w:val="0"/>
        <w:autoSpaceDN w:val="0"/>
        <w:spacing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7552C7" w:rsidRPr="007552C7">
        <w:rPr>
          <w:rFonts w:ascii="Courier New" w:eastAsia="Times New Roman" w:hAnsi="Courier New" w:cs="Courier New"/>
          <w:sz w:val="20"/>
          <w:szCs w:val="20"/>
          <w:lang w:eastAsia="ru-RU"/>
        </w:rPr>
        <w:t>N запроса│         │</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______________________________________________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Орган, обрабатывающий запрос</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на предоставление услуги</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Данные заявителя (юридического лица)</w:t>
      </w:r>
    </w:p>
    <w:tbl>
      <w:tblPr>
        <w:tblW w:w="961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62"/>
        <w:gridCol w:w="6350"/>
      </w:tblGrid>
      <w:tr w:rsidR="007552C7" w:rsidRPr="007552C7" w:rsidTr="00B41810">
        <w:tc>
          <w:tcPr>
            <w:tcW w:w="326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Полное наименование юридического лица (в соответствии с учредительными документами)</w:t>
            </w:r>
          </w:p>
        </w:tc>
        <w:tc>
          <w:tcPr>
            <w:tcW w:w="63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326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Организационно-правовая форма юридического лица</w:t>
            </w:r>
          </w:p>
        </w:tc>
        <w:tc>
          <w:tcPr>
            <w:tcW w:w="63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326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Фамилия, имя, отчество руководителя юридического лица</w:t>
            </w:r>
          </w:p>
        </w:tc>
        <w:tc>
          <w:tcPr>
            <w:tcW w:w="63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326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ОГРН</w:t>
            </w:r>
          </w:p>
        </w:tc>
        <w:tc>
          <w:tcPr>
            <w:tcW w:w="63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Юридический адрес</w:t>
      </w:r>
    </w:p>
    <w:tbl>
      <w:tblPr>
        <w:tblW w:w="962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0"/>
        <w:gridCol w:w="1312"/>
        <w:gridCol w:w="1974"/>
        <w:gridCol w:w="780"/>
        <w:gridCol w:w="2534"/>
        <w:gridCol w:w="1077"/>
      </w:tblGrid>
      <w:tr w:rsidR="007552C7" w:rsidRPr="007552C7" w:rsidTr="00B41810">
        <w:tc>
          <w:tcPr>
            <w:tcW w:w="19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312"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2754"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611"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9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312"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2754"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611"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9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7677"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9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Дом</w:t>
            </w:r>
          </w:p>
        </w:tc>
        <w:tc>
          <w:tcPr>
            <w:tcW w:w="1312"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97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78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253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107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Почтовый адрес</w:t>
      </w:r>
    </w:p>
    <w:tbl>
      <w:tblPr>
        <w:tblW w:w="963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8105"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Дом</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59"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164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19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232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7552C7" w:rsidRPr="007552C7" w:rsidTr="007552C7">
        <w:tc>
          <w:tcPr>
            <w:tcW w:w="1531" w:type="dxa"/>
            <w:vMerge w:val="restart"/>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Контактные данные</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vMerge/>
          </w:tcPr>
          <w:p w:rsidR="007552C7" w:rsidRPr="007552C7" w:rsidRDefault="007552C7" w:rsidP="007552C7">
            <w:pPr>
              <w:spacing w:line="240" w:lineRule="auto"/>
              <w:rPr>
                <w:rFonts w:eastAsia="Times New Roman" w:cs="Times New Roman"/>
                <w:sz w:val="24"/>
                <w:szCs w:val="24"/>
                <w:lang w:eastAsia="ru-RU"/>
              </w:rPr>
            </w:pP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ЗАЯВЛЕНИЕ</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(изложить по установленной в извещении о проведен</w:t>
      </w:r>
      <w:proofErr w:type="gramStart"/>
      <w:r w:rsidRPr="007552C7">
        <w:rPr>
          <w:rFonts w:ascii="Courier New" w:eastAsia="Times New Roman" w:hAnsi="Courier New" w:cs="Courier New"/>
          <w:sz w:val="20"/>
          <w:szCs w:val="20"/>
          <w:lang w:eastAsia="ru-RU"/>
        </w:rPr>
        <w:t>ии ау</w:t>
      </w:r>
      <w:proofErr w:type="gramEnd"/>
      <w:r w:rsidRPr="007552C7">
        <w:rPr>
          <w:rFonts w:ascii="Courier New" w:eastAsia="Times New Roman" w:hAnsi="Courier New" w:cs="Courier New"/>
          <w:sz w:val="20"/>
          <w:szCs w:val="20"/>
          <w:lang w:eastAsia="ru-RU"/>
        </w:rPr>
        <w:t>кциона форме)</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банковские реквизиты счета для возврата задатка _______________________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___________________________________________________________________________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Представлены следующие документы</w:t>
      </w:r>
    </w:p>
    <w:tbl>
      <w:tblPr>
        <w:tblW w:w="962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
        <w:gridCol w:w="9184"/>
      </w:tblGrid>
      <w:tr w:rsidR="007552C7" w:rsidRPr="007552C7" w:rsidTr="00B41810">
        <w:tc>
          <w:tcPr>
            <w:tcW w:w="44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1</w:t>
            </w:r>
          </w:p>
        </w:tc>
        <w:tc>
          <w:tcPr>
            <w:tcW w:w="918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44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lastRenderedPageBreak/>
              <w:t>2</w:t>
            </w:r>
          </w:p>
        </w:tc>
        <w:tc>
          <w:tcPr>
            <w:tcW w:w="918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44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3</w:t>
            </w:r>
          </w:p>
        </w:tc>
        <w:tc>
          <w:tcPr>
            <w:tcW w:w="918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463"/>
      </w:tblGrid>
      <w:tr w:rsidR="007552C7" w:rsidRPr="007552C7" w:rsidTr="007552C7">
        <w:tc>
          <w:tcPr>
            <w:tcW w:w="3118"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Место получения результата предоставления услуги</w:t>
            </w:r>
          </w:p>
        </w:tc>
        <w:tc>
          <w:tcPr>
            <w:tcW w:w="6463"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118" w:type="dxa"/>
            <w:vMerge w:val="restart"/>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Способ получения результата</w:t>
            </w:r>
          </w:p>
        </w:tc>
        <w:tc>
          <w:tcPr>
            <w:tcW w:w="6463"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118" w:type="dxa"/>
            <w:vMerge/>
          </w:tcPr>
          <w:p w:rsidR="007552C7" w:rsidRPr="007552C7" w:rsidRDefault="007552C7" w:rsidP="007552C7">
            <w:pPr>
              <w:spacing w:line="240" w:lineRule="auto"/>
              <w:rPr>
                <w:rFonts w:eastAsia="Times New Roman" w:cs="Times New Roman"/>
                <w:sz w:val="24"/>
                <w:szCs w:val="24"/>
                <w:lang w:eastAsia="ru-RU"/>
              </w:rPr>
            </w:pPr>
          </w:p>
        </w:tc>
        <w:tc>
          <w:tcPr>
            <w:tcW w:w="6463"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Данные представителя (уполномоченного лица)</w:t>
      </w:r>
    </w:p>
    <w:tbl>
      <w:tblPr>
        <w:tblW w:w="958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Фамилия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Имя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Отчество</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Дата рождения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Документ, удостоверяющий личность представителя</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(уполномоченного лица)</w:t>
      </w:r>
    </w:p>
    <w:tbl>
      <w:tblPr>
        <w:tblW w:w="958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8"/>
        <w:gridCol w:w="1360"/>
        <w:gridCol w:w="1644"/>
        <w:gridCol w:w="3458"/>
      </w:tblGrid>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Вид</w:t>
            </w:r>
          </w:p>
        </w:tc>
        <w:tc>
          <w:tcPr>
            <w:tcW w:w="8050" w:type="dxa"/>
            <w:gridSpan w:val="4"/>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Серия</w:t>
            </w:r>
          </w:p>
        </w:tc>
        <w:tc>
          <w:tcPr>
            <w:tcW w:w="1588"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60"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Номер</w:t>
            </w:r>
          </w:p>
        </w:tc>
        <w:tc>
          <w:tcPr>
            <w:tcW w:w="5102"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Выдан</w:t>
            </w:r>
          </w:p>
        </w:tc>
        <w:tc>
          <w:tcPr>
            <w:tcW w:w="2948"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644"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Дата выдачи</w:t>
            </w:r>
          </w:p>
        </w:tc>
        <w:tc>
          <w:tcPr>
            <w:tcW w:w="3458"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Адрес регистрации представителя (уполномоченного лица)</w:t>
      </w:r>
    </w:p>
    <w:tbl>
      <w:tblPr>
        <w:tblW w:w="963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8105"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Дом</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59"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164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19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232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Адрес места жительства представителя (уполномоченного лица)</w:t>
      </w:r>
    </w:p>
    <w:tbl>
      <w:tblPr>
        <w:tblW w:w="963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8105"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Дом</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59"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164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19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232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7552C7" w:rsidRPr="007552C7" w:rsidTr="007552C7">
        <w:tc>
          <w:tcPr>
            <w:tcW w:w="1531" w:type="dxa"/>
            <w:vMerge w:val="restart"/>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Контактные данные</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vMerge/>
          </w:tcPr>
          <w:p w:rsidR="007552C7" w:rsidRPr="007552C7" w:rsidRDefault="007552C7" w:rsidP="007552C7">
            <w:pPr>
              <w:spacing w:line="240" w:lineRule="auto"/>
              <w:rPr>
                <w:rFonts w:eastAsia="Times New Roman" w:cs="Times New Roman"/>
                <w:sz w:val="24"/>
                <w:szCs w:val="24"/>
                <w:lang w:eastAsia="ru-RU"/>
              </w:rPr>
            </w:pP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________________________   ____________________________________________</w:t>
      </w:r>
    </w:p>
    <w:p w:rsidR="007552C7" w:rsidRPr="00D845C2" w:rsidRDefault="007552C7"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Дата                             Подпись/ФИО</w:t>
      </w:r>
    </w:p>
    <w:p w:rsidR="001B4F05" w:rsidRPr="00B41810" w:rsidRDefault="001B4F05" w:rsidP="001D0B18">
      <w:pPr>
        <w:autoSpaceDE w:val="0"/>
        <w:autoSpaceDN w:val="0"/>
        <w:adjustRightInd w:val="0"/>
        <w:spacing w:line="240" w:lineRule="auto"/>
        <w:ind w:firstLine="709"/>
        <w:jc w:val="right"/>
        <w:outlineLvl w:val="0"/>
        <w:rPr>
          <w:rFonts w:cs="Times New Roman"/>
          <w:sz w:val="24"/>
          <w:szCs w:val="24"/>
        </w:rPr>
      </w:pPr>
      <w:r w:rsidRPr="00B41810">
        <w:rPr>
          <w:rFonts w:cs="Times New Roman"/>
          <w:sz w:val="24"/>
          <w:szCs w:val="24"/>
        </w:rPr>
        <w:lastRenderedPageBreak/>
        <w:t>Приложение № 3</w:t>
      </w:r>
    </w:p>
    <w:p w:rsidR="007552C7" w:rsidRPr="00B41810" w:rsidRDefault="007552C7" w:rsidP="007552C7">
      <w:pPr>
        <w:autoSpaceDE w:val="0"/>
        <w:autoSpaceDN w:val="0"/>
        <w:adjustRightInd w:val="0"/>
        <w:spacing w:line="240" w:lineRule="auto"/>
        <w:ind w:firstLine="709"/>
        <w:jc w:val="right"/>
        <w:rPr>
          <w:rFonts w:cs="Times New Roman"/>
          <w:sz w:val="24"/>
          <w:szCs w:val="24"/>
        </w:rPr>
      </w:pPr>
      <w:r w:rsidRPr="00B41810">
        <w:rPr>
          <w:rFonts w:cs="Times New Roman"/>
          <w:sz w:val="24"/>
          <w:szCs w:val="24"/>
        </w:rPr>
        <w:t>к административному регламенту</w:t>
      </w:r>
    </w:p>
    <w:p w:rsidR="007552C7" w:rsidRPr="00B41810" w:rsidRDefault="007552C7" w:rsidP="007552C7">
      <w:pPr>
        <w:autoSpaceDE w:val="0"/>
        <w:autoSpaceDN w:val="0"/>
        <w:adjustRightInd w:val="0"/>
        <w:spacing w:line="240" w:lineRule="auto"/>
        <w:ind w:firstLine="709"/>
        <w:jc w:val="right"/>
        <w:rPr>
          <w:rFonts w:cs="Times New Roman"/>
          <w:sz w:val="24"/>
          <w:szCs w:val="24"/>
        </w:rPr>
      </w:pPr>
      <w:r w:rsidRPr="00B41810">
        <w:rPr>
          <w:rFonts w:cs="Times New Roman"/>
          <w:sz w:val="24"/>
          <w:szCs w:val="24"/>
        </w:rPr>
        <w:t>предоставления муниципальной услуги</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«Предоставление земельных участков,</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proofErr w:type="gramStart"/>
      <w:r w:rsidRPr="00B41810">
        <w:rPr>
          <w:rFonts w:eastAsia="Times New Roman" w:cs="Times New Roman"/>
          <w:sz w:val="24"/>
          <w:szCs w:val="24"/>
          <w:lang w:eastAsia="ru-RU"/>
        </w:rPr>
        <w:t>находящихся</w:t>
      </w:r>
      <w:proofErr w:type="gramEnd"/>
      <w:r w:rsidRPr="00B41810">
        <w:rPr>
          <w:rFonts w:eastAsia="Times New Roman" w:cs="Times New Roman"/>
          <w:sz w:val="24"/>
          <w:szCs w:val="24"/>
          <w:lang w:eastAsia="ru-RU"/>
        </w:rPr>
        <w:t xml:space="preserve"> в собственности муниципального образования</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и земельных участков, государственная собственность</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 xml:space="preserve">на </w:t>
      </w:r>
      <w:proofErr w:type="gramStart"/>
      <w:r w:rsidRPr="00B41810">
        <w:rPr>
          <w:rFonts w:eastAsia="Times New Roman" w:cs="Times New Roman"/>
          <w:sz w:val="24"/>
          <w:szCs w:val="24"/>
          <w:lang w:eastAsia="ru-RU"/>
        </w:rPr>
        <w:t>которые</w:t>
      </w:r>
      <w:proofErr w:type="gramEnd"/>
      <w:r w:rsidRPr="00B41810">
        <w:rPr>
          <w:rFonts w:eastAsia="Times New Roman" w:cs="Times New Roman"/>
          <w:sz w:val="24"/>
          <w:szCs w:val="24"/>
          <w:lang w:eastAsia="ru-RU"/>
        </w:rPr>
        <w:t xml:space="preserve"> не разграничена, гражданам для индивидуального</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жилищного строительства, ведения личного подсобного</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хозяйства в границах населенного пункта, садоводства,</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дачного хозяйства, гражданам и крестьянским (фермерским) хозяйствам</w:t>
      </w:r>
    </w:p>
    <w:p w:rsidR="007552C7" w:rsidRPr="00B41810" w:rsidRDefault="007552C7" w:rsidP="007552C7">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для осуществления крестьянским (фермерским) хозяйством</w:t>
      </w:r>
    </w:p>
    <w:p w:rsidR="001B4F05" w:rsidRDefault="007552C7" w:rsidP="007552C7">
      <w:pPr>
        <w:autoSpaceDE w:val="0"/>
        <w:autoSpaceDN w:val="0"/>
        <w:adjustRightInd w:val="0"/>
        <w:spacing w:line="240" w:lineRule="auto"/>
        <w:ind w:firstLine="709"/>
        <w:jc w:val="right"/>
        <w:outlineLvl w:val="0"/>
        <w:rPr>
          <w:rFonts w:eastAsia="Times New Roman" w:cs="Times New Roman"/>
          <w:szCs w:val="28"/>
          <w:lang w:eastAsia="ru-RU"/>
        </w:rPr>
      </w:pPr>
      <w:r w:rsidRPr="00B41810">
        <w:rPr>
          <w:rFonts w:eastAsia="Times New Roman" w:cs="Times New Roman"/>
          <w:sz w:val="24"/>
          <w:szCs w:val="24"/>
          <w:lang w:eastAsia="ru-RU"/>
        </w:rPr>
        <w:t>его деятельности»</w:t>
      </w:r>
    </w:p>
    <w:p w:rsidR="00D845C2" w:rsidRDefault="00D845C2" w:rsidP="007552C7">
      <w:pPr>
        <w:widowControl w:val="0"/>
        <w:autoSpaceDE w:val="0"/>
        <w:autoSpaceDN w:val="0"/>
        <w:spacing w:line="240" w:lineRule="auto"/>
        <w:jc w:val="right"/>
        <w:rPr>
          <w:rFonts w:eastAsia="Times New Roman" w:cs="Times New Roman"/>
          <w:szCs w:val="28"/>
          <w:lang w:eastAsia="ru-RU"/>
        </w:rPr>
      </w:pPr>
    </w:p>
    <w:p w:rsidR="007552C7" w:rsidRPr="007552C7" w:rsidRDefault="007552C7" w:rsidP="007552C7">
      <w:pPr>
        <w:widowControl w:val="0"/>
        <w:autoSpaceDE w:val="0"/>
        <w:autoSpaceDN w:val="0"/>
        <w:spacing w:line="240" w:lineRule="auto"/>
        <w:jc w:val="right"/>
        <w:rPr>
          <w:rFonts w:eastAsia="Times New Roman" w:cs="Times New Roman"/>
          <w:sz w:val="24"/>
          <w:szCs w:val="20"/>
          <w:lang w:eastAsia="ru-RU"/>
        </w:rPr>
      </w:pPr>
      <w:r w:rsidRPr="007552C7">
        <w:rPr>
          <w:rFonts w:eastAsia="Times New Roman" w:cs="Times New Roman"/>
          <w:sz w:val="24"/>
          <w:szCs w:val="20"/>
          <w:lang w:eastAsia="ru-RU"/>
        </w:rPr>
        <w:t>Без проведения торгов</w:t>
      </w:r>
    </w:p>
    <w:p w:rsidR="007552C7" w:rsidRPr="001D0B18" w:rsidRDefault="007552C7" w:rsidP="007552C7">
      <w:pPr>
        <w:autoSpaceDE w:val="0"/>
        <w:autoSpaceDN w:val="0"/>
        <w:adjustRightInd w:val="0"/>
        <w:spacing w:line="240" w:lineRule="auto"/>
        <w:ind w:firstLine="709"/>
        <w:jc w:val="right"/>
        <w:outlineLvl w:val="0"/>
        <w:rPr>
          <w:rFonts w:cs="Times New Roman"/>
          <w:szCs w:val="28"/>
        </w:rPr>
      </w:pPr>
    </w:p>
    <w:p w:rsidR="007552C7" w:rsidRPr="007552C7" w:rsidRDefault="00B41810" w:rsidP="007552C7">
      <w:pPr>
        <w:widowControl w:val="0"/>
        <w:autoSpaceDE w:val="0"/>
        <w:autoSpaceDN w:val="0"/>
        <w:spacing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7552C7" w:rsidRPr="007552C7">
        <w:rPr>
          <w:rFonts w:ascii="Courier New" w:eastAsia="Times New Roman" w:hAnsi="Courier New" w:cs="Courier New"/>
          <w:sz w:val="20"/>
          <w:szCs w:val="20"/>
          <w:lang w:eastAsia="ru-RU"/>
        </w:rPr>
        <w:t>N запроса│         │</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______________________________________________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Орган, обрабатывающий запрос</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на предоставление услуги</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Данные заявителя (физического лица,</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индивидуального предпринимателя)</w:t>
      </w:r>
    </w:p>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7552C7" w:rsidRPr="007552C7" w:rsidTr="007552C7">
        <w:tc>
          <w:tcPr>
            <w:tcW w:w="1531"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Фамилия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Имя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Отчество</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r w:rsidRPr="007552C7">
              <w:rPr>
                <w:rFonts w:eastAsia="Times New Roman" w:cs="Times New Roman"/>
                <w:sz w:val="24"/>
                <w:szCs w:val="20"/>
                <w:lang w:eastAsia="ru-RU"/>
              </w:rPr>
              <w:t>Дата рождения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485"/>
      </w:tblGrid>
      <w:tr w:rsidR="007552C7" w:rsidRPr="007552C7" w:rsidTr="007552C7">
        <w:tc>
          <w:tcPr>
            <w:tcW w:w="3118"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 xml:space="preserve">Полное наименование индивидуального предпринимателя </w:t>
            </w:r>
            <w:hyperlink w:anchor="P1447" w:history="1">
              <w:r w:rsidRPr="007552C7">
                <w:rPr>
                  <w:rFonts w:eastAsia="Times New Roman" w:cs="Times New Roman"/>
                  <w:color w:val="0000FF"/>
                  <w:sz w:val="24"/>
                  <w:szCs w:val="20"/>
                  <w:lang w:eastAsia="ru-RU"/>
                </w:rPr>
                <w:t>&lt;5&gt;</w:t>
              </w:r>
            </w:hyperlink>
          </w:p>
        </w:tc>
        <w:tc>
          <w:tcPr>
            <w:tcW w:w="6485"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118"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 xml:space="preserve">ОГРНИП </w:t>
            </w:r>
            <w:hyperlink w:anchor="P1449" w:history="1">
              <w:r w:rsidRPr="007552C7">
                <w:rPr>
                  <w:rFonts w:eastAsia="Times New Roman" w:cs="Times New Roman"/>
                  <w:color w:val="0000FF"/>
                  <w:sz w:val="24"/>
                  <w:szCs w:val="20"/>
                  <w:lang w:eastAsia="ru-RU"/>
                </w:rPr>
                <w:t>&lt;6&gt;</w:t>
              </w:r>
            </w:hyperlink>
          </w:p>
        </w:tc>
        <w:tc>
          <w:tcPr>
            <w:tcW w:w="6485"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Документ, удостоверяющий личность заявителя</w:t>
      </w:r>
    </w:p>
    <w:tbl>
      <w:tblPr>
        <w:tblW w:w="958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8"/>
        <w:gridCol w:w="1360"/>
        <w:gridCol w:w="1644"/>
        <w:gridCol w:w="3458"/>
      </w:tblGrid>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Вид</w:t>
            </w:r>
          </w:p>
        </w:tc>
        <w:tc>
          <w:tcPr>
            <w:tcW w:w="8050" w:type="dxa"/>
            <w:gridSpan w:val="4"/>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Серия</w:t>
            </w:r>
          </w:p>
        </w:tc>
        <w:tc>
          <w:tcPr>
            <w:tcW w:w="1588"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60"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Номер</w:t>
            </w:r>
          </w:p>
        </w:tc>
        <w:tc>
          <w:tcPr>
            <w:tcW w:w="5102"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Выдан</w:t>
            </w:r>
          </w:p>
        </w:tc>
        <w:tc>
          <w:tcPr>
            <w:tcW w:w="2948"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644"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Дата выдачи</w:t>
            </w:r>
          </w:p>
        </w:tc>
        <w:tc>
          <w:tcPr>
            <w:tcW w:w="3458"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Адрес регистрации заявителя/Юридический адрес</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(адрес регистрации) индивидуального предпринимателя </w:t>
      </w:r>
      <w:hyperlink w:anchor="P1451" w:history="1">
        <w:r w:rsidRPr="007552C7">
          <w:rPr>
            <w:rFonts w:ascii="Courier New" w:eastAsia="Times New Roman" w:hAnsi="Courier New" w:cs="Courier New"/>
            <w:color w:val="0000FF"/>
            <w:sz w:val="20"/>
            <w:szCs w:val="20"/>
            <w:lang w:eastAsia="ru-RU"/>
          </w:rPr>
          <w:t>&lt;7&gt;</w:t>
        </w:r>
      </w:hyperlink>
    </w:p>
    <w:tbl>
      <w:tblPr>
        <w:tblW w:w="963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8105"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Дом</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59"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164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19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232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lastRenderedPageBreak/>
        <w:t xml:space="preserve">              Адрес места жительства заявителя/Почтовый адрес</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индивидуального предпринимателя </w:t>
      </w:r>
      <w:hyperlink w:anchor="P1452" w:history="1">
        <w:r w:rsidRPr="007552C7">
          <w:rPr>
            <w:rFonts w:ascii="Courier New" w:eastAsia="Times New Roman" w:hAnsi="Courier New" w:cs="Courier New"/>
            <w:color w:val="0000FF"/>
            <w:sz w:val="20"/>
            <w:szCs w:val="20"/>
            <w:lang w:eastAsia="ru-RU"/>
          </w:rPr>
          <w:t>&lt;8&gt;</w:t>
        </w:r>
      </w:hyperlink>
    </w:p>
    <w:tbl>
      <w:tblPr>
        <w:tblW w:w="963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8105"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Дом</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59"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164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19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232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7552C7" w:rsidRPr="007552C7" w:rsidTr="007552C7">
        <w:tc>
          <w:tcPr>
            <w:tcW w:w="1531" w:type="dxa"/>
            <w:vMerge w:val="restart"/>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Контактные данные</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vMerge/>
          </w:tcPr>
          <w:p w:rsidR="007552C7" w:rsidRPr="007552C7" w:rsidRDefault="007552C7" w:rsidP="007552C7">
            <w:pPr>
              <w:spacing w:line="240" w:lineRule="auto"/>
              <w:rPr>
                <w:rFonts w:eastAsia="Times New Roman" w:cs="Times New Roman"/>
                <w:sz w:val="24"/>
                <w:szCs w:val="24"/>
                <w:lang w:eastAsia="ru-RU"/>
              </w:rPr>
            </w:pP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bookmarkStart w:id="29" w:name="P1447"/>
      <w:bookmarkEnd w:id="29"/>
      <w:r w:rsidRPr="007552C7">
        <w:rPr>
          <w:rFonts w:ascii="Courier New" w:eastAsia="Times New Roman" w:hAnsi="Courier New" w:cs="Courier New"/>
          <w:sz w:val="20"/>
          <w:szCs w:val="20"/>
          <w:lang w:eastAsia="ru-RU"/>
        </w:rPr>
        <w:t xml:space="preserve">    &lt;5&gt;    Поле    заполняется,    если   тип   заявителя   "Индивидуальный</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предприниматель"</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bookmarkStart w:id="30" w:name="P1449"/>
      <w:bookmarkEnd w:id="30"/>
      <w:r w:rsidRPr="007552C7">
        <w:rPr>
          <w:rFonts w:ascii="Courier New" w:eastAsia="Times New Roman" w:hAnsi="Courier New" w:cs="Courier New"/>
          <w:sz w:val="20"/>
          <w:szCs w:val="20"/>
          <w:lang w:eastAsia="ru-RU"/>
        </w:rPr>
        <w:t xml:space="preserve">    &lt;6&gt;    Поле    заполняется,    если   тип   заявителя   "Индивидуальный</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предприниматель"</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bookmarkStart w:id="31" w:name="P1451"/>
      <w:bookmarkEnd w:id="31"/>
      <w:r w:rsidRPr="007552C7">
        <w:rPr>
          <w:rFonts w:ascii="Courier New" w:eastAsia="Times New Roman" w:hAnsi="Courier New" w:cs="Courier New"/>
          <w:sz w:val="20"/>
          <w:szCs w:val="20"/>
          <w:lang w:eastAsia="ru-RU"/>
        </w:rPr>
        <w:t xml:space="preserve">    &lt;7&gt; Заголовок зависит от типа заявителя</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bookmarkStart w:id="32" w:name="P1452"/>
      <w:bookmarkEnd w:id="32"/>
      <w:r w:rsidRPr="007552C7">
        <w:rPr>
          <w:rFonts w:ascii="Courier New" w:eastAsia="Times New Roman" w:hAnsi="Courier New" w:cs="Courier New"/>
          <w:sz w:val="20"/>
          <w:szCs w:val="20"/>
          <w:lang w:eastAsia="ru-RU"/>
        </w:rPr>
        <w:t xml:space="preserve">    &lt;8&gt; Заголовок зависит от типа заявителя</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bookmarkStart w:id="33" w:name="P1454"/>
      <w:bookmarkEnd w:id="33"/>
      <w:r w:rsidRPr="007552C7">
        <w:rPr>
          <w:rFonts w:ascii="Courier New" w:eastAsia="Times New Roman" w:hAnsi="Courier New" w:cs="Courier New"/>
          <w:sz w:val="20"/>
          <w:szCs w:val="20"/>
          <w:lang w:eastAsia="ru-RU"/>
        </w:rPr>
        <w:t xml:space="preserve">                                 ЗАЯВЛЕНИЕ</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Прошу предоставить земельный участок размером __________, расположенный</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по адресу: _________________________, кадастровый номер 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Основание предоставления земельного участка без проведения торгов:</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___________________________________________________________________________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w:t>
      </w:r>
      <w:proofErr w:type="gramStart"/>
      <w:r w:rsidRPr="007552C7">
        <w:rPr>
          <w:rFonts w:ascii="Courier New" w:eastAsia="Times New Roman" w:hAnsi="Courier New" w:cs="Courier New"/>
          <w:sz w:val="20"/>
          <w:szCs w:val="20"/>
          <w:lang w:eastAsia="ru-RU"/>
        </w:rPr>
        <w:t xml:space="preserve">(указать основания в соответствии с Земельным </w:t>
      </w:r>
      <w:hyperlink r:id="rId36" w:history="1">
        <w:r w:rsidRPr="007552C7">
          <w:rPr>
            <w:rFonts w:ascii="Courier New" w:eastAsia="Times New Roman" w:hAnsi="Courier New" w:cs="Courier New"/>
            <w:color w:val="0000FF"/>
            <w:sz w:val="20"/>
            <w:szCs w:val="20"/>
            <w:lang w:eastAsia="ru-RU"/>
          </w:rPr>
          <w:t>кодексом</w:t>
        </w:r>
      </w:hyperlink>
      <w:proofErr w:type="gramEnd"/>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Российской Федерации)</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│В собственность за</w:t>
      </w:r>
      <w:proofErr w:type="gramStart"/>
      <w:r w:rsidRPr="007552C7">
        <w:rPr>
          <w:rFonts w:ascii="Courier New" w:eastAsia="Times New Roman" w:hAnsi="Courier New" w:cs="Courier New"/>
          <w:sz w:val="20"/>
          <w:szCs w:val="20"/>
          <w:lang w:eastAsia="ru-RU"/>
        </w:rPr>
        <w:t>│  │В</w:t>
      </w:r>
      <w:proofErr w:type="gramEnd"/>
      <w:r w:rsidRPr="007552C7">
        <w:rPr>
          <w:rFonts w:ascii="Courier New" w:eastAsia="Times New Roman" w:hAnsi="Courier New" w:cs="Courier New"/>
          <w:sz w:val="20"/>
          <w:szCs w:val="20"/>
          <w:lang w:eastAsia="ru-RU"/>
        </w:rPr>
        <w:t xml:space="preserve"> собственность│  │В аренду│  │В безвозмездное │  │</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│плату             │  │бесплатно      │  │        │  │пользование     │  │</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(нужное отметить)</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для использования в целях _________________________________________________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Представлены следующие документы</w:t>
      </w:r>
    </w:p>
    <w:tbl>
      <w:tblPr>
        <w:tblW w:w="962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
        <w:gridCol w:w="9184"/>
      </w:tblGrid>
      <w:tr w:rsidR="007552C7" w:rsidRPr="007552C7" w:rsidTr="00B41810">
        <w:tc>
          <w:tcPr>
            <w:tcW w:w="44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1</w:t>
            </w:r>
          </w:p>
        </w:tc>
        <w:tc>
          <w:tcPr>
            <w:tcW w:w="918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44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2</w:t>
            </w:r>
          </w:p>
        </w:tc>
        <w:tc>
          <w:tcPr>
            <w:tcW w:w="918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442"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3</w:t>
            </w:r>
          </w:p>
        </w:tc>
        <w:tc>
          <w:tcPr>
            <w:tcW w:w="918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463"/>
      </w:tblGrid>
      <w:tr w:rsidR="007552C7" w:rsidRPr="007552C7" w:rsidTr="007552C7">
        <w:tc>
          <w:tcPr>
            <w:tcW w:w="3118"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Место получения результата предоставления услуги</w:t>
            </w:r>
          </w:p>
        </w:tc>
        <w:tc>
          <w:tcPr>
            <w:tcW w:w="6463"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118" w:type="dxa"/>
            <w:vMerge w:val="restart"/>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Способ получения результата</w:t>
            </w:r>
          </w:p>
        </w:tc>
        <w:tc>
          <w:tcPr>
            <w:tcW w:w="6463"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3118" w:type="dxa"/>
            <w:vMerge/>
          </w:tcPr>
          <w:p w:rsidR="007552C7" w:rsidRPr="007552C7" w:rsidRDefault="007552C7" w:rsidP="007552C7">
            <w:pPr>
              <w:spacing w:line="240" w:lineRule="auto"/>
              <w:rPr>
                <w:rFonts w:eastAsia="Times New Roman" w:cs="Times New Roman"/>
                <w:sz w:val="24"/>
                <w:szCs w:val="24"/>
                <w:lang w:eastAsia="ru-RU"/>
              </w:rPr>
            </w:pPr>
          </w:p>
        </w:tc>
        <w:tc>
          <w:tcPr>
            <w:tcW w:w="6463"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Данные представителя (уполномоченного лица)</w:t>
      </w:r>
    </w:p>
    <w:tbl>
      <w:tblPr>
        <w:tblW w:w="958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Фамилия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Имя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lastRenderedPageBreak/>
              <w:t>Отчество</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Дата рождения</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Документ, удостоверяющий личность представителя</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(уполномоченного лица)</w:t>
      </w:r>
    </w:p>
    <w:tbl>
      <w:tblPr>
        <w:tblW w:w="958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8"/>
        <w:gridCol w:w="1360"/>
        <w:gridCol w:w="1644"/>
        <w:gridCol w:w="3458"/>
      </w:tblGrid>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Вид</w:t>
            </w:r>
          </w:p>
        </w:tc>
        <w:tc>
          <w:tcPr>
            <w:tcW w:w="8050" w:type="dxa"/>
            <w:gridSpan w:val="4"/>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Серия</w:t>
            </w:r>
          </w:p>
        </w:tc>
        <w:tc>
          <w:tcPr>
            <w:tcW w:w="1588"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60"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Номер</w:t>
            </w:r>
          </w:p>
        </w:tc>
        <w:tc>
          <w:tcPr>
            <w:tcW w:w="5102"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Выдан</w:t>
            </w:r>
          </w:p>
        </w:tc>
        <w:tc>
          <w:tcPr>
            <w:tcW w:w="2948"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644"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Дата выдачи</w:t>
            </w:r>
          </w:p>
        </w:tc>
        <w:tc>
          <w:tcPr>
            <w:tcW w:w="3458"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Адрес регистрации представителя (уполномоченного лица)</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8105"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Дом</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59"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164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19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232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Адрес места жительства представителя (уполномоченного лица)</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Индекс</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Регион</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Район</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3003" w:type="dxa"/>
            <w:gridSpan w:val="2"/>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Населенный пункт</w:t>
            </w:r>
          </w:p>
        </w:tc>
        <w:tc>
          <w:tcPr>
            <w:tcW w:w="3515" w:type="dxa"/>
            <w:gridSpan w:val="2"/>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Улица</w:t>
            </w:r>
          </w:p>
        </w:tc>
        <w:tc>
          <w:tcPr>
            <w:tcW w:w="8105" w:type="dxa"/>
            <w:gridSpan w:val="5"/>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B41810">
        <w:tc>
          <w:tcPr>
            <w:tcW w:w="153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Дом</w:t>
            </w:r>
          </w:p>
        </w:tc>
        <w:tc>
          <w:tcPr>
            <w:tcW w:w="1587"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359"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Корпус</w:t>
            </w:r>
          </w:p>
        </w:tc>
        <w:tc>
          <w:tcPr>
            <w:tcW w:w="164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c>
          <w:tcPr>
            <w:tcW w:w="1191" w:type="dxa"/>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Квартира</w:t>
            </w:r>
          </w:p>
        </w:tc>
        <w:tc>
          <w:tcPr>
            <w:tcW w:w="2324"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7552C7" w:rsidRPr="007552C7" w:rsidTr="007552C7">
        <w:tc>
          <w:tcPr>
            <w:tcW w:w="1531" w:type="dxa"/>
            <w:vMerge w:val="restart"/>
          </w:tcPr>
          <w:p w:rsidR="007552C7" w:rsidRPr="007552C7" w:rsidRDefault="007552C7" w:rsidP="007552C7">
            <w:pPr>
              <w:widowControl w:val="0"/>
              <w:autoSpaceDE w:val="0"/>
              <w:autoSpaceDN w:val="0"/>
              <w:spacing w:line="240" w:lineRule="auto"/>
              <w:jc w:val="both"/>
              <w:rPr>
                <w:rFonts w:eastAsia="Times New Roman" w:cs="Times New Roman"/>
                <w:sz w:val="24"/>
                <w:szCs w:val="20"/>
                <w:lang w:eastAsia="ru-RU"/>
              </w:rPr>
            </w:pPr>
            <w:r w:rsidRPr="007552C7">
              <w:rPr>
                <w:rFonts w:eastAsia="Times New Roman" w:cs="Times New Roman"/>
                <w:sz w:val="24"/>
                <w:szCs w:val="20"/>
                <w:lang w:eastAsia="ru-RU"/>
              </w:rPr>
              <w:t>Контактные данные</w:t>
            </w: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r w:rsidR="007552C7" w:rsidRPr="007552C7" w:rsidTr="007552C7">
        <w:tc>
          <w:tcPr>
            <w:tcW w:w="1531" w:type="dxa"/>
            <w:vMerge/>
          </w:tcPr>
          <w:p w:rsidR="007552C7" w:rsidRPr="007552C7" w:rsidRDefault="007552C7" w:rsidP="007552C7">
            <w:pPr>
              <w:spacing w:line="240" w:lineRule="auto"/>
              <w:rPr>
                <w:rFonts w:eastAsia="Times New Roman" w:cs="Times New Roman"/>
                <w:sz w:val="24"/>
                <w:szCs w:val="24"/>
                <w:lang w:eastAsia="ru-RU"/>
              </w:rPr>
            </w:pPr>
          </w:p>
        </w:tc>
        <w:tc>
          <w:tcPr>
            <w:tcW w:w="8050" w:type="dxa"/>
          </w:tcPr>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tc>
      </w:tr>
    </w:tbl>
    <w:p w:rsidR="007552C7" w:rsidRPr="007552C7" w:rsidRDefault="007552C7" w:rsidP="007552C7">
      <w:pPr>
        <w:widowControl w:val="0"/>
        <w:autoSpaceDE w:val="0"/>
        <w:autoSpaceDN w:val="0"/>
        <w:spacing w:line="240" w:lineRule="auto"/>
        <w:rPr>
          <w:rFonts w:eastAsia="Times New Roman" w:cs="Times New Roman"/>
          <w:sz w:val="24"/>
          <w:szCs w:val="20"/>
          <w:lang w:eastAsia="ru-RU"/>
        </w:rPr>
      </w:pP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________________________   ____________________________________________</w:t>
      </w:r>
    </w:p>
    <w:p w:rsidR="007552C7" w:rsidRPr="007552C7" w:rsidRDefault="007552C7" w:rsidP="007552C7">
      <w:pPr>
        <w:widowControl w:val="0"/>
        <w:autoSpaceDE w:val="0"/>
        <w:autoSpaceDN w:val="0"/>
        <w:spacing w:line="240" w:lineRule="auto"/>
        <w:jc w:val="both"/>
        <w:rPr>
          <w:rFonts w:ascii="Courier New" w:eastAsia="Times New Roman" w:hAnsi="Courier New" w:cs="Courier New"/>
          <w:sz w:val="20"/>
          <w:szCs w:val="20"/>
          <w:lang w:eastAsia="ru-RU"/>
        </w:rPr>
      </w:pPr>
      <w:r w:rsidRPr="007552C7">
        <w:rPr>
          <w:rFonts w:ascii="Courier New" w:eastAsia="Times New Roman" w:hAnsi="Courier New" w:cs="Courier New"/>
          <w:sz w:val="20"/>
          <w:szCs w:val="20"/>
          <w:lang w:eastAsia="ru-RU"/>
        </w:rPr>
        <w:t xml:space="preserve">              Дата                             Подпись/ФИО</w:t>
      </w:r>
    </w:p>
    <w:p w:rsidR="00B41810" w:rsidRDefault="00B41810" w:rsidP="00D845C2">
      <w:pPr>
        <w:widowControl w:val="0"/>
        <w:autoSpaceDE w:val="0"/>
        <w:autoSpaceDN w:val="0"/>
        <w:spacing w:line="240" w:lineRule="auto"/>
        <w:jc w:val="right"/>
        <w:rPr>
          <w:rFonts w:eastAsia="Times New Roman" w:cs="Times New Roman"/>
          <w:sz w:val="24"/>
          <w:szCs w:val="20"/>
          <w:lang w:eastAsia="ru-RU"/>
        </w:rPr>
      </w:pPr>
    </w:p>
    <w:p w:rsidR="00B41810" w:rsidRDefault="00B41810" w:rsidP="00D845C2">
      <w:pPr>
        <w:widowControl w:val="0"/>
        <w:autoSpaceDE w:val="0"/>
        <w:autoSpaceDN w:val="0"/>
        <w:spacing w:line="240" w:lineRule="auto"/>
        <w:jc w:val="right"/>
        <w:rPr>
          <w:rFonts w:eastAsia="Times New Roman" w:cs="Times New Roman"/>
          <w:sz w:val="24"/>
          <w:szCs w:val="20"/>
          <w:lang w:eastAsia="ru-RU"/>
        </w:rPr>
      </w:pPr>
    </w:p>
    <w:p w:rsidR="00B41810" w:rsidRDefault="00B41810" w:rsidP="00D845C2">
      <w:pPr>
        <w:widowControl w:val="0"/>
        <w:autoSpaceDE w:val="0"/>
        <w:autoSpaceDN w:val="0"/>
        <w:spacing w:line="240" w:lineRule="auto"/>
        <w:jc w:val="right"/>
        <w:rPr>
          <w:rFonts w:eastAsia="Times New Roman" w:cs="Times New Roman"/>
          <w:sz w:val="24"/>
          <w:szCs w:val="20"/>
          <w:lang w:eastAsia="ru-RU"/>
        </w:rPr>
      </w:pPr>
    </w:p>
    <w:p w:rsidR="00B41810" w:rsidRDefault="00B41810" w:rsidP="00D845C2">
      <w:pPr>
        <w:widowControl w:val="0"/>
        <w:autoSpaceDE w:val="0"/>
        <w:autoSpaceDN w:val="0"/>
        <w:spacing w:line="240" w:lineRule="auto"/>
        <w:jc w:val="right"/>
        <w:rPr>
          <w:rFonts w:eastAsia="Times New Roman" w:cs="Times New Roman"/>
          <w:sz w:val="24"/>
          <w:szCs w:val="20"/>
          <w:lang w:eastAsia="ru-RU"/>
        </w:rPr>
      </w:pPr>
    </w:p>
    <w:p w:rsidR="00B41810" w:rsidRDefault="00B41810" w:rsidP="00D845C2">
      <w:pPr>
        <w:widowControl w:val="0"/>
        <w:autoSpaceDE w:val="0"/>
        <w:autoSpaceDN w:val="0"/>
        <w:spacing w:line="240" w:lineRule="auto"/>
        <w:jc w:val="right"/>
        <w:rPr>
          <w:rFonts w:eastAsia="Times New Roman" w:cs="Times New Roman"/>
          <w:sz w:val="24"/>
          <w:szCs w:val="20"/>
          <w:lang w:eastAsia="ru-RU"/>
        </w:rPr>
      </w:pPr>
    </w:p>
    <w:p w:rsidR="00B41810" w:rsidRDefault="00B41810" w:rsidP="00D845C2">
      <w:pPr>
        <w:widowControl w:val="0"/>
        <w:autoSpaceDE w:val="0"/>
        <w:autoSpaceDN w:val="0"/>
        <w:spacing w:line="240" w:lineRule="auto"/>
        <w:jc w:val="right"/>
        <w:rPr>
          <w:rFonts w:eastAsia="Times New Roman" w:cs="Times New Roman"/>
          <w:sz w:val="24"/>
          <w:szCs w:val="20"/>
          <w:lang w:eastAsia="ru-RU"/>
        </w:rPr>
      </w:pPr>
    </w:p>
    <w:p w:rsidR="00B41810" w:rsidRDefault="00B41810" w:rsidP="00D845C2">
      <w:pPr>
        <w:widowControl w:val="0"/>
        <w:autoSpaceDE w:val="0"/>
        <w:autoSpaceDN w:val="0"/>
        <w:spacing w:line="240" w:lineRule="auto"/>
        <w:jc w:val="right"/>
        <w:rPr>
          <w:rFonts w:eastAsia="Times New Roman" w:cs="Times New Roman"/>
          <w:sz w:val="24"/>
          <w:szCs w:val="20"/>
          <w:lang w:eastAsia="ru-RU"/>
        </w:rPr>
      </w:pPr>
    </w:p>
    <w:p w:rsidR="00B41810" w:rsidRDefault="00B41810" w:rsidP="00D845C2">
      <w:pPr>
        <w:widowControl w:val="0"/>
        <w:autoSpaceDE w:val="0"/>
        <w:autoSpaceDN w:val="0"/>
        <w:spacing w:line="240" w:lineRule="auto"/>
        <w:jc w:val="right"/>
        <w:rPr>
          <w:rFonts w:eastAsia="Times New Roman" w:cs="Times New Roman"/>
          <w:sz w:val="24"/>
          <w:szCs w:val="20"/>
          <w:lang w:eastAsia="ru-RU"/>
        </w:rPr>
      </w:pPr>
    </w:p>
    <w:p w:rsidR="00B41810" w:rsidRDefault="00B41810" w:rsidP="00D845C2">
      <w:pPr>
        <w:widowControl w:val="0"/>
        <w:autoSpaceDE w:val="0"/>
        <w:autoSpaceDN w:val="0"/>
        <w:spacing w:line="240" w:lineRule="auto"/>
        <w:jc w:val="right"/>
        <w:rPr>
          <w:rFonts w:eastAsia="Times New Roman" w:cs="Times New Roman"/>
          <w:sz w:val="24"/>
          <w:szCs w:val="20"/>
          <w:lang w:eastAsia="ru-RU"/>
        </w:rPr>
      </w:pPr>
    </w:p>
    <w:p w:rsidR="00B41810" w:rsidRDefault="00B41810" w:rsidP="00D845C2">
      <w:pPr>
        <w:widowControl w:val="0"/>
        <w:autoSpaceDE w:val="0"/>
        <w:autoSpaceDN w:val="0"/>
        <w:spacing w:line="240" w:lineRule="auto"/>
        <w:jc w:val="right"/>
        <w:rPr>
          <w:rFonts w:eastAsia="Times New Roman" w:cs="Times New Roman"/>
          <w:sz w:val="24"/>
          <w:szCs w:val="20"/>
          <w:lang w:eastAsia="ru-RU"/>
        </w:rPr>
      </w:pPr>
    </w:p>
    <w:p w:rsidR="00B41810" w:rsidRDefault="00B41810" w:rsidP="00D845C2">
      <w:pPr>
        <w:widowControl w:val="0"/>
        <w:autoSpaceDE w:val="0"/>
        <w:autoSpaceDN w:val="0"/>
        <w:spacing w:line="240" w:lineRule="auto"/>
        <w:jc w:val="right"/>
        <w:rPr>
          <w:rFonts w:eastAsia="Times New Roman" w:cs="Times New Roman"/>
          <w:sz w:val="24"/>
          <w:szCs w:val="20"/>
          <w:lang w:eastAsia="ru-RU"/>
        </w:rPr>
      </w:pPr>
    </w:p>
    <w:p w:rsidR="00B41810" w:rsidRDefault="00B41810" w:rsidP="00D845C2">
      <w:pPr>
        <w:widowControl w:val="0"/>
        <w:autoSpaceDE w:val="0"/>
        <w:autoSpaceDN w:val="0"/>
        <w:spacing w:line="240" w:lineRule="auto"/>
        <w:jc w:val="right"/>
        <w:rPr>
          <w:rFonts w:eastAsia="Times New Roman" w:cs="Times New Roman"/>
          <w:sz w:val="24"/>
          <w:szCs w:val="20"/>
          <w:lang w:eastAsia="ru-RU"/>
        </w:rPr>
      </w:pPr>
    </w:p>
    <w:p w:rsidR="00B41810" w:rsidRDefault="00B41810" w:rsidP="00D845C2">
      <w:pPr>
        <w:widowControl w:val="0"/>
        <w:autoSpaceDE w:val="0"/>
        <w:autoSpaceDN w:val="0"/>
        <w:spacing w:line="240" w:lineRule="auto"/>
        <w:jc w:val="right"/>
        <w:rPr>
          <w:rFonts w:eastAsia="Times New Roman" w:cs="Times New Roman"/>
          <w:sz w:val="24"/>
          <w:szCs w:val="20"/>
          <w:lang w:eastAsia="ru-RU"/>
        </w:rPr>
      </w:pPr>
    </w:p>
    <w:p w:rsidR="00B41810" w:rsidRDefault="00B41810" w:rsidP="00D845C2">
      <w:pPr>
        <w:widowControl w:val="0"/>
        <w:autoSpaceDE w:val="0"/>
        <w:autoSpaceDN w:val="0"/>
        <w:spacing w:line="240" w:lineRule="auto"/>
        <w:jc w:val="right"/>
        <w:rPr>
          <w:rFonts w:eastAsia="Times New Roman" w:cs="Times New Roman"/>
          <w:sz w:val="24"/>
          <w:szCs w:val="20"/>
          <w:lang w:eastAsia="ru-RU"/>
        </w:rPr>
      </w:pPr>
    </w:p>
    <w:p w:rsidR="00B41810" w:rsidRDefault="00B41810" w:rsidP="00D845C2">
      <w:pPr>
        <w:widowControl w:val="0"/>
        <w:autoSpaceDE w:val="0"/>
        <w:autoSpaceDN w:val="0"/>
        <w:spacing w:line="240" w:lineRule="auto"/>
        <w:jc w:val="right"/>
        <w:rPr>
          <w:rFonts w:eastAsia="Times New Roman" w:cs="Times New Roman"/>
          <w:sz w:val="24"/>
          <w:szCs w:val="20"/>
          <w:lang w:eastAsia="ru-RU"/>
        </w:rPr>
      </w:pPr>
    </w:p>
    <w:p w:rsidR="00B41810" w:rsidRDefault="00B41810" w:rsidP="00D845C2">
      <w:pPr>
        <w:widowControl w:val="0"/>
        <w:autoSpaceDE w:val="0"/>
        <w:autoSpaceDN w:val="0"/>
        <w:spacing w:line="240" w:lineRule="auto"/>
        <w:jc w:val="right"/>
        <w:rPr>
          <w:rFonts w:eastAsia="Times New Roman" w:cs="Times New Roman"/>
          <w:sz w:val="24"/>
          <w:szCs w:val="20"/>
          <w:lang w:eastAsia="ru-RU"/>
        </w:rPr>
      </w:pPr>
    </w:p>
    <w:p w:rsidR="00B41810" w:rsidRDefault="00B41810" w:rsidP="00D845C2">
      <w:pPr>
        <w:widowControl w:val="0"/>
        <w:autoSpaceDE w:val="0"/>
        <w:autoSpaceDN w:val="0"/>
        <w:spacing w:line="240" w:lineRule="auto"/>
        <w:jc w:val="right"/>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right"/>
        <w:rPr>
          <w:rFonts w:eastAsia="Times New Roman" w:cs="Times New Roman"/>
          <w:sz w:val="24"/>
          <w:szCs w:val="20"/>
          <w:lang w:eastAsia="ru-RU"/>
        </w:rPr>
      </w:pPr>
      <w:r w:rsidRPr="00D845C2">
        <w:rPr>
          <w:rFonts w:eastAsia="Times New Roman" w:cs="Times New Roman"/>
          <w:sz w:val="24"/>
          <w:szCs w:val="20"/>
          <w:lang w:eastAsia="ru-RU"/>
        </w:rPr>
        <w:lastRenderedPageBreak/>
        <w:t>С проведением торгов</w:t>
      </w:r>
    </w:p>
    <w:p w:rsidR="007552C7" w:rsidRDefault="007552C7" w:rsidP="001D0B18">
      <w:pPr>
        <w:pStyle w:val="ConsPlusTitle"/>
        <w:ind w:firstLine="709"/>
        <w:jc w:val="center"/>
        <w:rPr>
          <w:rFonts w:ascii="Times New Roman" w:hAnsi="Times New Roman" w:cs="Times New Roman"/>
          <w:sz w:val="28"/>
          <w:szCs w:val="28"/>
        </w:rPr>
      </w:pPr>
    </w:p>
    <w:p w:rsidR="00D845C2" w:rsidRDefault="00D845C2" w:rsidP="001D0B18">
      <w:pPr>
        <w:pStyle w:val="ConsPlusTitle"/>
        <w:ind w:firstLine="709"/>
        <w:jc w:val="center"/>
        <w:rPr>
          <w:rFonts w:ascii="Times New Roman" w:hAnsi="Times New Roman" w:cs="Times New Roman"/>
          <w:sz w:val="28"/>
          <w:szCs w:val="28"/>
        </w:rPr>
      </w:pPr>
    </w:p>
    <w:p w:rsidR="00D845C2" w:rsidRPr="00D845C2" w:rsidRDefault="00B41810" w:rsidP="00D845C2">
      <w:pPr>
        <w:widowControl w:val="0"/>
        <w:autoSpaceDE w:val="0"/>
        <w:autoSpaceDN w:val="0"/>
        <w:spacing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845C2" w:rsidRPr="00D845C2">
        <w:rPr>
          <w:rFonts w:ascii="Courier New" w:eastAsia="Times New Roman" w:hAnsi="Courier New" w:cs="Courier New"/>
          <w:sz w:val="20"/>
          <w:szCs w:val="20"/>
          <w:lang w:eastAsia="ru-RU"/>
        </w:rPr>
        <w:t>N запроса│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______________________________________________</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Орган, обрабатывающий запрос</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на предоставление услуги</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Данные заявителя (физического лица,</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индивидуального предпринимателя)</w:t>
      </w:r>
    </w:p>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463"/>
      </w:tblGrid>
      <w:tr w:rsidR="00D845C2" w:rsidRPr="00D845C2" w:rsidTr="00AE132C">
        <w:tc>
          <w:tcPr>
            <w:tcW w:w="3118"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Фамилия</w:t>
            </w:r>
          </w:p>
        </w:tc>
        <w:tc>
          <w:tcPr>
            <w:tcW w:w="6463"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3118"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Имя</w:t>
            </w:r>
          </w:p>
        </w:tc>
        <w:tc>
          <w:tcPr>
            <w:tcW w:w="6463"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3118"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Отчество</w:t>
            </w:r>
          </w:p>
        </w:tc>
        <w:tc>
          <w:tcPr>
            <w:tcW w:w="6463"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3118"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Дата рождения</w:t>
            </w:r>
          </w:p>
        </w:tc>
        <w:tc>
          <w:tcPr>
            <w:tcW w:w="6463"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3118"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Полное наименование индивидуального предпринимателя</w:t>
            </w:r>
          </w:p>
        </w:tc>
        <w:tc>
          <w:tcPr>
            <w:tcW w:w="6463"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3118"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ОГРНИП</w:t>
            </w:r>
          </w:p>
        </w:tc>
        <w:tc>
          <w:tcPr>
            <w:tcW w:w="6463"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Документ, удостоверяющий личность заявителя</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8"/>
        <w:gridCol w:w="1360"/>
        <w:gridCol w:w="1644"/>
        <w:gridCol w:w="3458"/>
      </w:tblGrid>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Вид</w:t>
            </w:r>
          </w:p>
        </w:tc>
        <w:tc>
          <w:tcPr>
            <w:tcW w:w="8050" w:type="dxa"/>
            <w:gridSpan w:val="4"/>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Серия</w:t>
            </w:r>
          </w:p>
        </w:tc>
        <w:tc>
          <w:tcPr>
            <w:tcW w:w="1588"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360"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Номер</w:t>
            </w:r>
          </w:p>
        </w:tc>
        <w:tc>
          <w:tcPr>
            <w:tcW w:w="5102"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Выдан</w:t>
            </w:r>
          </w:p>
        </w:tc>
        <w:tc>
          <w:tcPr>
            <w:tcW w:w="2948"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644"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Дата выдачи</w:t>
            </w:r>
          </w:p>
        </w:tc>
        <w:tc>
          <w:tcPr>
            <w:tcW w:w="3458"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Адрес регистрации заявителя/Юридический адрес</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(адрес регистрации) индивидуального предпринимателя</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Индекс</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3003" w:type="dxa"/>
            <w:gridSpan w:val="2"/>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Регион</w:t>
            </w:r>
          </w:p>
        </w:tc>
        <w:tc>
          <w:tcPr>
            <w:tcW w:w="3515"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Район</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3003" w:type="dxa"/>
            <w:gridSpan w:val="2"/>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Населенный пункт</w:t>
            </w:r>
          </w:p>
        </w:tc>
        <w:tc>
          <w:tcPr>
            <w:tcW w:w="3515"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Улица</w:t>
            </w:r>
          </w:p>
        </w:tc>
        <w:tc>
          <w:tcPr>
            <w:tcW w:w="8105" w:type="dxa"/>
            <w:gridSpan w:val="5"/>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Дом</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359"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Корпус</w:t>
            </w:r>
          </w:p>
        </w:tc>
        <w:tc>
          <w:tcPr>
            <w:tcW w:w="164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19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Квартира</w:t>
            </w:r>
          </w:p>
        </w:tc>
        <w:tc>
          <w:tcPr>
            <w:tcW w:w="232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Адрес места жительства заявителя/Почтовый адрес</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индивидуального предпринимателя</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Индекс</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3003" w:type="dxa"/>
            <w:gridSpan w:val="2"/>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Регион</w:t>
            </w:r>
          </w:p>
        </w:tc>
        <w:tc>
          <w:tcPr>
            <w:tcW w:w="3515"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Район</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3003" w:type="dxa"/>
            <w:gridSpan w:val="2"/>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Населенный пункт</w:t>
            </w:r>
          </w:p>
        </w:tc>
        <w:tc>
          <w:tcPr>
            <w:tcW w:w="3515"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Улица</w:t>
            </w:r>
          </w:p>
        </w:tc>
        <w:tc>
          <w:tcPr>
            <w:tcW w:w="8105" w:type="dxa"/>
            <w:gridSpan w:val="5"/>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Дом</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359"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Корпус</w:t>
            </w:r>
          </w:p>
        </w:tc>
        <w:tc>
          <w:tcPr>
            <w:tcW w:w="164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19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Квартира</w:t>
            </w:r>
          </w:p>
        </w:tc>
        <w:tc>
          <w:tcPr>
            <w:tcW w:w="232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D845C2" w:rsidRPr="00D845C2" w:rsidTr="00AE132C">
        <w:tc>
          <w:tcPr>
            <w:tcW w:w="1531" w:type="dxa"/>
            <w:vMerge w:val="restart"/>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Контактные данные</w:t>
            </w:r>
          </w:p>
        </w:tc>
        <w:tc>
          <w:tcPr>
            <w:tcW w:w="8050"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vMerge/>
          </w:tcPr>
          <w:p w:rsidR="00D845C2" w:rsidRPr="00D845C2" w:rsidRDefault="00D845C2" w:rsidP="00D845C2">
            <w:pPr>
              <w:spacing w:line="240" w:lineRule="auto"/>
              <w:rPr>
                <w:rFonts w:eastAsia="Times New Roman" w:cs="Times New Roman"/>
                <w:sz w:val="24"/>
                <w:szCs w:val="24"/>
                <w:lang w:eastAsia="ru-RU"/>
              </w:rPr>
            </w:pPr>
          </w:p>
        </w:tc>
        <w:tc>
          <w:tcPr>
            <w:tcW w:w="8050"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ЗАЯВЛЕНИЕ</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(изложить по установленной в извещении о проведен</w:t>
      </w:r>
      <w:proofErr w:type="gramStart"/>
      <w:r w:rsidRPr="00D845C2">
        <w:rPr>
          <w:rFonts w:ascii="Courier New" w:eastAsia="Times New Roman" w:hAnsi="Courier New" w:cs="Courier New"/>
          <w:sz w:val="20"/>
          <w:szCs w:val="20"/>
          <w:lang w:eastAsia="ru-RU"/>
        </w:rPr>
        <w:t>ии ау</w:t>
      </w:r>
      <w:proofErr w:type="gramEnd"/>
      <w:r w:rsidRPr="00D845C2">
        <w:rPr>
          <w:rFonts w:ascii="Courier New" w:eastAsia="Times New Roman" w:hAnsi="Courier New" w:cs="Courier New"/>
          <w:sz w:val="20"/>
          <w:szCs w:val="20"/>
          <w:lang w:eastAsia="ru-RU"/>
        </w:rPr>
        <w:t>кциона форме)</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банковские реквизиты счета для возврата задатка _______________________</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___________________________________________________________________________</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Представлены следующие документы</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
        <w:gridCol w:w="9184"/>
      </w:tblGrid>
      <w:tr w:rsidR="00D845C2" w:rsidRPr="00D845C2" w:rsidTr="00B41810">
        <w:tc>
          <w:tcPr>
            <w:tcW w:w="442"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1</w:t>
            </w:r>
          </w:p>
        </w:tc>
        <w:tc>
          <w:tcPr>
            <w:tcW w:w="918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442"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2</w:t>
            </w:r>
          </w:p>
        </w:tc>
        <w:tc>
          <w:tcPr>
            <w:tcW w:w="918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442"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3</w:t>
            </w:r>
          </w:p>
        </w:tc>
        <w:tc>
          <w:tcPr>
            <w:tcW w:w="918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463"/>
      </w:tblGrid>
      <w:tr w:rsidR="00D845C2" w:rsidRPr="00D845C2" w:rsidTr="00AE132C">
        <w:tc>
          <w:tcPr>
            <w:tcW w:w="3118"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Место получения результата предоставления услуги</w:t>
            </w:r>
          </w:p>
        </w:tc>
        <w:tc>
          <w:tcPr>
            <w:tcW w:w="6463"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3118" w:type="dxa"/>
            <w:vMerge w:val="restart"/>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Способ получения результата</w:t>
            </w:r>
          </w:p>
        </w:tc>
        <w:tc>
          <w:tcPr>
            <w:tcW w:w="6463"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3118" w:type="dxa"/>
            <w:vMerge/>
          </w:tcPr>
          <w:p w:rsidR="00D845C2" w:rsidRPr="00D845C2" w:rsidRDefault="00D845C2" w:rsidP="00D845C2">
            <w:pPr>
              <w:spacing w:line="240" w:lineRule="auto"/>
              <w:rPr>
                <w:rFonts w:eastAsia="Times New Roman" w:cs="Times New Roman"/>
                <w:sz w:val="24"/>
                <w:szCs w:val="24"/>
                <w:lang w:eastAsia="ru-RU"/>
              </w:rPr>
            </w:pPr>
          </w:p>
        </w:tc>
        <w:tc>
          <w:tcPr>
            <w:tcW w:w="6463"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Данные представителя (уполномоченного лица)</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Фамилия</w:t>
            </w:r>
          </w:p>
        </w:tc>
        <w:tc>
          <w:tcPr>
            <w:tcW w:w="8050"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Имя</w:t>
            </w:r>
          </w:p>
        </w:tc>
        <w:tc>
          <w:tcPr>
            <w:tcW w:w="8050"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Отчество</w:t>
            </w:r>
          </w:p>
        </w:tc>
        <w:tc>
          <w:tcPr>
            <w:tcW w:w="8050"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Дата рождения</w:t>
            </w:r>
          </w:p>
        </w:tc>
        <w:tc>
          <w:tcPr>
            <w:tcW w:w="8050"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Документ, удостоверяющий личность представителя</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(уполномоченного лица)</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8"/>
        <w:gridCol w:w="1360"/>
        <w:gridCol w:w="1644"/>
        <w:gridCol w:w="3458"/>
      </w:tblGrid>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Вид</w:t>
            </w:r>
          </w:p>
        </w:tc>
        <w:tc>
          <w:tcPr>
            <w:tcW w:w="8050" w:type="dxa"/>
            <w:gridSpan w:val="4"/>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Серия</w:t>
            </w:r>
          </w:p>
        </w:tc>
        <w:tc>
          <w:tcPr>
            <w:tcW w:w="1588"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360"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Номер</w:t>
            </w:r>
          </w:p>
        </w:tc>
        <w:tc>
          <w:tcPr>
            <w:tcW w:w="5102"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Выдан</w:t>
            </w:r>
          </w:p>
        </w:tc>
        <w:tc>
          <w:tcPr>
            <w:tcW w:w="2948"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644"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Дата выдачи</w:t>
            </w:r>
          </w:p>
        </w:tc>
        <w:tc>
          <w:tcPr>
            <w:tcW w:w="3458"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Адрес регистрации представителя (уполномоченного лица)</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Индекс</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3003" w:type="dxa"/>
            <w:gridSpan w:val="2"/>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Регион</w:t>
            </w:r>
          </w:p>
        </w:tc>
        <w:tc>
          <w:tcPr>
            <w:tcW w:w="3515"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Район</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3003" w:type="dxa"/>
            <w:gridSpan w:val="2"/>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Населенный пункт</w:t>
            </w:r>
          </w:p>
        </w:tc>
        <w:tc>
          <w:tcPr>
            <w:tcW w:w="3515"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Улица</w:t>
            </w:r>
          </w:p>
        </w:tc>
        <w:tc>
          <w:tcPr>
            <w:tcW w:w="8105" w:type="dxa"/>
            <w:gridSpan w:val="5"/>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Дом</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359"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Корпус</w:t>
            </w:r>
          </w:p>
        </w:tc>
        <w:tc>
          <w:tcPr>
            <w:tcW w:w="164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19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Квартира</w:t>
            </w:r>
          </w:p>
        </w:tc>
        <w:tc>
          <w:tcPr>
            <w:tcW w:w="232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Адрес места жительства представителя (уполномоченного лица)</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2324"/>
      </w:tblGrid>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Индекс</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3003" w:type="dxa"/>
            <w:gridSpan w:val="2"/>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Регион</w:t>
            </w:r>
          </w:p>
        </w:tc>
        <w:tc>
          <w:tcPr>
            <w:tcW w:w="3515"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Район</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3003" w:type="dxa"/>
            <w:gridSpan w:val="2"/>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Населенный пункт</w:t>
            </w:r>
          </w:p>
        </w:tc>
        <w:tc>
          <w:tcPr>
            <w:tcW w:w="3515" w:type="dxa"/>
            <w:gridSpan w:val="2"/>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Улица</w:t>
            </w:r>
          </w:p>
        </w:tc>
        <w:tc>
          <w:tcPr>
            <w:tcW w:w="8105" w:type="dxa"/>
            <w:gridSpan w:val="5"/>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B41810">
        <w:tc>
          <w:tcPr>
            <w:tcW w:w="153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lastRenderedPageBreak/>
              <w:t>Дом</w:t>
            </w:r>
          </w:p>
        </w:tc>
        <w:tc>
          <w:tcPr>
            <w:tcW w:w="1587"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359"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Корпус</w:t>
            </w:r>
          </w:p>
        </w:tc>
        <w:tc>
          <w:tcPr>
            <w:tcW w:w="164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c>
          <w:tcPr>
            <w:tcW w:w="1191" w:type="dxa"/>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Квартира</w:t>
            </w:r>
          </w:p>
        </w:tc>
        <w:tc>
          <w:tcPr>
            <w:tcW w:w="2324"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050"/>
      </w:tblGrid>
      <w:tr w:rsidR="00D845C2" w:rsidRPr="00D845C2" w:rsidTr="00AE132C">
        <w:tc>
          <w:tcPr>
            <w:tcW w:w="1531" w:type="dxa"/>
            <w:vMerge w:val="restart"/>
          </w:tcPr>
          <w:p w:rsidR="00D845C2" w:rsidRPr="00D845C2" w:rsidRDefault="00D845C2" w:rsidP="00D845C2">
            <w:pPr>
              <w:widowControl w:val="0"/>
              <w:autoSpaceDE w:val="0"/>
              <w:autoSpaceDN w:val="0"/>
              <w:spacing w:line="240" w:lineRule="auto"/>
              <w:jc w:val="both"/>
              <w:rPr>
                <w:rFonts w:eastAsia="Times New Roman" w:cs="Times New Roman"/>
                <w:sz w:val="24"/>
                <w:szCs w:val="20"/>
                <w:lang w:eastAsia="ru-RU"/>
              </w:rPr>
            </w:pPr>
            <w:r w:rsidRPr="00D845C2">
              <w:rPr>
                <w:rFonts w:eastAsia="Times New Roman" w:cs="Times New Roman"/>
                <w:sz w:val="24"/>
                <w:szCs w:val="20"/>
                <w:lang w:eastAsia="ru-RU"/>
              </w:rPr>
              <w:t>Контактные данные</w:t>
            </w:r>
          </w:p>
        </w:tc>
        <w:tc>
          <w:tcPr>
            <w:tcW w:w="8050"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r w:rsidR="00D845C2" w:rsidRPr="00D845C2" w:rsidTr="00AE132C">
        <w:tc>
          <w:tcPr>
            <w:tcW w:w="1531" w:type="dxa"/>
            <w:vMerge/>
          </w:tcPr>
          <w:p w:rsidR="00D845C2" w:rsidRPr="00D845C2" w:rsidRDefault="00D845C2" w:rsidP="00D845C2">
            <w:pPr>
              <w:spacing w:line="240" w:lineRule="auto"/>
              <w:rPr>
                <w:rFonts w:eastAsia="Times New Roman" w:cs="Times New Roman"/>
                <w:sz w:val="24"/>
                <w:szCs w:val="24"/>
                <w:lang w:eastAsia="ru-RU"/>
              </w:rPr>
            </w:pPr>
          </w:p>
        </w:tc>
        <w:tc>
          <w:tcPr>
            <w:tcW w:w="8050" w:type="dxa"/>
          </w:tcPr>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tc>
      </w:tr>
    </w:tbl>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________________________   ____________________________________________</w:t>
      </w:r>
    </w:p>
    <w:p w:rsidR="007552C7" w:rsidRDefault="00D845C2" w:rsidP="00D845C2">
      <w:pPr>
        <w:pStyle w:val="ConsPlusTitle"/>
        <w:ind w:firstLine="709"/>
        <w:jc w:val="center"/>
        <w:rPr>
          <w:rFonts w:ascii="Times New Roman" w:hAnsi="Times New Roman" w:cs="Times New Roman"/>
          <w:sz w:val="28"/>
          <w:szCs w:val="28"/>
        </w:rPr>
      </w:pPr>
      <w:r w:rsidRPr="00D845C2">
        <w:rPr>
          <w:rFonts w:ascii="Times New Roman" w:hAnsi="Times New Roman" w:cs="Times New Roman"/>
          <w:b w:val="0"/>
          <w:bCs w:val="0"/>
          <w:sz w:val="24"/>
          <w:szCs w:val="24"/>
        </w:rPr>
        <w:t xml:space="preserve">              Дата                             Подпись/ФИО</w:t>
      </w: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7552C7" w:rsidRDefault="007552C7" w:rsidP="001D0B18">
      <w:pPr>
        <w:pStyle w:val="ConsPlusTitle"/>
        <w:ind w:firstLine="709"/>
        <w:jc w:val="center"/>
        <w:rPr>
          <w:rFonts w:ascii="Times New Roman" w:hAnsi="Times New Roman" w:cs="Times New Roman"/>
          <w:sz w:val="28"/>
          <w:szCs w:val="28"/>
        </w:rPr>
      </w:pPr>
    </w:p>
    <w:p w:rsidR="00D845C2" w:rsidRDefault="00D845C2" w:rsidP="001D0B18">
      <w:pPr>
        <w:pStyle w:val="ConsPlusTitle"/>
        <w:ind w:firstLine="709"/>
        <w:jc w:val="center"/>
        <w:rPr>
          <w:rFonts w:ascii="Times New Roman" w:hAnsi="Times New Roman" w:cs="Times New Roman"/>
          <w:sz w:val="28"/>
          <w:szCs w:val="28"/>
        </w:rPr>
      </w:pPr>
    </w:p>
    <w:p w:rsidR="00D845C2" w:rsidRDefault="00D845C2" w:rsidP="001D0B18">
      <w:pPr>
        <w:pStyle w:val="ConsPlusTitle"/>
        <w:ind w:firstLine="709"/>
        <w:jc w:val="center"/>
        <w:rPr>
          <w:rFonts w:ascii="Times New Roman" w:hAnsi="Times New Roman" w:cs="Times New Roman"/>
          <w:sz w:val="28"/>
          <w:szCs w:val="28"/>
        </w:rPr>
      </w:pPr>
    </w:p>
    <w:p w:rsidR="00D845C2" w:rsidRDefault="00D845C2" w:rsidP="001D0B18">
      <w:pPr>
        <w:pStyle w:val="ConsPlusTitle"/>
        <w:ind w:firstLine="709"/>
        <w:jc w:val="center"/>
        <w:rPr>
          <w:rFonts w:ascii="Times New Roman" w:hAnsi="Times New Roman" w:cs="Times New Roman"/>
          <w:sz w:val="28"/>
          <w:szCs w:val="28"/>
        </w:rPr>
      </w:pPr>
    </w:p>
    <w:p w:rsidR="00D845C2" w:rsidRDefault="00D845C2" w:rsidP="001D0B18">
      <w:pPr>
        <w:pStyle w:val="ConsPlusTitle"/>
        <w:ind w:firstLine="709"/>
        <w:jc w:val="center"/>
        <w:rPr>
          <w:rFonts w:ascii="Times New Roman" w:hAnsi="Times New Roman" w:cs="Times New Roman"/>
          <w:sz w:val="28"/>
          <w:szCs w:val="28"/>
        </w:rPr>
      </w:pPr>
    </w:p>
    <w:p w:rsidR="00D845C2" w:rsidRDefault="00D845C2" w:rsidP="001D0B18">
      <w:pPr>
        <w:pStyle w:val="ConsPlusTitle"/>
        <w:ind w:firstLine="709"/>
        <w:jc w:val="center"/>
        <w:rPr>
          <w:rFonts w:ascii="Times New Roman" w:hAnsi="Times New Roman" w:cs="Times New Roman"/>
          <w:sz w:val="28"/>
          <w:szCs w:val="28"/>
        </w:rPr>
      </w:pPr>
    </w:p>
    <w:p w:rsidR="00B41810" w:rsidRDefault="00B41810" w:rsidP="001D0B18">
      <w:pPr>
        <w:pStyle w:val="ConsPlusTitle"/>
        <w:ind w:firstLine="709"/>
        <w:jc w:val="center"/>
        <w:rPr>
          <w:rFonts w:ascii="Times New Roman" w:hAnsi="Times New Roman" w:cs="Times New Roman"/>
          <w:sz w:val="28"/>
          <w:szCs w:val="28"/>
        </w:rPr>
      </w:pPr>
    </w:p>
    <w:p w:rsidR="00B41810" w:rsidRDefault="00B41810" w:rsidP="001D0B18">
      <w:pPr>
        <w:pStyle w:val="ConsPlusTitle"/>
        <w:ind w:firstLine="709"/>
        <w:jc w:val="center"/>
        <w:rPr>
          <w:rFonts w:ascii="Times New Roman" w:hAnsi="Times New Roman" w:cs="Times New Roman"/>
          <w:sz w:val="28"/>
          <w:szCs w:val="28"/>
        </w:rPr>
      </w:pPr>
    </w:p>
    <w:p w:rsidR="00B41810" w:rsidRDefault="00B41810" w:rsidP="001D0B18">
      <w:pPr>
        <w:pStyle w:val="ConsPlusTitle"/>
        <w:ind w:firstLine="709"/>
        <w:jc w:val="center"/>
        <w:rPr>
          <w:rFonts w:ascii="Times New Roman" w:hAnsi="Times New Roman" w:cs="Times New Roman"/>
          <w:sz w:val="28"/>
          <w:szCs w:val="28"/>
        </w:rPr>
      </w:pPr>
    </w:p>
    <w:p w:rsidR="00B41810" w:rsidRDefault="00B41810" w:rsidP="001D0B18">
      <w:pPr>
        <w:pStyle w:val="ConsPlusTitle"/>
        <w:ind w:firstLine="709"/>
        <w:jc w:val="center"/>
        <w:rPr>
          <w:rFonts w:ascii="Times New Roman" w:hAnsi="Times New Roman" w:cs="Times New Roman"/>
          <w:sz w:val="28"/>
          <w:szCs w:val="28"/>
        </w:rPr>
      </w:pPr>
    </w:p>
    <w:p w:rsidR="00B41810" w:rsidRDefault="00B41810" w:rsidP="001D0B18">
      <w:pPr>
        <w:pStyle w:val="ConsPlusTitle"/>
        <w:ind w:firstLine="709"/>
        <w:jc w:val="center"/>
        <w:rPr>
          <w:rFonts w:ascii="Times New Roman" w:hAnsi="Times New Roman" w:cs="Times New Roman"/>
          <w:sz w:val="28"/>
          <w:szCs w:val="28"/>
        </w:rPr>
      </w:pPr>
    </w:p>
    <w:p w:rsidR="00B41810" w:rsidRDefault="00B41810" w:rsidP="001D0B18">
      <w:pPr>
        <w:pStyle w:val="ConsPlusTitle"/>
        <w:ind w:firstLine="709"/>
        <w:jc w:val="center"/>
        <w:rPr>
          <w:rFonts w:ascii="Times New Roman" w:hAnsi="Times New Roman" w:cs="Times New Roman"/>
          <w:sz w:val="28"/>
          <w:szCs w:val="28"/>
        </w:rPr>
      </w:pPr>
    </w:p>
    <w:p w:rsidR="00B41810" w:rsidRDefault="00B41810" w:rsidP="001D0B18">
      <w:pPr>
        <w:pStyle w:val="ConsPlusTitle"/>
        <w:ind w:firstLine="709"/>
        <w:jc w:val="center"/>
        <w:rPr>
          <w:rFonts w:ascii="Times New Roman" w:hAnsi="Times New Roman" w:cs="Times New Roman"/>
          <w:sz w:val="28"/>
          <w:szCs w:val="28"/>
        </w:rPr>
      </w:pPr>
    </w:p>
    <w:p w:rsidR="00B41810" w:rsidRDefault="00B41810" w:rsidP="001D0B18">
      <w:pPr>
        <w:pStyle w:val="ConsPlusTitle"/>
        <w:ind w:firstLine="709"/>
        <w:jc w:val="center"/>
        <w:rPr>
          <w:rFonts w:ascii="Times New Roman" w:hAnsi="Times New Roman" w:cs="Times New Roman"/>
          <w:sz w:val="28"/>
          <w:szCs w:val="28"/>
        </w:rPr>
      </w:pPr>
    </w:p>
    <w:p w:rsidR="00B41810" w:rsidRDefault="00B41810" w:rsidP="001D0B18">
      <w:pPr>
        <w:pStyle w:val="ConsPlusTitle"/>
        <w:ind w:firstLine="709"/>
        <w:jc w:val="center"/>
        <w:rPr>
          <w:rFonts w:ascii="Times New Roman" w:hAnsi="Times New Roman" w:cs="Times New Roman"/>
          <w:sz w:val="28"/>
          <w:szCs w:val="28"/>
        </w:rPr>
      </w:pPr>
    </w:p>
    <w:p w:rsidR="00B41810" w:rsidRDefault="00B41810" w:rsidP="001D0B18">
      <w:pPr>
        <w:pStyle w:val="ConsPlusTitle"/>
        <w:ind w:firstLine="709"/>
        <w:jc w:val="center"/>
        <w:rPr>
          <w:rFonts w:ascii="Times New Roman" w:hAnsi="Times New Roman" w:cs="Times New Roman"/>
          <w:sz w:val="28"/>
          <w:szCs w:val="28"/>
        </w:rPr>
      </w:pPr>
    </w:p>
    <w:p w:rsidR="00B41810" w:rsidRDefault="00B41810" w:rsidP="001D0B18">
      <w:pPr>
        <w:pStyle w:val="ConsPlusTitle"/>
        <w:ind w:firstLine="709"/>
        <w:jc w:val="center"/>
        <w:rPr>
          <w:rFonts w:ascii="Times New Roman" w:hAnsi="Times New Roman" w:cs="Times New Roman"/>
          <w:sz w:val="28"/>
          <w:szCs w:val="28"/>
        </w:rPr>
      </w:pPr>
    </w:p>
    <w:p w:rsidR="00B41810" w:rsidRDefault="00B41810" w:rsidP="001D0B18">
      <w:pPr>
        <w:pStyle w:val="ConsPlusTitle"/>
        <w:ind w:firstLine="709"/>
        <w:jc w:val="center"/>
        <w:rPr>
          <w:rFonts w:ascii="Times New Roman" w:hAnsi="Times New Roman" w:cs="Times New Roman"/>
          <w:sz w:val="28"/>
          <w:szCs w:val="28"/>
        </w:rPr>
      </w:pPr>
    </w:p>
    <w:p w:rsidR="00D845C2" w:rsidRPr="00B41810" w:rsidRDefault="00D845C2" w:rsidP="00D845C2">
      <w:pPr>
        <w:autoSpaceDE w:val="0"/>
        <w:autoSpaceDN w:val="0"/>
        <w:adjustRightInd w:val="0"/>
        <w:spacing w:line="240" w:lineRule="auto"/>
        <w:ind w:firstLine="709"/>
        <w:jc w:val="right"/>
        <w:outlineLvl w:val="0"/>
        <w:rPr>
          <w:rFonts w:cs="Times New Roman"/>
          <w:sz w:val="24"/>
          <w:szCs w:val="24"/>
        </w:rPr>
      </w:pPr>
      <w:r w:rsidRPr="00B41810">
        <w:rPr>
          <w:rFonts w:cs="Times New Roman"/>
          <w:sz w:val="24"/>
          <w:szCs w:val="24"/>
        </w:rPr>
        <w:lastRenderedPageBreak/>
        <w:t>Приложение № 4</w:t>
      </w:r>
    </w:p>
    <w:p w:rsidR="00D845C2" w:rsidRPr="00B41810" w:rsidRDefault="00D845C2" w:rsidP="00D845C2">
      <w:pPr>
        <w:autoSpaceDE w:val="0"/>
        <w:autoSpaceDN w:val="0"/>
        <w:adjustRightInd w:val="0"/>
        <w:spacing w:line="240" w:lineRule="auto"/>
        <w:ind w:firstLine="709"/>
        <w:jc w:val="right"/>
        <w:rPr>
          <w:rFonts w:cs="Times New Roman"/>
          <w:sz w:val="24"/>
          <w:szCs w:val="24"/>
        </w:rPr>
      </w:pPr>
      <w:r w:rsidRPr="00B41810">
        <w:rPr>
          <w:rFonts w:cs="Times New Roman"/>
          <w:sz w:val="24"/>
          <w:szCs w:val="24"/>
        </w:rPr>
        <w:t>к административному регламенту</w:t>
      </w:r>
    </w:p>
    <w:p w:rsidR="00D845C2" w:rsidRPr="00B41810" w:rsidRDefault="00D845C2" w:rsidP="00D845C2">
      <w:pPr>
        <w:autoSpaceDE w:val="0"/>
        <w:autoSpaceDN w:val="0"/>
        <w:adjustRightInd w:val="0"/>
        <w:spacing w:line="240" w:lineRule="auto"/>
        <w:ind w:firstLine="709"/>
        <w:jc w:val="right"/>
        <w:rPr>
          <w:rFonts w:cs="Times New Roman"/>
          <w:sz w:val="24"/>
          <w:szCs w:val="24"/>
        </w:rPr>
      </w:pPr>
      <w:r w:rsidRPr="00B41810">
        <w:rPr>
          <w:rFonts w:cs="Times New Roman"/>
          <w:sz w:val="24"/>
          <w:szCs w:val="24"/>
        </w:rPr>
        <w:t>предоставления муниципальной услуги</w:t>
      </w:r>
    </w:p>
    <w:p w:rsidR="00D845C2" w:rsidRPr="00B41810" w:rsidRDefault="00D845C2" w:rsidP="00D845C2">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«Предоставление земельных участков,</w:t>
      </w:r>
    </w:p>
    <w:p w:rsidR="00D845C2" w:rsidRPr="00B41810" w:rsidRDefault="00D845C2" w:rsidP="00D845C2">
      <w:pPr>
        <w:widowControl w:val="0"/>
        <w:autoSpaceDE w:val="0"/>
        <w:autoSpaceDN w:val="0"/>
        <w:spacing w:line="240" w:lineRule="auto"/>
        <w:jc w:val="right"/>
        <w:rPr>
          <w:rFonts w:eastAsia="Times New Roman" w:cs="Times New Roman"/>
          <w:sz w:val="24"/>
          <w:szCs w:val="24"/>
          <w:lang w:eastAsia="ru-RU"/>
        </w:rPr>
      </w:pPr>
      <w:proofErr w:type="gramStart"/>
      <w:r w:rsidRPr="00B41810">
        <w:rPr>
          <w:rFonts w:eastAsia="Times New Roman" w:cs="Times New Roman"/>
          <w:sz w:val="24"/>
          <w:szCs w:val="24"/>
          <w:lang w:eastAsia="ru-RU"/>
        </w:rPr>
        <w:t>находящихся</w:t>
      </w:r>
      <w:proofErr w:type="gramEnd"/>
      <w:r w:rsidRPr="00B41810">
        <w:rPr>
          <w:rFonts w:eastAsia="Times New Roman" w:cs="Times New Roman"/>
          <w:sz w:val="24"/>
          <w:szCs w:val="24"/>
          <w:lang w:eastAsia="ru-RU"/>
        </w:rPr>
        <w:t xml:space="preserve"> в собственности муниципального образования</w:t>
      </w:r>
    </w:p>
    <w:p w:rsidR="00D845C2" w:rsidRPr="00B41810" w:rsidRDefault="00D845C2" w:rsidP="00D845C2">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и земельных участков, государственная собственность</w:t>
      </w:r>
    </w:p>
    <w:p w:rsidR="00D845C2" w:rsidRPr="00B41810" w:rsidRDefault="00D845C2" w:rsidP="00D845C2">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 xml:space="preserve">на </w:t>
      </w:r>
      <w:proofErr w:type="gramStart"/>
      <w:r w:rsidRPr="00B41810">
        <w:rPr>
          <w:rFonts w:eastAsia="Times New Roman" w:cs="Times New Roman"/>
          <w:sz w:val="24"/>
          <w:szCs w:val="24"/>
          <w:lang w:eastAsia="ru-RU"/>
        </w:rPr>
        <w:t>которые</w:t>
      </w:r>
      <w:proofErr w:type="gramEnd"/>
      <w:r w:rsidRPr="00B41810">
        <w:rPr>
          <w:rFonts w:eastAsia="Times New Roman" w:cs="Times New Roman"/>
          <w:sz w:val="24"/>
          <w:szCs w:val="24"/>
          <w:lang w:eastAsia="ru-RU"/>
        </w:rPr>
        <w:t xml:space="preserve"> не разграничена, гражданам для индивидуального</w:t>
      </w:r>
    </w:p>
    <w:p w:rsidR="00D845C2" w:rsidRPr="00B41810" w:rsidRDefault="00D845C2" w:rsidP="00D845C2">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жилищного строительства, ведения личного подсобного</w:t>
      </w:r>
    </w:p>
    <w:p w:rsidR="00D845C2" w:rsidRPr="00B41810" w:rsidRDefault="00D845C2" w:rsidP="00D845C2">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хозяйства в границах населенного пункта, садоводства,</w:t>
      </w:r>
    </w:p>
    <w:p w:rsidR="00D845C2" w:rsidRPr="00B41810" w:rsidRDefault="00D845C2" w:rsidP="00D845C2">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дачного хозяйства, гражданам и крестьянским (фермерским) хозяйствам</w:t>
      </w:r>
    </w:p>
    <w:p w:rsidR="00D845C2" w:rsidRPr="00B41810" w:rsidRDefault="00D845C2" w:rsidP="00D845C2">
      <w:pPr>
        <w:widowControl w:val="0"/>
        <w:autoSpaceDE w:val="0"/>
        <w:autoSpaceDN w:val="0"/>
        <w:spacing w:line="240" w:lineRule="auto"/>
        <w:jc w:val="right"/>
        <w:rPr>
          <w:rFonts w:eastAsia="Times New Roman" w:cs="Times New Roman"/>
          <w:sz w:val="24"/>
          <w:szCs w:val="24"/>
          <w:lang w:eastAsia="ru-RU"/>
        </w:rPr>
      </w:pPr>
      <w:r w:rsidRPr="00B41810">
        <w:rPr>
          <w:rFonts w:eastAsia="Times New Roman" w:cs="Times New Roman"/>
          <w:sz w:val="24"/>
          <w:szCs w:val="24"/>
          <w:lang w:eastAsia="ru-RU"/>
        </w:rPr>
        <w:t>для осуществления крестьянским (фермерским) хозяйством</w:t>
      </w:r>
    </w:p>
    <w:p w:rsidR="00D845C2" w:rsidRPr="00B41810" w:rsidRDefault="00D845C2" w:rsidP="00D845C2">
      <w:pPr>
        <w:autoSpaceDE w:val="0"/>
        <w:autoSpaceDN w:val="0"/>
        <w:adjustRightInd w:val="0"/>
        <w:spacing w:line="240" w:lineRule="auto"/>
        <w:ind w:firstLine="709"/>
        <w:jc w:val="right"/>
        <w:outlineLvl w:val="0"/>
        <w:rPr>
          <w:rFonts w:eastAsia="Times New Roman" w:cs="Times New Roman"/>
          <w:sz w:val="24"/>
          <w:szCs w:val="24"/>
          <w:lang w:eastAsia="ru-RU"/>
        </w:rPr>
      </w:pPr>
      <w:r w:rsidRPr="00B41810">
        <w:rPr>
          <w:rFonts w:eastAsia="Times New Roman" w:cs="Times New Roman"/>
          <w:sz w:val="24"/>
          <w:szCs w:val="24"/>
          <w:lang w:eastAsia="ru-RU"/>
        </w:rPr>
        <w:t>его деятельности»</w:t>
      </w:r>
    </w:p>
    <w:p w:rsidR="00D845C2" w:rsidRDefault="00D845C2" w:rsidP="00D845C2">
      <w:pPr>
        <w:pStyle w:val="ConsPlusTitle"/>
        <w:rPr>
          <w:rFonts w:ascii="Times New Roman" w:hAnsi="Times New Roman" w:cs="Times New Roman"/>
          <w:sz w:val="28"/>
          <w:szCs w:val="28"/>
        </w:rPr>
      </w:pPr>
    </w:p>
    <w:p w:rsidR="00C3633D" w:rsidRPr="001D0B18" w:rsidRDefault="00C3633D" w:rsidP="001D0B18">
      <w:pPr>
        <w:pStyle w:val="ConsPlusTitle"/>
        <w:ind w:firstLine="709"/>
        <w:jc w:val="center"/>
        <w:rPr>
          <w:rFonts w:ascii="Times New Roman" w:hAnsi="Times New Roman" w:cs="Times New Roman"/>
          <w:sz w:val="28"/>
          <w:szCs w:val="28"/>
        </w:rPr>
      </w:pPr>
      <w:r w:rsidRPr="001D0B18">
        <w:rPr>
          <w:rFonts w:ascii="Times New Roman" w:hAnsi="Times New Roman" w:cs="Times New Roman"/>
          <w:sz w:val="28"/>
          <w:szCs w:val="28"/>
        </w:rPr>
        <w:t>БЛОК-СХЕМА</w:t>
      </w:r>
    </w:p>
    <w:p w:rsidR="00F94A8E" w:rsidRDefault="00C3633D" w:rsidP="001D0B18">
      <w:pPr>
        <w:pStyle w:val="ConsPlusTitle"/>
        <w:ind w:firstLine="709"/>
        <w:jc w:val="center"/>
        <w:rPr>
          <w:rFonts w:ascii="Times New Roman" w:hAnsi="Times New Roman" w:cs="Times New Roman"/>
          <w:sz w:val="28"/>
          <w:szCs w:val="28"/>
        </w:rPr>
      </w:pPr>
      <w:r w:rsidRPr="001D0B18">
        <w:rPr>
          <w:rFonts w:ascii="Times New Roman" w:hAnsi="Times New Roman" w:cs="Times New Roman"/>
          <w:sz w:val="28"/>
          <w:szCs w:val="28"/>
        </w:rPr>
        <w:t>ПРЕД</w:t>
      </w:r>
      <w:r w:rsidR="006F488B" w:rsidRPr="001D0B18">
        <w:rPr>
          <w:rFonts w:ascii="Times New Roman" w:hAnsi="Times New Roman" w:cs="Times New Roman"/>
          <w:sz w:val="28"/>
          <w:szCs w:val="28"/>
        </w:rPr>
        <w:t>ОСТАВЛЕНИЯ МУНИЦИПАЛЬНОЙ УСЛУГИ</w:t>
      </w:r>
    </w:p>
    <w:p w:rsidR="00D845C2" w:rsidRPr="001D0B18" w:rsidRDefault="00D845C2" w:rsidP="001D0B18">
      <w:pPr>
        <w:pStyle w:val="ConsPlusTitle"/>
        <w:ind w:firstLine="709"/>
        <w:jc w:val="center"/>
        <w:rPr>
          <w:rFonts w:ascii="Times New Roman" w:hAnsi="Times New Roman" w:cs="Times New Roman"/>
          <w:sz w:val="28"/>
          <w:szCs w:val="28"/>
        </w:rPr>
      </w:pP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Прием, регистрация заявления о предоставлении муниципальной услуги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Осуществление межведомственного информационного взаимодействия в рамках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предоставления муниципальной услуги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bookmarkStart w:id="34" w:name="_GoBack"/>
      <w:r w:rsidRPr="00D845C2">
        <w:rPr>
          <w:rFonts w:ascii="Courier New" w:eastAsia="Times New Roman" w:hAnsi="Courier New" w:cs="Courier New"/>
          <w:sz w:val="20"/>
          <w:szCs w:val="20"/>
          <w:lang w:eastAsia="ru-RU"/>
        </w:rPr>
        <w:t>┌───────────────────────────────────┐       ┌─────────────────────────────┐</w:t>
      </w:r>
    </w:p>
    <w:bookmarkEnd w:id="34"/>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Требуется межведомственное</w:t>
      </w:r>
      <w:proofErr w:type="gramStart"/>
      <w:r w:rsidRPr="00D845C2">
        <w:rPr>
          <w:rFonts w:ascii="Courier New" w:eastAsia="Times New Roman" w:hAnsi="Courier New" w:cs="Courier New"/>
          <w:sz w:val="20"/>
          <w:szCs w:val="20"/>
          <w:lang w:eastAsia="ru-RU"/>
        </w:rPr>
        <w:t xml:space="preserve">    │  Д</w:t>
      </w:r>
      <w:proofErr w:type="gramEnd"/>
      <w:r w:rsidRPr="00D845C2">
        <w:rPr>
          <w:rFonts w:ascii="Courier New" w:eastAsia="Times New Roman" w:hAnsi="Courier New" w:cs="Courier New"/>
          <w:sz w:val="20"/>
          <w:szCs w:val="20"/>
          <w:lang w:eastAsia="ru-RU"/>
        </w:rPr>
        <w:t>а   │   Подготовка и направление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информационное взаимодействие   ├──────&gt;│  межведомственных запросов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 Нет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Принятие решения о предоставлении  │&lt;──────┤    Получение ответов </w:t>
      </w:r>
      <w:proofErr w:type="gramStart"/>
      <w:r w:rsidRPr="00D845C2">
        <w:rPr>
          <w:rFonts w:ascii="Courier New" w:eastAsia="Times New Roman" w:hAnsi="Courier New" w:cs="Courier New"/>
          <w:sz w:val="20"/>
          <w:szCs w:val="20"/>
          <w:lang w:eastAsia="ru-RU"/>
        </w:rPr>
        <w:t>на</w:t>
      </w:r>
      <w:proofErr w:type="gramEnd"/>
      <w:r w:rsidRPr="00D845C2">
        <w:rPr>
          <w:rFonts w:ascii="Courier New" w:eastAsia="Times New Roman" w:hAnsi="Courier New" w:cs="Courier New"/>
          <w:sz w:val="20"/>
          <w:szCs w:val="20"/>
          <w:lang w:eastAsia="ru-RU"/>
        </w:rPr>
        <w:t xml:space="preserve">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│муниципальной услуги или решения об │       │  межведомственные запросы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отказе в предоставлении       │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муниципальной услуги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Имеются основания для отказа в предоставлении муниципальной услуги?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 Нет                                \/ Да</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Решение о предоставлении      │ │Решение об отказе в предоставлении│</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муниципальной услуги        │ │       муниципальной услуги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xml:space="preserve">                   \/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     Выдача заявителю результата предоставления муниципальной услуги     │</w:t>
      </w:r>
    </w:p>
    <w:p w:rsidR="00D845C2" w:rsidRPr="00D845C2" w:rsidRDefault="00D845C2" w:rsidP="00D845C2">
      <w:pPr>
        <w:widowControl w:val="0"/>
        <w:autoSpaceDE w:val="0"/>
        <w:autoSpaceDN w:val="0"/>
        <w:spacing w:line="240" w:lineRule="auto"/>
        <w:jc w:val="both"/>
        <w:rPr>
          <w:rFonts w:ascii="Courier New" w:eastAsia="Times New Roman" w:hAnsi="Courier New" w:cs="Courier New"/>
          <w:sz w:val="20"/>
          <w:szCs w:val="20"/>
          <w:lang w:eastAsia="ru-RU"/>
        </w:rPr>
      </w:pPr>
      <w:r w:rsidRPr="00D845C2">
        <w:rPr>
          <w:rFonts w:ascii="Courier New" w:eastAsia="Times New Roman" w:hAnsi="Courier New" w:cs="Courier New"/>
          <w:sz w:val="20"/>
          <w:szCs w:val="20"/>
          <w:lang w:eastAsia="ru-RU"/>
        </w:rPr>
        <w:t>└─────────────────────────────────────────────────────────────────────────┘</w:t>
      </w:r>
    </w:p>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autoSpaceDE w:val="0"/>
        <w:autoSpaceDN w:val="0"/>
        <w:spacing w:line="240" w:lineRule="auto"/>
        <w:rPr>
          <w:rFonts w:eastAsia="Times New Roman" w:cs="Times New Roman"/>
          <w:sz w:val="24"/>
          <w:szCs w:val="20"/>
          <w:lang w:eastAsia="ru-RU"/>
        </w:rPr>
      </w:pPr>
    </w:p>
    <w:p w:rsidR="00D845C2" w:rsidRPr="00D845C2" w:rsidRDefault="00D845C2" w:rsidP="00D845C2">
      <w:pPr>
        <w:widowControl w:val="0"/>
        <w:pBdr>
          <w:top w:val="single" w:sz="6" w:space="0" w:color="auto"/>
        </w:pBdr>
        <w:autoSpaceDE w:val="0"/>
        <w:autoSpaceDN w:val="0"/>
        <w:spacing w:before="100" w:after="100" w:line="240" w:lineRule="auto"/>
        <w:jc w:val="both"/>
        <w:rPr>
          <w:rFonts w:eastAsia="Times New Roman" w:cs="Times New Roman"/>
          <w:sz w:val="2"/>
          <w:szCs w:val="2"/>
          <w:lang w:eastAsia="ru-RU"/>
        </w:rPr>
      </w:pPr>
    </w:p>
    <w:p w:rsidR="006F488B" w:rsidRPr="001D0B18" w:rsidRDefault="006F488B" w:rsidP="001D0B18">
      <w:pPr>
        <w:pStyle w:val="ConsPlusTitle"/>
        <w:ind w:firstLine="709"/>
        <w:jc w:val="center"/>
        <w:rPr>
          <w:rFonts w:ascii="Times New Roman" w:hAnsi="Times New Roman" w:cs="Times New Roman"/>
          <w:sz w:val="28"/>
          <w:szCs w:val="28"/>
        </w:rPr>
      </w:pPr>
    </w:p>
    <w:p w:rsidR="00C3633D" w:rsidRPr="001D0B18" w:rsidRDefault="00C3633D" w:rsidP="001D0B18">
      <w:pPr>
        <w:pStyle w:val="ConsPlusNormal"/>
        <w:ind w:firstLine="709"/>
        <w:jc w:val="both"/>
        <w:rPr>
          <w:rFonts w:ascii="Times New Roman" w:hAnsi="Times New Roman" w:cs="Times New Roman"/>
          <w:sz w:val="28"/>
          <w:szCs w:val="28"/>
        </w:rPr>
      </w:pPr>
    </w:p>
    <w:p w:rsidR="00C3633D" w:rsidRPr="001D0B18" w:rsidRDefault="00C3633D" w:rsidP="001D0B18">
      <w:pPr>
        <w:pStyle w:val="aa"/>
        <w:tabs>
          <w:tab w:val="left" w:pos="1500"/>
        </w:tabs>
        <w:spacing w:before="0" w:after="0"/>
        <w:ind w:right="0"/>
      </w:pPr>
    </w:p>
    <w:sectPr w:rsidR="00C3633D" w:rsidRPr="001D0B18" w:rsidSect="007B3499">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FD3305"/>
    <w:multiLevelType w:val="hybridMultilevel"/>
    <w:tmpl w:val="D6ECA1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1AE1BDA"/>
    <w:multiLevelType w:val="hybridMultilevel"/>
    <w:tmpl w:val="EA488638"/>
    <w:lvl w:ilvl="0" w:tplc="0CFA4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9">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5">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E6610FB"/>
    <w:multiLevelType w:val="hybridMultilevel"/>
    <w:tmpl w:val="9000EDF2"/>
    <w:lvl w:ilvl="0" w:tplc="C780F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5AE65AB"/>
    <w:multiLevelType w:val="multilevel"/>
    <w:tmpl w:val="D6F4DD74"/>
    <w:lvl w:ilvl="0">
      <w:start w:val="1"/>
      <w:numFmt w:val="decimal"/>
      <w:lvlText w:val="%1."/>
      <w:lvlJc w:val="left"/>
      <w:pPr>
        <w:ind w:left="786" w:hanging="360"/>
      </w:pPr>
      <w:rPr>
        <w:rFonts w:hint="default"/>
      </w:rPr>
    </w:lvl>
    <w:lvl w:ilvl="1">
      <w:start w:val="6"/>
      <w:numFmt w:val="decimal"/>
      <w:isLgl/>
      <w:lvlText w:val="%1.%2."/>
      <w:lvlJc w:val="left"/>
      <w:pPr>
        <w:ind w:left="1571" w:hanging="720"/>
      </w:pPr>
      <w:rPr>
        <w:rFonts w:ascii="Times New Roman" w:hAnsi="Times New Roman" w:cs="Times New Roman" w:hint="default"/>
        <w:color w:val="auto"/>
        <w:sz w:val="28"/>
      </w:rPr>
    </w:lvl>
    <w:lvl w:ilvl="2">
      <w:start w:val="1"/>
      <w:numFmt w:val="decimal"/>
      <w:isLgl/>
      <w:lvlText w:val="%1.%2.%3."/>
      <w:lvlJc w:val="left"/>
      <w:pPr>
        <w:ind w:left="2062" w:hanging="720"/>
      </w:pPr>
      <w:rPr>
        <w:rFonts w:ascii="Times New Roman" w:hAnsi="Times New Roman" w:cs="Times New Roman" w:hint="default"/>
        <w:color w:val="auto"/>
        <w:sz w:val="28"/>
      </w:rPr>
    </w:lvl>
    <w:lvl w:ilvl="3">
      <w:start w:val="1"/>
      <w:numFmt w:val="decimal"/>
      <w:isLgl/>
      <w:lvlText w:val="%1.%2.%3.%4."/>
      <w:lvlJc w:val="left"/>
      <w:pPr>
        <w:ind w:left="2913" w:hanging="1080"/>
      </w:pPr>
      <w:rPr>
        <w:rFonts w:ascii="Times New Roman" w:hAnsi="Times New Roman" w:cs="Times New Roman" w:hint="default"/>
        <w:color w:val="auto"/>
        <w:sz w:val="28"/>
      </w:rPr>
    </w:lvl>
    <w:lvl w:ilvl="4">
      <w:start w:val="1"/>
      <w:numFmt w:val="decimal"/>
      <w:isLgl/>
      <w:lvlText w:val="%1.%2.%3.%4.%5."/>
      <w:lvlJc w:val="left"/>
      <w:pPr>
        <w:ind w:left="3404" w:hanging="1080"/>
      </w:pPr>
      <w:rPr>
        <w:rFonts w:ascii="Times New Roman" w:hAnsi="Times New Roman" w:cs="Times New Roman" w:hint="default"/>
        <w:color w:val="auto"/>
        <w:sz w:val="28"/>
      </w:rPr>
    </w:lvl>
    <w:lvl w:ilvl="5">
      <w:start w:val="1"/>
      <w:numFmt w:val="decimal"/>
      <w:isLgl/>
      <w:lvlText w:val="%1.%2.%3.%4.%5.%6."/>
      <w:lvlJc w:val="left"/>
      <w:pPr>
        <w:ind w:left="4255" w:hanging="1440"/>
      </w:pPr>
      <w:rPr>
        <w:rFonts w:ascii="Times New Roman" w:hAnsi="Times New Roman" w:cs="Times New Roman" w:hint="default"/>
        <w:color w:val="auto"/>
        <w:sz w:val="28"/>
      </w:rPr>
    </w:lvl>
    <w:lvl w:ilvl="6">
      <w:start w:val="1"/>
      <w:numFmt w:val="decimal"/>
      <w:isLgl/>
      <w:lvlText w:val="%1.%2.%3.%4.%5.%6.%7."/>
      <w:lvlJc w:val="left"/>
      <w:pPr>
        <w:ind w:left="5106" w:hanging="1800"/>
      </w:pPr>
      <w:rPr>
        <w:rFonts w:ascii="Times New Roman" w:hAnsi="Times New Roman" w:cs="Times New Roman" w:hint="default"/>
        <w:color w:val="auto"/>
        <w:sz w:val="28"/>
      </w:rPr>
    </w:lvl>
    <w:lvl w:ilvl="7">
      <w:start w:val="1"/>
      <w:numFmt w:val="decimal"/>
      <w:isLgl/>
      <w:lvlText w:val="%1.%2.%3.%4.%5.%6.%7.%8."/>
      <w:lvlJc w:val="left"/>
      <w:pPr>
        <w:ind w:left="5597" w:hanging="1800"/>
      </w:pPr>
      <w:rPr>
        <w:rFonts w:ascii="Times New Roman" w:hAnsi="Times New Roman" w:cs="Times New Roman" w:hint="default"/>
        <w:color w:val="auto"/>
        <w:sz w:val="28"/>
      </w:rPr>
    </w:lvl>
    <w:lvl w:ilvl="8">
      <w:start w:val="1"/>
      <w:numFmt w:val="decimal"/>
      <w:isLgl/>
      <w:lvlText w:val="%1.%2.%3.%4.%5.%6.%7.%8.%9."/>
      <w:lvlJc w:val="left"/>
      <w:pPr>
        <w:ind w:left="6448" w:hanging="2160"/>
      </w:pPr>
      <w:rPr>
        <w:rFonts w:ascii="Times New Roman" w:hAnsi="Times New Roman" w:cs="Times New Roman" w:hint="default"/>
        <w:color w:val="auto"/>
        <w:sz w:val="28"/>
      </w:rPr>
    </w:lvl>
  </w:abstractNum>
  <w:abstractNum w:abstractNumId="3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8"/>
  </w:num>
  <w:num w:numId="3">
    <w:abstractNumId w:val="25"/>
  </w:num>
  <w:num w:numId="4">
    <w:abstractNumId w:val="10"/>
  </w:num>
  <w:num w:numId="5">
    <w:abstractNumId w:val="7"/>
  </w:num>
  <w:num w:numId="6">
    <w:abstractNumId w:val="11"/>
  </w:num>
  <w:num w:numId="7">
    <w:abstractNumId w:val="2"/>
  </w:num>
  <w:num w:numId="8">
    <w:abstractNumId w:val="28"/>
  </w:num>
  <w:num w:numId="9">
    <w:abstractNumId w:val="19"/>
  </w:num>
  <w:num w:numId="10">
    <w:abstractNumId w:val="30"/>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0"/>
  </w:num>
  <w:num w:numId="14">
    <w:abstractNumId w:val="23"/>
  </w:num>
  <w:num w:numId="15">
    <w:abstractNumId w:val="12"/>
  </w:num>
  <w:num w:numId="16">
    <w:abstractNumId w:val="13"/>
  </w:num>
  <w:num w:numId="17">
    <w:abstractNumId w:val="26"/>
  </w:num>
  <w:num w:numId="18">
    <w:abstractNumId w:val="4"/>
  </w:num>
  <w:num w:numId="19">
    <w:abstractNumId w:val="1"/>
  </w:num>
  <w:num w:numId="20">
    <w:abstractNumId w:val="0"/>
  </w:num>
  <w:num w:numId="21">
    <w:abstractNumId w:val="21"/>
  </w:num>
  <w:num w:numId="22">
    <w:abstractNumId w:val="16"/>
  </w:num>
  <w:num w:numId="23">
    <w:abstractNumId w:val="17"/>
  </w:num>
  <w:num w:numId="24">
    <w:abstractNumId w:val="14"/>
  </w:num>
  <w:num w:numId="25">
    <w:abstractNumId w:val="27"/>
  </w:num>
  <w:num w:numId="26">
    <w:abstractNumId w:val="6"/>
  </w:num>
  <w:num w:numId="27">
    <w:abstractNumId w:val="15"/>
  </w:num>
  <w:num w:numId="28">
    <w:abstractNumId w:val="9"/>
  </w:num>
  <w:num w:numId="29">
    <w:abstractNumId w:val="24"/>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58EE"/>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3E2"/>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10ED"/>
    <w:rsid w:val="000911D2"/>
    <w:rsid w:val="000926EE"/>
    <w:rsid w:val="0009323D"/>
    <w:rsid w:val="000938E5"/>
    <w:rsid w:val="0009523A"/>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C13F2"/>
    <w:rsid w:val="000C24DB"/>
    <w:rsid w:val="000C266D"/>
    <w:rsid w:val="000C2A96"/>
    <w:rsid w:val="000C337F"/>
    <w:rsid w:val="000C353B"/>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4B5"/>
    <w:rsid w:val="000E0A96"/>
    <w:rsid w:val="000E2D4A"/>
    <w:rsid w:val="000E30D7"/>
    <w:rsid w:val="000E35DC"/>
    <w:rsid w:val="000E3E11"/>
    <w:rsid w:val="000E3FBE"/>
    <w:rsid w:val="000E437D"/>
    <w:rsid w:val="000E56A5"/>
    <w:rsid w:val="000E6A04"/>
    <w:rsid w:val="000E6EFE"/>
    <w:rsid w:val="000E7432"/>
    <w:rsid w:val="000E7C49"/>
    <w:rsid w:val="000F010B"/>
    <w:rsid w:val="000F03CB"/>
    <w:rsid w:val="000F09E3"/>
    <w:rsid w:val="000F17D7"/>
    <w:rsid w:val="000F18C6"/>
    <w:rsid w:val="000F2DB5"/>
    <w:rsid w:val="000F3C7E"/>
    <w:rsid w:val="000F410B"/>
    <w:rsid w:val="000F4878"/>
    <w:rsid w:val="000F5CB5"/>
    <w:rsid w:val="000F6B6F"/>
    <w:rsid w:val="000F6B8F"/>
    <w:rsid w:val="0010075A"/>
    <w:rsid w:val="001008E0"/>
    <w:rsid w:val="00102128"/>
    <w:rsid w:val="0010251A"/>
    <w:rsid w:val="00102BCF"/>
    <w:rsid w:val="00103F59"/>
    <w:rsid w:val="00103F5D"/>
    <w:rsid w:val="0010406B"/>
    <w:rsid w:val="001043F2"/>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39D1"/>
    <w:rsid w:val="00143EC9"/>
    <w:rsid w:val="0014499A"/>
    <w:rsid w:val="001452A6"/>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036"/>
    <w:rsid w:val="001931B9"/>
    <w:rsid w:val="00193270"/>
    <w:rsid w:val="00194168"/>
    <w:rsid w:val="00194CEE"/>
    <w:rsid w:val="00195A46"/>
    <w:rsid w:val="0019613A"/>
    <w:rsid w:val="0019643B"/>
    <w:rsid w:val="00196687"/>
    <w:rsid w:val="001973CD"/>
    <w:rsid w:val="001A07C6"/>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4F05"/>
    <w:rsid w:val="001B50B3"/>
    <w:rsid w:val="001B518B"/>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C6C"/>
    <w:rsid w:val="001C7212"/>
    <w:rsid w:val="001C7408"/>
    <w:rsid w:val="001D0A7F"/>
    <w:rsid w:val="001D0B18"/>
    <w:rsid w:val="001D227F"/>
    <w:rsid w:val="001D269F"/>
    <w:rsid w:val="001D2A13"/>
    <w:rsid w:val="001D333C"/>
    <w:rsid w:val="001D423F"/>
    <w:rsid w:val="001D6E37"/>
    <w:rsid w:val="001D6F06"/>
    <w:rsid w:val="001D7DC4"/>
    <w:rsid w:val="001D7E60"/>
    <w:rsid w:val="001E0DBD"/>
    <w:rsid w:val="001E18C6"/>
    <w:rsid w:val="001E2507"/>
    <w:rsid w:val="001E42A5"/>
    <w:rsid w:val="001E549C"/>
    <w:rsid w:val="001E642F"/>
    <w:rsid w:val="001E6919"/>
    <w:rsid w:val="001E71F6"/>
    <w:rsid w:val="001E74C1"/>
    <w:rsid w:val="001F0A9D"/>
    <w:rsid w:val="001F11F6"/>
    <w:rsid w:val="001F12DC"/>
    <w:rsid w:val="001F2160"/>
    <w:rsid w:val="001F2819"/>
    <w:rsid w:val="001F2BC3"/>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D9C"/>
    <w:rsid w:val="00216519"/>
    <w:rsid w:val="0021723A"/>
    <w:rsid w:val="0022083C"/>
    <w:rsid w:val="00220A6A"/>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CE7"/>
    <w:rsid w:val="00251909"/>
    <w:rsid w:val="00252556"/>
    <w:rsid w:val="00252C45"/>
    <w:rsid w:val="00253480"/>
    <w:rsid w:val="0025388D"/>
    <w:rsid w:val="00253938"/>
    <w:rsid w:val="00253A14"/>
    <w:rsid w:val="00253A8E"/>
    <w:rsid w:val="00254210"/>
    <w:rsid w:val="00254848"/>
    <w:rsid w:val="002559B8"/>
    <w:rsid w:val="00255C7F"/>
    <w:rsid w:val="00256B83"/>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2E9"/>
    <w:rsid w:val="002C338D"/>
    <w:rsid w:val="002C3EC5"/>
    <w:rsid w:val="002C42B0"/>
    <w:rsid w:val="002C48C7"/>
    <w:rsid w:val="002C4F83"/>
    <w:rsid w:val="002C54F1"/>
    <w:rsid w:val="002C5888"/>
    <w:rsid w:val="002C59AE"/>
    <w:rsid w:val="002C5A84"/>
    <w:rsid w:val="002C5B62"/>
    <w:rsid w:val="002C61FB"/>
    <w:rsid w:val="002C63BB"/>
    <w:rsid w:val="002D0C4C"/>
    <w:rsid w:val="002D1353"/>
    <w:rsid w:val="002D166E"/>
    <w:rsid w:val="002D19C7"/>
    <w:rsid w:val="002D3220"/>
    <w:rsid w:val="002D3CC3"/>
    <w:rsid w:val="002D3D25"/>
    <w:rsid w:val="002D4F78"/>
    <w:rsid w:val="002D6614"/>
    <w:rsid w:val="002D676B"/>
    <w:rsid w:val="002D7997"/>
    <w:rsid w:val="002D7D4F"/>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2A80"/>
    <w:rsid w:val="003B3165"/>
    <w:rsid w:val="003B33C0"/>
    <w:rsid w:val="003B4730"/>
    <w:rsid w:val="003B4A84"/>
    <w:rsid w:val="003B50D3"/>
    <w:rsid w:val="003B6491"/>
    <w:rsid w:val="003B67C9"/>
    <w:rsid w:val="003B6CE0"/>
    <w:rsid w:val="003B7110"/>
    <w:rsid w:val="003B77D5"/>
    <w:rsid w:val="003B7ACE"/>
    <w:rsid w:val="003B7E0B"/>
    <w:rsid w:val="003C025F"/>
    <w:rsid w:val="003C042A"/>
    <w:rsid w:val="003C0BFE"/>
    <w:rsid w:val="003C3CEF"/>
    <w:rsid w:val="003C3FE8"/>
    <w:rsid w:val="003C5554"/>
    <w:rsid w:val="003C5D4E"/>
    <w:rsid w:val="003C6169"/>
    <w:rsid w:val="003C7B77"/>
    <w:rsid w:val="003D0A18"/>
    <w:rsid w:val="003D0AF9"/>
    <w:rsid w:val="003D16AB"/>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9CE"/>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74DE"/>
    <w:rsid w:val="004500BF"/>
    <w:rsid w:val="00450EAE"/>
    <w:rsid w:val="0045175E"/>
    <w:rsid w:val="004517C8"/>
    <w:rsid w:val="00451985"/>
    <w:rsid w:val="0045239D"/>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577"/>
    <w:rsid w:val="00466719"/>
    <w:rsid w:val="00466A11"/>
    <w:rsid w:val="00466BC5"/>
    <w:rsid w:val="00467B86"/>
    <w:rsid w:val="00467D12"/>
    <w:rsid w:val="00467EBE"/>
    <w:rsid w:val="00470A00"/>
    <w:rsid w:val="00471B52"/>
    <w:rsid w:val="00471D47"/>
    <w:rsid w:val="00471F7E"/>
    <w:rsid w:val="004722E3"/>
    <w:rsid w:val="00473FE0"/>
    <w:rsid w:val="00475924"/>
    <w:rsid w:val="00475B3A"/>
    <w:rsid w:val="00475D2E"/>
    <w:rsid w:val="00475E64"/>
    <w:rsid w:val="00476215"/>
    <w:rsid w:val="00476C26"/>
    <w:rsid w:val="00476F99"/>
    <w:rsid w:val="004771B9"/>
    <w:rsid w:val="00477D0F"/>
    <w:rsid w:val="00477D19"/>
    <w:rsid w:val="00477F0C"/>
    <w:rsid w:val="00480152"/>
    <w:rsid w:val="00480652"/>
    <w:rsid w:val="0048072E"/>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10E"/>
    <w:rsid w:val="00493240"/>
    <w:rsid w:val="004943CE"/>
    <w:rsid w:val="00494AC8"/>
    <w:rsid w:val="00495182"/>
    <w:rsid w:val="004956BE"/>
    <w:rsid w:val="00495FE6"/>
    <w:rsid w:val="00496405"/>
    <w:rsid w:val="00496E99"/>
    <w:rsid w:val="0049707B"/>
    <w:rsid w:val="00497B6C"/>
    <w:rsid w:val="004A0C36"/>
    <w:rsid w:val="004A0D9C"/>
    <w:rsid w:val="004A2BC2"/>
    <w:rsid w:val="004A2F3B"/>
    <w:rsid w:val="004A3422"/>
    <w:rsid w:val="004A4340"/>
    <w:rsid w:val="004A45DD"/>
    <w:rsid w:val="004A4B03"/>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1006"/>
    <w:rsid w:val="00522DEB"/>
    <w:rsid w:val="00524496"/>
    <w:rsid w:val="005245DE"/>
    <w:rsid w:val="00524631"/>
    <w:rsid w:val="00525139"/>
    <w:rsid w:val="00525345"/>
    <w:rsid w:val="00525F86"/>
    <w:rsid w:val="00527526"/>
    <w:rsid w:val="00527AD8"/>
    <w:rsid w:val="005312DD"/>
    <w:rsid w:val="0053291D"/>
    <w:rsid w:val="00533CC7"/>
    <w:rsid w:val="00534EFE"/>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881"/>
    <w:rsid w:val="00565D43"/>
    <w:rsid w:val="005661D0"/>
    <w:rsid w:val="0056746E"/>
    <w:rsid w:val="005675EB"/>
    <w:rsid w:val="00567762"/>
    <w:rsid w:val="005678D6"/>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0648"/>
    <w:rsid w:val="005A14C2"/>
    <w:rsid w:val="005A15C3"/>
    <w:rsid w:val="005A1FF5"/>
    <w:rsid w:val="005A29FA"/>
    <w:rsid w:val="005A3C5A"/>
    <w:rsid w:val="005A492B"/>
    <w:rsid w:val="005A5226"/>
    <w:rsid w:val="005A5A74"/>
    <w:rsid w:val="005A5FE3"/>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81E"/>
    <w:rsid w:val="005C1934"/>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E0"/>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F9"/>
    <w:rsid w:val="006617B1"/>
    <w:rsid w:val="00661BA5"/>
    <w:rsid w:val="00662403"/>
    <w:rsid w:val="006650AB"/>
    <w:rsid w:val="00665517"/>
    <w:rsid w:val="0066653B"/>
    <w:rsid w:val="00667139"/>
    <w:rsid w:val="0066778E"/>
    <w:rsid w:val="00667F99"/>
    <w:rsid w:val="00672686"/>
    <w:rsid w:val="00672CE1"/>
    <w:rsid w:val="00673BD7"/>
    <w:rsid w:val="00673F35"/>
    <w:rsid w:val="00674BC6"/>
    <w:rsid w:val="00675664"/>
    <w:rsid w:val="0067699C"/>
    <w:rsid w:val="00676DBC"/>
    <w:rsid w:val="0067709C"/>
    <w:rsid w:val="006779A8"/>
    <w:rsid w:val="00677B2F"/>
    <w:rsid w:val="0068007C"/>
    <w:rsid w:val="006808BA"/>
    <w:rsid w:val="006809E7"/>
    <w:rsid w:val="00683D9F"/>
    <w:rsid w:val="00684174"/>
    <w:rsid w:val="00684367"/>
    <w:rsid w:val="00686107"/>
    <w:rsid w:val="0068619F"/>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E14"/>
    <w:rsid w:val="006E0094"/>
    <w:rsid w:val="006E0431"/>
    <w:rsid w:val="006E15F7"/>
    <w:rsid w:val="006E385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C46"/>
    <w:rsid w:val="00712253"/>
    <w:rsid w:val="0071357C"/>
    <w:rsid w:val="0071405A"/>
    <w:rsid w:val="0071490B"/>
    <w:rsid w:val="00714D46"/>
    <w:rsid w:val="00715E9B"/>
    <w:rsid w:val="00716085"/>
    <w:rsid w:val="00716C36"/>
    <w:rsid w:val="0071737A"/>
    <w:rsid w:val="00717A5C"/>
    <w:rsid w:val="00717D10"/>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2C7"/>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AA0"/>
    <w:rsid w:val="00786345"/>
    <w:rsid w:val="00786913"/>
    <w:rsid w:val="0078739A"/>
    <w:rsid w:val="00791190"/>
    <w:rsid w:val="007912DF"/>
    <w:rsid w:val="00792923"/>
    <w:rsid w:val="00792D67"/>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499"/>
    <w:rsid w:val="007B359B"/>
    <w:rsid w:val="007B40F8"/>
    <w:rsid w:val="007B47A5"/>
    <w:rsid w:val="007B5B60"/>
    <w:rsid w:val="007B6961"/>
    <w:rsid w:val="007B711E"/>
    <w:rsid w:val="007B7263"/>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37C05"/>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7DB"/>
    <w:rsid w:val="00883F1A"/>
    <w:rsid w:val="00883F24"/>
    <w:rsid w:val="00884ADA"/>
    <w:rsid w:val="00884B92"/>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616"/>
    <w:rsid w:val="008B7B10"/>
    <w:rsid w:val="008B7D8B"/>
    <w:rsid w:val="008C0F19"/>
    <w:rsid w:val="008C0FAA"/>
    <w:rsid w:val="008C13E0"/>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4EC0"/>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2A6C"/>
    <w:rsid w:val="009632D4"/>
    <w:rsid w:val="0096410D"/>
    <w:rsid w:val="00964366"/>
    <w:rsid w:val="00964FBF"/>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125C"/>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FC0"/>
    <w:rsid w:val="009F50D7"/>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D9C"/>
    <w:rsid w:val="00A33726"/>
    <w:rsid w:val="00A339CE"/>
    <w:rsid w:val="00A3512A"/>
    <w:rsid w:val="00A36D91"/>
    <w:rsid w:val="00A36DFE"/>
    <w:rsid w:val="00A36ECE"/>
    <w:rsid w:val="00A373B4"/>
    <w:rsid w:val="00A3784C"/>
    <w:rsid w:val="00A37C7B"/>
    <w:rsid w:val="00A37E63"/>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330"/>
    <w:rsid w:val="00A84E7B"/>
    <w:rsid w:val="00A8584E"/>
    <w:rsid w:val="00A858C4"/>
    <w:rsid w:val="00A8591D"/>
    <w:rsid w:val="00A85F07"/>
    <w:rsid w:val="00A87B0E"/>
    <w:rsid w:val="00A9043E"/>
    <w:rsid w:val="00A9057F"/>
    <w:rsid w:val="00A90E56"/>
    <w:rsid w:val="00A91BF8"/>
    <w:rsid w:val="00A91CDC"/>
    <w:rsid w:val="00A92BF1"/>
    <w:rsid w:val="00A932DC"/>
    <w:rsid w:val="00A937FD"/>
    <w:rsid w:val="00A95BCD"/>
    <w:rsid w:val="00A96531"/>
    <w:rsid w:val="00A97E52"/>
    <w:rsid w:val="00AA0463"/>
    <w:rsid w:val="00AA06BE"/>
    <w:rsid w:val="00AA0F1F"/>
    <w:rsid w:val="00AA160A"/>
    <w:rsid w:val="00AA1DCC"/>
    <w:rsid w:val="00AA2CDD"/>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4057"/>
    <w:rsid w:val="00AB50AD"/>
    <w:rsid w:val="00AB56F6"/>
    <w:rsid w:val="00AB5A90"/>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564B"/>
    <w:rsid w:val="00AD5696"/>
    <w:rsid w:val="00AD59D1"/>
    <w:rsid w:val="00AD5D50"/>
    <w:rsid w:val="00AD66BA"/>
    <w:rsid w:val="00AD67AF"/>
    <w:rsid w:val="00AE07A7"/>
    <w:rsid w:val="00AE132C"/>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6DD"/>
    <w:rsid w:val="00B24A21"/>
    <w:rsid w:val="00B25E2F"/>
    <w:rsid w:val="00B25FA3"/>
    <w:rsid w:val="00B2628D"/>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E87"/>
    <w:rsid w:val="00B411DD"/>
    <w:rsid w:val="00B41810"/>
    <w:rsid w:val="00B41823"/>
    <w:rsid w:val="00B41C37"/>
    <w:rsid w:val="00B423CC"/>
    <w:rsid w:val="00B4316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6952"/>
    <w:rsid w:val="00B77BC8"/>
    <w:rsid w:val="00B802E3"/>
    <w:rsid w:val="00B82098"/>
    <w:rsid w:val="00B826FB"/>
    <w:rsid w:val="00B82FE3"/>
    <w:rsid w:val="00B831F8"/>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DC5"/>
    <w:rsid w:val="00BB0F44"/>
    <w:rsid w:val="00BB1023"/>
    <w:rsid w:val="00BB2329"/>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4288"/>
    <w:rsid w:val="00BC5813"/>
    <w:rsid w:val="00BC5F73"/>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5C3"/>
    <w:rsid w:val="00BF0E05"/>
    <w:rsid w:val="00BF4489"/>
    <w:rsid w:val="00BF47A5"/>
    <w:rsid w:val="00BF53F4"/>
    <w:rsid w:val="00BF5CF8"/>
    <w:rsid w:val="00BF5E9A"/>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9BF"/>
    <w:rsid w:val="00C51C68"/>
    <w:rsid w:val="00C52E75"/>
    <w:rsid w:val="00C53B8B"/>
    <w:rsid w:val="00C53E26"/>
    <w:rsid w:val="00C55AA1"/>
    <w:rsid w:val="00C5613D"/>
    <w:rsid w:val="00C56460"/>
    <w:rsid w:val="00C5722A"/>
    <w:rsid w:val="00C602A4"/>
    <w:rsid w:val="00C6040D"/>
    <w:rsid w:val="00C606B2"/>
    <w:rsid w:val="00C608C2"/>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4F3C"/>
    <w:rsid w:val="00C85595"/>
    <w:rsid w:val="00C85850"/>
    <w:rsid w:val="00C8597F"/>
    <w:rsid w:val="00C85CED"/>
    <w:rsid w:val="00C85FC6"/>
    <w:rsid w:val="00C8602D"/>
    <w:rsid w:val="00C86124"/>
    <w:rsid w:val="00C879A8"/>
    <w:rsid w:val="00C917B2"/>
    <w:rsid w:val="00C92F0C"/>
    <w:rsid w:val="00C93F84"/>
    <w:rsid w:val="00C94113"/>
    <w:rsid w:val="00C94775"/>
    <w:rsid w:val="00C95593"/>
    <w:rsid w:val="00C95BC0"/>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B56"/>
    <w:rsid w:val="00CD5C00"/>
    <w:rsid w:val="00CD6FB1"/>
    <w:rsid w:val="00CD73B1"/>
    <w:rsid w:val="00CD7857"/>
    <w:rsid w:val="00CD7A0F"/>
    <w:rsid w:val="00CD7DB3"/>
    <w:rsid w:val="00CE073B"/>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2C75"/>
    <w:rsid w:val="00D632D7"/>
    <w:rsid w:val="00D63956"/>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45C2"/>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E6998"/>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8EA"/>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7AF"/>
    <w:rsid w:val="00E60E7E"/>
    <w:rsid w:val="00E61347"/>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5FF7"/>
    <w:rsid w:val="00E95FFA"/>
    <w:rsid w:val="00E9628B"/>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5252"/>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3991"/>
    <w:rsid w:val="00F639D2"/>
    <w:rsid w:val="00F63DC5"/>
    <w:rsid w:val="00F63F3A"/>
    <w:rsid w:val="00F64A07"/>
    <w:rsid w:val="00F658FF"/>
    <w:rsid w:val="00F661BE"/>
    <w:rsid w:val="00F6687D"/>
    <w:rsid w:val="00F66BFB"/>
    <w:rsid w:val="00F678C5"/>
    <w:rsid w:val="00F67B34"/>
    <w:rsid w:val="00F7004F"/>
    <w:rsid w:val="00F70B74"/>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87"/>
    <w:rsid w:val="00F80F9F"/>
    <w:rsid w:val="00F8159D"/>
    <w:rsid w:val="00F819A6"/>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265D"/>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5049"/>
    <w:rsid w:val="00FB50D1"/>
    <w:rsid w:val="00FB51A6"/>
    <w:rsid w:val="00FB6329"/>
    <w:rsid w:val="00FB6803"/>
    <w:rsid w:val="00FB6B08"/>
    <w:rsid w:val="00FC18D3"/>
    <w:rsid w:val="00FC2690"/>
    <w:rsid w:val="00FC2B8B"/>
    <w:rsid w:val="00FC3769"/>
    <w:rsid w:val="00FC3B33"/>
    <w:rsid w:val="00FC3D2C"/>
    <w:rsid w:val="00FC41F2"/>
    <w:rsid w:val="00FC507F"/>
    <w:rsid w:val="00FC5741"/>
    <w:rsid w:val="00FC5C91"/>
    <w:rsid w:val="00FC6ED0"/>
    <w:rsid w:val="00FC7178"/>
    <w:rsid w:val="00FD231F"/>
    <w:rsid w:val="00FD277F"/>
    <w:rsid w:val="00FD2FF4"/>
    <w:rsid w:val="00FD37AF"/>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144"/>
    <w:rsid w:val="00FE5632"/>
    <w:rsid w:val="00FE56BB"/>
    <w:rsid w:val="00FE56E9"/>
    <w:rsid w:val="00FE57A5"/>
    <w:rsid w:val="00FE62AD"/>
    <w:rsid w:val="00FE79D3"/>
    <w:rsid w:val="00FE7BBE"/>
    <w:rsid w:val="00FF0463"/>
    <w:rsid w:val="00FF17C2"/>
    <w:rsid w:val="00FF1A04"/>
    <w:rsid w:val="00FF23C6"/>
    <w:rsid w:val="00FF3337"/>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6"/>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jc w:val="left"/>
    </w:pPr>
    <w:rPr>
      <w:sz w:val="28"/>
      <w:szCs w:val="22"/>
    </w:rPr>
  </w:style>
  <w:style w:type="paragraph" w:styleId="3">
    <w:name w:val="heading 3"/>
    <w:basedOn w:val="a"/>
    <w:next w:val="a"/>
    <w:link w:val="30"/>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C3633D"/>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C3633D"/>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ConsPlusCell">
    <w:name w:val="ConsPlusCell"/>
    <w:uiPriority w:val="99"/>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styleId="a3">
    <w:name w:val="header"/>
    <w:basedOn w:val="a"/>
    <w:link w:val="a4"/>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4">
    <w:name w:val="Верхний колонтитул Знак"/>
    <w:basedOn w:val="a0"/>
    <w:link w:val="a3"/>
    <w:uiPriority w:val="99"/>
    <w:rsid w:val="00C3633D"/>
    <w:rPr>
      <w:rFonts w:ascii="Calibri" w:eastAsia="Times New Roman" w:hAnsi="Calibri" w:cs="Times New Roman"/>
      <w:sz w:val="22"/>
      <w:szCs w:val="22"/>
      <w:lang w:eastAsia="ru-RU"/>
    </w:rPr>
  </w:style>
  <w:style w:type="paragraph" w:styleId="a5">
    <w:name w:val="footer"/>
    <w:basedOn w:val="a"/>
    <w:link w:val="a6"/>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6">
    <w:name w:val="Нижний колонтитул Знак"/>
    <w:basedOn w:val="a0"/>
    <w:link w:val="a5"/>
    <w:uiPriority w:val="99"/>
    <w:rsid w:val="00C3633D"/>
    <w:rPr>
      <w:rFonts w:ascii="Calibri" w:eastAsia="Times New Roman"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unhideWhenUsed/>
    <w:rsid w:val="00C3633D"/>
    <w:pPr>
      <w:spacing w:after="120"/>
    </w:pPr>
    <w:rPr>
      <w:rFonts w:ascii="Calibri" w:eastAsia="Times New Roman" w:hAnsi="Calibri" w:cs="Times New Roman"/>
      <w:sz w:val="22"/>
      <w:lang w:eastAsia="ru-RU"/>
    </w:rPr>
  </w:style>
  <w:style w:type="character" w:customStyle="1" w:styleId="a9">
    <w:name w:val="Основной текст Знак"/>
    <w:basedOn w:val="a0"/>
    <w:link w:val="a8"/>
    <w:uiPriority w:val="99"/>
    <w:semiHidden/>
    <w:rsid w:val="00C3633D"/>
    <w:rPr>
      <w:rFonts w:ascii="Calibri" w:eastAsia="Times New Roman" w:hAnsi="Calibri" w:cs="Times New Roman"/>
      <w:sz w:val="22"/>
      <w:szCs w:val="22"/>
      <w:lang w:eastAsia="ru-RU"/>
    </w:rPr>
  </w:style>
  <w:style w:type="paragraph" w:customStyle="1" w:styleId="aa">
    <w:name w:val="А.Заголовок"/>
    <w:basedOn w:val="a"/>
    <w:rsid w:val="00C3633D"/>
    <w:pPr>
      <w:spacing w:before="240" w:after="240" w:line="240" w:lineRule="auto"/>
      <w:ind w:right="4678"/>
      <w:jc w:val="both"/>
    </w:pPr>
    <w:rPr>
      <w:rFonts w:eastAsia="Times New Roman" w:cs="Times New Roman"/>
      <w:szCs w:val="28"/>
      <w:lang w:eastAsia="ru-RU"/>
    </w:rPr>
  </w:style>
  <w:style w:type="table" w:styleId="ab">
    <w:name w:val="Table Grid"/>
    <w:basedOn w:val="a1"/>
    <w:uiPriority w:val="59"/>
    <w:rsid w:val="00C3633D"/>
    <w:pPr>
      <w:spacing w:line="240" w:lineRule="auto"/>
      <w:jc w:val="left"/>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C3633D"/>
    <w:rPr>
      <w:rFonts w:ascii="Tahoma" w:eastAsia="Times New Roman" w:hAnsi="Tahoma" w:cs="Tahoma"/>
      <w:sz w:val="16"/>
      <w:szCs w:val="16"/>
      <w:lang w:eastAsia="ru-RU"/>
    </w:rPr>
  </w:style>
  <w:style w:type="character" w:styleId="ae">
    <w:name w:val="Hyperlink"/>
    <w:basedOn w:val="a0"/>
    <w:uiPriority w:val="99"/>
    <w:unhideWhenUsed/>
    <w:rsid w:val="00C3633D"/>
    <w:rPr>
      <w:color w:val="0000FF" w:themeColor="hyperlink"/>
      <w:u w:val="single"/>
    </w:rPr>
  </w:style>
  <w:style w:type="character" w:styleId="af">
    <w:name w:val="annotation reference"/>
    <w:basedOn w:val="a0"/>
    <w:uiPriority w:val="99"/>
    <w:semiHidden/>
    <w:unhideWhenUsed/>
    <w:rsid w:val="00C3633D"/>
    <w:rPr>
      <w:sz w:val="16"/>
      <w:szCs w:val="16"/>
    </w:rPr>
  </w:style>
  <w:style w:type="paragraph" w:styleId="af0">
    <w:name w:val="annotation text"/>
    <w:basedOn w:val="a"/>
    <w:link w:val="af1"/>
    <w:uiPriority w:val="99"/>
    <w:semiHidden/>
    <w:unhideWhenUsed/>
    <w:rsid w:val="00C3633D"/>
    <w:pPr>
      <w:spacing w:after="20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C3633D"/>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C3633D"/>
    <w:rPr>
      <w:b/>
      <w:bCs/>
    </w:rPr>
  </w:style>
  <w:style w:type="character" w:customStyle="1" w:styleId="af3">
    <w:name w:val="Тема примечания Знак"/>
    <w:basedOn w:val="af1"/>
    <w:link w:val="af2"/>
    <w:uiPriority w:val="99"/>
    <w:semiHidden/>
    <w:rsid w:val="00C3633D"/>
    <w:rPr>
      <w:rFonts w:ascii="Calibri" w:eastAsia="Times New Roman" w:hAnsi="Calibri" w:cs="Times New Roman"/>
      <w:b/>
      <w:bCs/>
      <w:sz w:val="20"/>
      <w:szCs w:val="20"/>
      <w:lang w:eastAsia="ru-RU"/>
    </w:rPr>
  </w:style>
  <w:style w:type="paragraph" w:styleId="af4">
    <w:name w:val="Revision"/>
    <w:hidden/>
    <w:uiPriority w:val="99"/>
    <w:semiHidden/>
    <w:rsid w:val="00C3633D"/>
    <w:pPr>
      <w:spacing w:line="240" w:lineRule="auto"/>
      <w:jc w:val="left"/>
    </w:pPr>
    <w:rPr>
      <w:sz w:val="28"/>
      <w:szCs w:val="22"/>
    </w:rPr>
  </w:style>
  <w:style w:type="character" w:customStyle="1" w:styleId="30">
    <w:name w:val="Заголовок 3 Знак"/>
    <w:basedOn w:val="a0"/>
    <w:link w:val="3"/>
    <w:rsid w:val="00DB0BC4"/>
    <w:rPr>
      <w:rFonts w:ascii="Cambria" w:eastAsia="SimSun" w:hAnsi="Cambria" w:cs="Cambria"/>
      <w:b/>
      <w:bCs/>
      <w:color w:val="4F81BD"/>
      <w:sz w:val="24"/>
      <w:szCs w:val="24"/>
      <w:lang w:eastAsia="zh-CN"/>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cs="Times New Roma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rsid w:val="00DB0BC4"/>
    <w:rPr>
      <w:rFonts w:eastAsia="SimSun" w:cs="Times New Roman"/>
      <w:sz w:val="16"/>
      <w:szCs w:val="16"/>
      <w:lang w:eastAsia="ru-RU"/>
    </w:rPr>
  </w:style>
  <w:style w:type="character" w:customStyle="1" w:styleId="ConsPlusNormal0">
    <w:name w:val="ConsPlusNormal Знак"/>
    <w:link w:val="ConsPlusNormal"/>
    <w:uiPriority w:val="99"/>
    <w:rsid w:val="00C8597F"/>
    <w:rPr>
      <w:rFonts w:ascii="Arial" w:eastAsia="Times New Roman" w:hAnsi="Arial" w:cs="Arial"/>
      <w:sz w:val="20"/>
      <w:szCs w:val="20"/>
      <w:lang w:eastAsia="ru-RU"/>
    </w:rPr>
  </w:style>
  <w:style w:type="paragraph" w:styleId="af7">
    <w:name w:val="No Spacing"/>
    <w:uiPriority w:val="1"/>
    <w:qFormat/>
    <w:rsid w:val="00FE5144"/>
    <w:pPr>
      <w:spacing w:line="240" w:lineRule="auto"/>
      <w:jc w:val="left"/>
    </w:pPr>
    <w:rPr>
      <w:rFonts w:eastAsia="Times New Roman" w:cs="Times New Roman"/>
      <w:sz w:val="24"/>
      <w:szCs w:val="24"/>
      <w:lang w:eastAsia="ru-RU"/>
    </w:rPr>
  </w:style>
  <w:style w:type="table" w:customStyle="1" w:styleId="1">
    <w:name w:val="Сетка таблицы1"/>
    <w:basedOn w:val="a1"/>
    <w:next w:val="ab"/>
    <w:uiPriority w:val="39"/>
    <w:rsid w:val="005678D6"/>
    <w:pPr>
      <w:spacing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F45252"/>
    <w:pPr>
      <w:widowControl w:val="0"/>
      <w:autoSpaceDE w:val="0"/>
      <w:autoSpaceDN w:val="0"/>
      <w:spacing w:line="240" w:lineRule="auto"/>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6"/>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jc w:val="left"/>
    </w:pPr>
    <w:rPr>
      <w:sz w:val="28"/>
      <w:szCs w:val="22"/>
    </w:rPr>
  </w:style>
  <w:style w:type="paragraph" w:styleId="3">
    <w:name w:val="heading 3"/>
    <w:basedOn w:val="a"/>
    <w:next w:val="a"/>
    <w:link w:val="30"/>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C3633D"/>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C3633D"/>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ConsPlusCell">
    <w:name w:val="ConsPlusCell"/>
    <w:uiPriority w:val="99"/>
    <w:rsid w:val="00C3633D"/>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styleId="a3">
    <w:name w:val="header"/>
    <w:basedOn w:val="a"/>
    <w:link w:val="a4"/>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4">
    <w:name w:val="Верхний колонтитул Знак"/>
    <w:basedOn w:val="a0"/>
    <w:link w:val="a3"/>
    <w:uiPriority w:val="99"/>
    <w:rsid w:val="00C3633D"/>
    <w:rPr>
      <w:rFonts w:ascii="Calibri" w:eastAsia="Times New Roman" w:hAnsi="Calibri" w:cs="Times New Roman"/>
      <w:sz w:val="22"/>
      <w:szCs w:val="22"/>
      <w:lang w:eastAsia="ru-RU"/>
    </w:rPr>
  </w:style>
  <w:style w:type="paragraph" w:styleId="a5">
    <w:name w:val="footer"/>
    <w:basedOn w:val="a"/>
    <w:link w:val="a6"/>
    <w:uiPriority w:val="99"/>
    <w:unhideWhenUsed/>
    <w:rsid w:val="00C3633D"/>
    <w:pPr>
      <w:tabs>
        <w:tab w:val="center" w:pos="4677"/>
        <w:tab w:val="right" w:pos="9355"/>
      </w:tabs>
      <w:spacing w:after="200"/>
    </w:pPr>
    <w:rPr>
      <w:rFonts w:ascii="Calibri" w:eastAsia="Times New Roman" w:hAnsi="Calibri" w:cs="Times New Roman"/>
      <w:sz w:val="22"/>
      <w:lang w:eastAsia="ru-RU"/>
    </w:rPr>
  </w:style>
  <w:style w:type="character" w:customStyle="1" w:styleId="a6">
    <w:name w:val="Нижний колонтитул Знак"/>
    <w:basedOn w:val="a0"/>
    <w:link w:val="a5"/>
    <w:uiPriority w:val="99"/>
    <w:rsid w:val="00C3633D"/>
    <w:rPr>
      <w:rFonts w:ascii="Calibri" w:eastAsia="Times New Roman"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unhideWhenUsed/>
    <w:rsid w:val="00C3633D"/>
    <w:pPr>
      <w:spacing w:after="120"/>
    </w:pPr>
    <w:rPr>
      <w:rFonts w:ascii="Calibri" w:eastAsia="Times New Roman" w:hAnsi="Calibri" w:cs="Times New Roman"/>
      <w:sz w:val="22"/>
      <w:lang w:eastAsia="ru-RU"/>
    </w:rPr>
  </w:style>
  <w:style w:type="character" w:customStyle="1" w:styleId="a9">
    <w:name w:val="Основной текст Знак"/>
    <w:basedOn w:val="a0"/>
    <w:link w:val="a8"/>
    <w:uiPriority w:val="99"/>
    <w:semiHidden/>
    <w:rsid w:val="00C3633D"/>
    <w:rPr>
      <w:rFonts w:ascii="Calibri" w:eastAsia="Times New Roman" w:hAnsi="Calibri" w:cs="Times New Roman"/>
      <w:sz w:val="22"/>
      <w:szCs w:val="22"/>
      <w:lang w:eastAsia="ru-RU"/>
    </w:rPr>
  </w:style>
  <w:style w:type="paragraph" w:customStyle="1" w:styleId="aa">
    <w:name w:val="А.Заголовок"/>
    <w:basedOn w:val="a"/>
    <w:rsid w:val="00C3633D"/>
    <w:pPr>
      <w:spacing w:before="240" w:after="240" w:line="240" w:lineRule="auto"/>
      <w:ind w:right="4678"/>
      <w:jc w:val="both"/>
    </w:pPr>
    <w:rPr>
      <w:rFonts w:eastAsia="Times New Roman" w:cs="Times New Roman"/>
      <w:szCs w:val="28"/>
      <w:lang w:eastAsia="ru-RU"/>
    </w:rPr>
  </w:style>
  <w:style w:type="table" w:styleId="ab">
    <w:name w:val="Table Grid"/>
    <w:basedOn w:val="a1"/>
    <w:uiPriority w:val="59"/>
    <w:rsid w:val="00C3633D"/>
    <w:pPr>
      <w:spacing w:line="240" w:lineRule="auto"/>
      <w:jc w:val="left"/>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C3633D"/>
    <w:rPr>
      <w:rFonts w:ascii="Tahoma" w:eastAsia="Times New Roman" w:hAnsi="Tahoma" w:cs="Tahoma"/>
      <w:sz w:val="16"/>
      <w:szCs w:val="16"/>
      <w:lang w:eastAsia="ru-RU"/>
    </w:rPr>
  </w:style>
  <w:style w:type="character" w:styleId="ae">
    <w:name w:val="Hyperlink"/>
    <w:basedOn w:val="a0"/>
    <w:uiPriority w:val="99"/>
    <w:unhideWhenUsed/>
    <w:rsid w:val="00C3633D"/>
    <w:rPr>
      <w:color w:val="0000FF" w:themeColor="hyperlink"/>
      <w:u w:val="single"/>
    </w:rPr>
  </w:style>
  <w:style w:type="character" w:styleId="af">
    <w:name w:val="annotation reference"/>
    <w:basedOn w:val="a0"/>
    <w:uiPriority w:val="99"/>
    <w:semiHidden/>
    <w:unhideWhenUsed/>
    <w:rsid w:val="00C3633D"/>
    <w:rPr>
      <w:sz w:val="16"/>
      <w:szCs w:val="16"/>
    </w:rPr>
  </w:style>
  <w:style w:type="paragraph" w:styleId="af0">
    <w:name w:val="annotation text"/>
    <w:basedOn w:val="a"/>
    <w:link w:val="af1"/>
    <w:uiPriority w:val="99"/>
    <w:semiHidden/>
    <w:unhideWhenUsed/>
    <w:rsid w:val="00C3633D"/>
    <w:pPr>
      <w:spacing w:after="20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C3633D"/>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C3633D"/>
    <w:rPr>
      <w:b/>
      <w:bCs/>
    </w:rPr>
  </w:style>
  <w:style w:type="character" w:customStyle="1" w:styleId="af3">
    <w:name w:val="Тема примечания Знак"/>
    <w:basedOn w:val="af1"/>
    <w:link w:val="af2"/>
    <w:uiPriority w:val="99"/>
    <w:semiHidden/>
    <w:rsid w:val="00C3633D"/>
    <w:rPr>
      <w:rFonts w:ascii="Calibri" w:eastAsia="Times New Roman" w:hAnsi="Calibri" w:cs="Times New Roman"/>
      <w:b/>
      <w:bCs/>
      <w:sz w:val="20"/>
      <w:szCs w:val="20"/>
      <w:lang w:eastAsia="ru-RU"/>
    </w:rPr>
  </w:style>
  <w:style w:type="paragraph" w:styleId="af4">
    <w:name w:val="Revision"/>
    <w:hidden/>
    <w:uiPriority w:val="99"/>
    <w:semiHidden/>
    <w:rsid w:val="00C3633D"/>
    <w:pPr>
      <w:spacing w:line="240" w:lineRule="auto"/>
      <w:jc w:val="left"/>
    </w:pPr>
    <w:rPr>
      <w:sz w:val="28"/>
      <w:szCs w:val="22"/>
    </w:rPr>
  </w:style>
  <w:style w:type="character" w:customStyle="1" w:styleId="30">
    <w:name w:val="Заголовок 3 Знак"/>
    <w:basedOn w:val="a0"/>
    <w:link w:val="3"/>
    <w:rsid w:val="00DB0BC4"/>
    <w:rPr>
      <w:rFonts w:ascii="Cambria" w:eastAsia="SimSun" w:hAnsi="Cambria" w:cs="Cambria"/>
      <w:b/>
      <w:bCs/>
      <w:color w:val="4F81BD"/>
      <w:sz w:val="24"/>
      <w:szCs w:val="24"/>
      <w:lang w:eastAsia="zh-CN"/>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cs="Times New Roma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rsid w:val="00DB0BC4"/>
    <w:rPr>
      <w:rFonts w:eastAsia="SimSun" w:cs="Times New Roman"/>
      <w:sz w:val="16"/>
      <w:szCs w:val="16"/>
      <w:lang w:eastAsia="ru-RU"/>
    </w:rPr>
  </w:style>
  <w:style w:type="character" w:customStyle="1" w:styleId="ConsPlusNormal0">
    <w:name w:val="ConsPlusNormal Знак"/>
    <w:link w:val="ConsPlusNormal"/>
    <w:uiPriority w:val="99"/>
    <w:rsid w:val="00C8597F"/>
    <w:rPr>
      <w:rFonts w:ascii="Arial" w:eastAsia="Times New Roman" w:hAnsi="Arial" w:cs="Arial"/>
      <w:sz w:val="20"/>
      <w:szCs w:val="20"/>
      <w:lang w:eastAsia="ru-RU"/>
    </w:rPr>
  </w:style>
  <w:style w:type="paragraph" w:styleId="af7">
    <w:name w:val="No Spacing"/>
    <w:uiPriority w:val="1"/>
    <w:qFormat/>
    <w:rsid w:val="00FE5144"/>
    <w:pPr>
      <w:spacing w:line="240" w:lineRule="auto"/>
      <w:jc w:val="left"/>
    </w:pPr>
    <w:rPr>
      <w:rFonts w:eastAsia="Times New Roman" w:cs="Times New Roman"/>
      <w:sz w:val="24"/>
      <w:szCs w:val="24"/>
      <w:lang w:eastAsia="ru-RU"/>
    </w:rPr>
  </w:style>
  <w:style w:type="table" w:customStyle="1" w:styleId="1">
    <w:name w:val="Сетка таблицы1"/>
    <w:basedOn w:val="a1"/>
    <w:next w:val="ab"/>
    <w:uiPriority w:val="39"/>
    <w:rsid w:val="005678D6"/>
    <w:pPr>
      <w:spacing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F45252"/>
    <w:pPr>
      <w:widowControl w:val="0"/>
      <w:autoSpaceDE w:val="0"/>
      <w:autoSpaceDN w:val="0"/>
      <w:spacing w:line="240" w:lineRule="auto"/>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4AB3D6246B6D4632E5C39243034A1DD768B286E98E43F066324260BD24240C29F5A0D964AB5E999A7FE0Bm4E9I" TargetMode="External"/><Relationship Id="rId13" Type="http://schemas.openxmlformats.org/officeDocument/2006/relationships/hyperlink" Target="consultantplus://offline/ref=19422E7F1E8995B729FF9417BFAF01E44CCB1F5D73CCDF4801428F669D6Cy1I" TargetMode="External"/><Relationship Id="rId18" Type="http://schemas.openxmlformats.org/officeDocument/2006/relationships/hyperlink" Target="consultantplus://offline/ref=03F4AB3D6246B6D4632E5C2F275C6AA5DA75D6256A9AE86A5F3E22715482441582DF5C58D507mBE0I" TargetMode="External"/><Relationship Id="rId26" Type="http://schemas.openxmlformats.org/officeDocument/2006/relationships/hyperlink" Target="consultantplus://offline/ref=57F206B6BF70FC98D2758C277AA7FE24E4B6A382146EF73D10FCA9457BBD6D01D82CE122891354ECn1f5F" TargetMode="External"/><Relationship Id="rId3" Type="http://schemas.microsoft.com/office/2007/relationships/stylesWithEffects" Target="stylesWithEffects.xml"/><Relationship Id="rId21" Type="http://schemas.openxmlformats.org/officeDocument/2006/relationships/hyperlink" Target="consultantplus://offline/ref=03F4AB3D6246B6D4632E5C2F275C6AA5DA75D6256A9AE86A5F3E22715482441582DF5C5FD4m0EFI" TargetMode="External"/><Relationship Id="rId34" Type="http://schemas.openxmlformats.org/officeDocument/2006/relationships/hyperlink" Target="consultantplus://offline/ref=FFAD8217770F1B5D5E14E062D70CB5FB83EF6C9CC737A81209CD3C380FE1EEE3E512E26BCB28O8F" TargetMode="External"/><Relationship Id="rId7" Type="http://schemas.openxmlformats.org/officeDocument/2006/relationships/hyperlink" Target="http://docs.cntd.ru/document/936014681" TargetMode="External"/><Relationship Id="rId12" Type="http://schemas.openxmlformats.org/officeDocument/2006/relationships/hyperlink" Target="consultantplus://offline/ref=03F4AB3D6246B6D4632E5C2F275C6AA5DA75D6266698E86A5F3E227154m8E2I" TargetMode="External"/><Relationship Id="rId17" Type="http://schemas.openxmlformats.org/officeDocument/2006/relationships/hyperlink" Target="consultantplus://offline/ref=03F4AB3D6246B6D4632E5C2F275C6AA5DA75D6256A9AE86A5F3E22715482441582DF5C5CDDm0EBI" TargetMode="External"/><Relationship Id="rId25" Type="http://schemas.openxmlformats.org/officeDocument/2006/relationships/hyperlink" Target="consultantplus://offline/ref=03F4AB3D6246B6D4632E5C2F275C6AA5DA75D6266698E86A5F3E227154m8E2I" TargetMode="External"/><Relationship Id="rId33" Type="http://schemas.openxmlformats.org/officeDocument/2006/relationships/hyperlink" Target="consultantplus://offline/ref=FFAD8217770F1B5D5E14E062D70CB5FB83EF6C9CC737A81209CD3C380FE1EEE3E512E26ACF28O1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3F4AB3D6246B6D4632E5C2F275C6AA5DA75D6276D9DE86A5F3E22715482441582DF5C58D50EB8EDm9EFI" TargetMode="External"/><Relationship Id="rId20" Type="http://schemas.openxmlformats.org/officeDocument/2006/relationships/hyperlink" Target="consultantplus://offline/ref=03F4AB3D6246B6D4632E5C2F275C6AA5DA75D6256A9AE86A5F3E22715482441582DF5C5FD4m0EDI" TargetMode="External"/><Relationship Id="rId29" Type="http://schemas.openxmlformats.org/officeDocument/2006/relationships/hyperlink" Target="consultantplus://offline/ref=03F4AB3D6246B6D4632E5C2F275C6AA5DA75D6276D9DE86A5F3E22715482441582DF5C58D6m0E7I"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03F4AB3D6246B6D4632E5C2F275C6AA5DA75D6256A9AE86A5F3E22715482441582DF5C5ED1m0E7I" TargetMode="External"/><Relationship Id="rId24" Type="http://schemas.openxmlformats.org/officeDocument/2006/relationships/hyperlink" Target="consultantplus://offline/ref=03F4AB3D6246B6D4632E5C2F275C6AA5DA75D6256A9AE86A5F3E22715482441582DF5C5CDDm0EBI" TargetMode="External"/><Relationship Id="rId32" Type="http://schemas.openxmlformats.org/officeDocument/2006/relationships/hyperlink" Target="consultantplus://offline/ref=FFAD8217770F1B5D5E14E062D70CB5FB83EF6C9CC737A81209CD3C380FE1EEE3E512E269C028OC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3F4AB3D6246B6D4632E5C2F275C6AA5DA75D6276D9DE86A5F3E22715482441582DF5C5DmDE6I" TargetMode="External"/><Relationship Id="rId23" Type="http://schemas.openxmlformats.org/officeDocument/2006/relationships/hyperlink" Target="consultantplus://offline/ref=03F4AB3D6246B6D4632E5C2F275C6AA5DA75D6256A9AE86A5F3E22715482441582DF5C51D3m0EEI" TargetMode="External"/><Relationship Id="rId28" Type="http://schemas.openxmlformats.org/officeDocument/2006/relationships/hyperlink" Target="consultantplus://offline/ref=03F4AB3D6246B6D4632E5C2F275C6AA5DA75D6276D9DE86A5F3E22715482441582DF5C58D6m0E7I" TargetMode="External"/><Relationship Id="rId36" Type="http://schemas.openxmlformats.org/officeDocument/2006/relationships/hyperlink" Target="consultantplus://offline/ref=137212B46AAFCA082D1ABF1F4E1B0E6F87827F84E348AF6076E421A67Fn9EBI" TargetMode="External"/><Relationship Id="rId10" Type="http://schemas.openxmlformats.org/officeDocument/2006/relationships/hyperlink" Target="http://pgu.rkomi.ru/" TargetMode="External"/><Relationship Id="rId19" Type="http://schemas.openxmlformats.org/officeDocument/2006/relationships/hyperlink" Target="consultantplus://offline/ref=03F4AB3D6246B6D4632E5C2F275C6AA5DA75D6256A9AE86A5F3E22715482441582DF5C5FD0m0ECI" TargetMode="External"/><Relationship Id="rId31" Type="http://schemas.openxmlformats.org/officeDocument/2006/relationships/hyperlink" Target="consultantplus://offline/ref=03F4AB3D6246B6D4632E5C2F275C6AA5DA75D6266698E86A5F3E227154m8E2I" TargetMode="External"/><Relationship Id="rId4" Type="http://schemas.openxmlformats.org/officeDocument/2006/relationships/settings" Target="settings.xml"/><Relationship Id="rId9" Type="http://schemas.openxmlformats.org/officeDocument/2006/relationships/hyperlink" Target="consultantplus://offline/ref=03F4AB3D6246B6D4632E5C39243034A1DD768B286E98E43F066324260BD24240C29F5A0D964AB5E999A7FE0Bm4EEI" TargetMode="External"/><Relationship Id="rId14" Type="http://schemas.openxmlformats.org/officeDocument/2006/relationships/hyperlink" Target="consultantplus://offline/ref=03F4AB3D6246B6D4632E5C2F275C6AA5DA75DC236E98E86A5F3E227154m8E2I" TargetMode="External"/><Relationship Id="rId22" Type="http://schemas.openxmlformats.org/officeDocument/2006/relationships/hyperlink" Target="consultantplus://offline/ref=03F4AB3D6246B6D4632E5C2F275C6AA5DA75D6256A9AE86A5F3E22715482441582DF5C5FD7m0EEI" TargetMode="External"/><Relationship Id="rId27" Type="http://schemas.openxmlformats.org/officeDocument/2006/relationships/hyperlink" Target="http://yandex.ru/clck/jsredir?from=yandex.ru%3Bsearch%2F%3Bweb%3B%3B&amp;text=%D1%81%D0%B0%D0%B9%D1%82%20%D0%B0%D0%B9%D0%BA%D0%B8%D0%BD%D0%BE&amp;url=http%3A%2F%2Faikino.selakomi.ru%2F&amp;uuid=&amp;state=PEtFfuTeVD5kpHnK9lio9bb4iM1VPfe4W5x0C0%2BqwflIRTTifi6VAA%3D%3D&amp;data=&amp;b64e=3&amp;sign=fa17b345de1f6a783cdbe2af4262e115&amp;keyno=0&amp;cst=AiuY0DBWFJ5Hyx_fyvalFIES3VLOidqO3tyXAvZd_GKWa9xl8fQhSQl6F-ml2rbo_1tbDz_p3TBnSEuatFvgTWwwShycWnAMNeVdqVPtk4mR_GsH2rkfu8DLwYsXdwigGccQaMat08ArPuacVh6MFmC9pMY8cZPp6_imcxiVLmbnfTZEGEx9dm3JEPPOYYVLjlZBjZaGjD3I-mSmslVeWyXqiaPYkuFEYmJCPeDD0IdlsP-dw44LUTa1ois0NUXfcL1A-e0fvZXW-BxLmjTohFajYia-JMbteeqvWrg6V9Acur7DG_4yP5ARcG3P0MHeqvYpEx8bWqK4q0xzmQW4k7-ofQmA8I_Y2oFRZ29SaVAB2_Vw77D0Tq3z8rbcQnOfV2cDQuYC9Xotl63q-XnZ_tctJ6hA52ALr5-iqzEEiexXWH6p4YNFEW7w-sa9Y8ns&amp;ref=orjY4mGPRjk5boDnW0uvlrrd71vZw9kpVBUyA8nmgRH5pjAsQ9jusrgkjZrU9FGUmoGQA60RG5B25iRRiYpcIFyqAajMpDuuM_CSep9-crZ33_eyRn5VPWvEgB_qwn6K3IpeDX6GZq7oOvYtYQHleEy8UiUNwMzV&amp;l10n=ru&amp;cts=1447739874128&amp;mc=1.9219280948873623" TargetMode="External"/><Relationship Id="rId30" Type="http://schemas.openxmlformats.org/officeDocument/2006/relationships/hyperlink" Target="consultantplus://offline/ref=03F4AB3D6246B6D4632E5C2F275C6AA5DA75D6256A9AE86A5F3E22715482441582DF5C5ED1m0E7I" TargetMode="External"/><Relationship Id="rId35" Type="http://schemas.openxmlformats.org/officeDocument/2006/relationships/hyperlink" Target="consultantplus://offline/ref=137212B46AAFCA082D1ABF1F4E1B0E6F87827F84E348AF6076E421A67Fn9E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19127</Words>
  <Characters>109026</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Irina</cp:lastModifiedBy>
  <cp:revision>2</cp:revision>
  <dcterms:created xsi:type="dcterms:W3CDTF">2016-08-11T12:18:00Z</dcterms:created>
  <dcterms:modified xsi:type="dcterms:W3CDTF">2016-08-11T12:18:00Z</dcterms:modified>
</cp:coreProperties>
</file>