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B3" w:rsidRPr="003B01E6" w:rsidRDefault="00BD781D" w:rsidP="00D678B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05790" cy="593725"/>
            <wp:effectExtent l="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D678B3" w:rsidRPr="0041436F" w:rsidTr="00D678B3">
        <w:tc>
          <w:tcPr>
            <w:tcW w:w="4465" w:type="dxa"/>
          </w:tcPr>
          <w:p w:rsidR="00D678B3" w:rsidRPr="003B01E6" w:rsidRDefault="00D678B3" w:rsidP="00D6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«СТУДЕНЕЧ»</w:t>
            </w:r>
          </w:p>
          <w:p w:rsidR="00D678B3" w:rsidRPr="003B01E6" w:rsidRDefault="00D678B3" w:rsidP="00D6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СИКТ ОВМОДЧОМИНСА</w:t>
            </w:r>
          </w:p>
          <w:p w:rsidR="00D678B3" w:rsidRPr="003B01E6" w:rsidRDefault="00D678B3" w:rsidP="00D6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0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08" w:type="dxa"/>
          </w:tcPr>
          <w:p w:rsidR="00D678B3" w:rsidRPr="003B01E6" w:rsidRDefault="00D678B3" w:rsidP="00D6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D678B3" w:rsidRPr="003B01E6" w:rsidRDefault="00D678B3" w:rsidP="00D6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D678B3" w:rsidRPr="003B01E6" w:rsidRDefault="00D678B3" w:rsidP="00D6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D678B3" w:rsidRPr="003B01E6" w:rsidRDefault="00D678B3" w:rsidP="00D6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0"/>
                <w:lang w:eastAsia="ru-RU"/>
              </w:rPr>
            </w:pP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Times New Roman" w:char="00AB"/>
            </w: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СТУДЕНЕЦ</w:t>
            </w:r>
            <w:r w:rsidRPr="003B0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Times New Roman" w:char="00BB"/>
            </w:r>
          </w:p>
        </w:tc>
      </w:tr>
    </w:tbl>
    <w:p w:rsidR="00D678B3" w:rsidRPr="003B01E6" w:rsidRDefault="00D678B3" w:rsidP="00D678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78B3" w:rsidRPr="003B01E6" w:rsidRDefault="00D678B3" w:rsidP="00D678B3">
      <w:pPr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  <w:proofErr w:type="gramStart"/>
      <w:r w:rsidRPr="003B01E6">
        <w:rPr>
          <w:rFonts w:ascii="Times New Roman" w:eastAsia="Times New Roman" w:hAnsi="Times New Roman"/>
          <w:sz w:val="34"/>
          <w:szCs w:val="34"/>
          <w:lang w:eastAsia="ru-RU"/>
        </w:rPr>
        <w:t>Ш</w:t>
      </w:r>
      <w:proofErr w:type="gramEnd"/>
      <w:r w:rsidRPr="003B01E6">
        <w:rPr>
          <w:rFonts w:ascii="Times New Roman" w:eastAsia="Times New Roman" w:hAnsi="Times New Roman"/>
          <w:sz w:val="34"/>
          <w:szCs w:val="34"/>
          <w:lang w:eastAsia="ru-RU"/>
        </w:rPr>
        <w:t xml:space="preserve"> У Ö М</w:t>
      </w:r>
    </w:p>
    <w:p w:rsidR="00D678B3" w:rsidRPr="003B01E6" w:rsidRDefault="00D678B3" w:rsidP="00D678B3">
      <w:pPr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  <w:proofErr w:type="gramStart"/>
      <w:r w:rsidRPr="003B01E6">
        <w:rPr>
          <w:rFonts w:ascii="Times New Roman" w:eastAsia="Times New Roman" w:hAnsi="Times New Roman"/>
          <w:sz w:val="34"/>
          <w:szCs w:val="34"/>
          <w:lang w:eastAsia="ru-RU"/>
        </w:rPr>
        <w:t>П</w:t>
      </w:r>
      <w:proofErr w:type="gramEnd"/>
      <w:r w:rsidRPr="003B01E6">
        <w:rPr>
          <w:rFonts w:ascii="Times New Roman" w:eastAsia="Times New Roman" w:hAnsi="Times New Roman"/>
          <w:sz w:val="34"/>
          <w:szCs w:val="34"/>
          <w:lang w:eastAsia="ru-RU"/>
        </w:rPr>
        <w:t xml:space="preserve"> О С Т А Н О В Л Е Н И Е</w:t>
      </w:r>
    </w:p>
    <w:p w:rsidR="00D678B3" w:rsidRPr="003B01E6" w:rsidRDefault="00D678B3" w:rsidP="00D67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678B3" w:rsidRPr="003B01E6" w:rsidRDefault="00D678B3" w:rsidP="00D678B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14 ноября</w:t>
      </w:r>
      <w:r w:rsidRPr="003B01E6">
        <w:rPr>
          <w:rFonts w:ascii="Times New Roman" w:eastAsia="Times New Roman" w:hAnsi="Times New Roman"/>
          <w:sz w:val="28"/>
          <w:szCs w:val="20"/>
          <w:lang w:eastAsia="ru-RU"/>
        </w:rPr>
        <w:t xml:space="preserve"> 2016 года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B01E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144</w:t>
      </w:r>
    </w:p>
    <w:p w:rsidR="00D678B3" w:rsidRPr="003B01E6" w:rsidRDefault="00D678B3" w:rsidP="00D678B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1E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Коми, Усть-Вымский район, пст.Студенец</w:t>
      </w:r>
    </w:p>
    <w:p w:rsidR="00D678B3" w:rsidRPr="003B01E6" w:rsidRDefault="00D678B3" w:rsidP="00D678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78B3" w:rsidRDefault="00D678B3" w:rsidP="00D678B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678B3" w:rsidRDefault="00D678B3" w:rsidP="00D678B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0E3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D678B3">
        <w:rPr>
          <w:rFonts w:ascii="Times New Roman" w:hAnsi="Times New Roman"/>
          <w:b/>
          <w:sz w:val="28"/>
          <w:szCs w:val="28"/>
        </w:rPr>
        <w:t xml:space="preserve">Передача жилых помещений, находящихся в муниципальной собственности, </w:t>
      </w:r>
    </w:p>
    <w:p w:rsidR="00D678B3" w:rsidRPr="003B01E6" w:rsidRDefault="00D678B3" w:rsidP="00D678B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678B3">
        <w:rPr>
          <w:rFonts w:ascii="Times New Roman" w:hAnsi="Times New Roman"/>
          <w:b/>
          <w:sz w:val="28"/>
          <w:szCs w:val="28"/>
        </w:rPr>
        <w:t>в собственность граждан</w:t>
      </w:r>
      <w:r w:rsidRPr="000E39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678B3" w:rsidRPr="003B01E6" w:rsidRDefault="00D678B3" w:rsidP="00D678B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78B3" w:rsidRPr="003B01E6" w:rsidRDefault="00D678B3" w:rsidP="00D678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1E6">
        <w:rPr>
          <w:rFonts w:ascii="Times New Roman" w:hAnsi="Times New Roman"/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</w:t>
      </w:r>
      <w:proofErr w:type="gramEnd"/>
      <w:r w:rsidRPr="003B01E6">
        <w:rPr>
          <w:rFonts w:ascii="Times New Roman" w:hAnsi="Times New Roman"/>
          <w:sz w:val="28"/>
          <w:szCs w:val="28"/>
        </w:rPr>
        <w:t xml:space="preserve"> «Студенец» постановляет:</w:t>
      </w:r>
    </w:p>
    <w:p w:rsidR="00D678B3" w:rsidRPr="003B01E6" w:rsidRDefault="00D678B3" w:rsidP="00D678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01E6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D678B3">
        <w:rPr>
          <w:rFonts w:ascii="Times New Roman" w:hAnsi="Times New Roman"/>
          <w:sz w:val="28"/>
          <w:szCs w:val="28"/>
        </w:rPr>
        <w:t xml:space="preserve">Передача жилых помещений, находящихся </w:t>
      </w:r>
      <w:r>
        <w:rPr>
          <w:rFonts w:ascii="Times New Roman" w:hAnsi="Times New Roman"/>
          <w:sz w:val="28"/>
          <w:szCs w:val="28"/>
        </w:rPr>
        <w:t xml:space="preserve">в муниципальной собственности, </w:t>
      </w:r>
      <w:r w:rsidRPr="00D678B3">
        <w:rPr>
          <w:rFonts w:ascii="Times New Roman" w:hAnsi="Times New Roman"/>
          <w:sz w:val="28"/>
          <w:szCs w:val="28"/>
        </w:rPr>
        <w:t>в собственность граждан</w:t>
      </w:r>
      <w:r w:rsidRPr="003B01E6">
        <w:rPr>
          <w:rFonts w:ascii="Times New Roman" w:hAnsi="Times New Roman"/>
          <w:sz w:val="28"/>
          <w:szCs w:val="28"/>
        </w:rPr>
        <w:t>» согласно приложению.</w:t>
      </w:r>
    </w:p>
    <w:p w:rsidR="00D678B3" w:rsidRPr="003B01E6" w:rsidRDefault="00D678B3" w:rsidP="00D678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01E6">
        <w:rPr>
          <w:rFonts w:ascii="Times New Roman" w:hAnsi="Times New Roman"/>
          <w:sz w:val="28"/>
          <w:szCs w:val="28"/>
        </w:rPr>
        <w:t xml:space="preserve">2. Признать постановление администрации сельского поселения «Студенец» от </w:t>
      </w:r>
      <w:r w:rsidR="00B56781">
        <w:rPr>
          <w:rFonts w:ascii="Times New Roman" w:hAnsi="Times New Roman"/>
          <w:sz w:val="28"/>
          <w:szCs w:val="28"/>
        </w:rPr>
        <w:t>27.06.2012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B01E6">
        <w:rPr>
          <w:rFonts w:ascii="Times New Roman" w:hAnsi="Times New Roman"/>
          <w:sz w:val="28"/>
          <w:szCs w:val="28"/>
        </w:rPr>
        <w:t xml:space="preserve"> № </w:t>
      </w:r>
      <w:r w:rsidR="00B56781">
        <w:rPr>
          <w:rFonts w:ascii="Times New Roman" w:hAnsi="Times New Roman"/>
          <w:sz w:val="28"/>
          <w:szCs w:val="28"/>
        </w:rPr>
        <w:t>13</w:t>
      </w:r>
      <w:r w:rsidRPr="003B01E6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3B01E6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B01E6">
        <w:rPr>
          <w:rFonts w:ascii="Times New Roman" w:hAnsi="Times New Roman"/>
          <w:sz w:val="28"/>
          <w:szCs w:val="28"/>
        </w:rPr>
        <w:t xml:space="preserve">услуги </w:t>
      </w:r>
      <w:r w:rsidR="00B56781">
        <w:rPr>
          <w:rFonts w:ascii="Times New Roman" w:hAnsi="Times New Roman"/>
          <w:sz w:val="28"/>
          <w:szCs w:val="28"/>
        </w:rPr>
        <w:t>по заключению договоров передачи жилых помещений в собственность граждан</w:t>
      </w:r>
      <w:r w:rsidRPr="003B01E6">
        <w:rPr>
          <w:rFonts w:ascii="Times New Roman" w:hAnsi="Times New Roman"/>
          <w:sz w:val="28"/>
          <w:szCs w:val="28"/>
        </w:rPr>
        <w:t>» утратившими силу.</w:t>
      </w:r>
    </w:p>
    <w:p w:rsidR="00D678B3" w:rsidRPr="003B01E6" w:rsidRDefault="00B56781" w:rsidP="00D67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78B3" w:rsidRPr="003B01E6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главу сельского поселения «Студенец»</w:t>
      </w:r>
      <w:r w:rsidR="00D678B3" w:rsidRPr="003B01E6">
        <w:rPr>
          <w:rFonts w:ascii="Times New Roman" w:hAnsi="Times New Roman"/>
          <w:sz w:val="28"/>
          <w:szCs w:val="28"/>
        </w:rPr>
        <w:t>.</w:t>
      </w:r>
    </w:p>
    <w:p w:rsidR="00D678B3" w:rsidRPr="003B01E6" w:rsidRDefault="00B56781" w:rsidP="00D678B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D678B3" w:rsidRPr="003B01E6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администрации сельского поселения «Студенец».</w:t>
      </w:r>
    </w:p>
    <w:p w:rsidR="00D678B3" w:rsidRDefault="00D678B3" w:rsidP="00D678B3">
      <w:pPr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E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678B3" w:rsidRPr="003B01E6" w:rsidRDefault="00D678B3" w:rsidP="00D678B3">
      <w:pPr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8B3" w:rsidRPr="003B01E6" w:rsidRDefault="00D678B3" w:rsidP="00D678B3">
      <w:pPr>
        <w:spacing w:after="0" w:line="240" w:lineRule="auto"/>
        <w:ind w:right="-28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1E6"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сельского поселе</w:t>
      </w:r>
      <w:r w:rsidR="00B5678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«Студенец»                 </w:t>
      </w:r>
      <w:r w:rsidRPr="003B0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56781">
        <w:rPr>
          <w:rFonts w:ascii="Times New Roman" w:eastAsia="Times New Roman" w:hAnsi="Times New Roman"/>
          <w:sz w:val="28"/>
          <w:szCs w:val="28"/>
          <w:lang w:eastAsia="ru-RU"/>
        </w:rPr>
        <w:t>А.И. Малышев</w:t>
      </w:r>
      <w:r w:rsidRPr="003B01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678B3" w:rsidRPr="003B01E6" w:rsidRDefault="00D678B3" w:rsidP="00D678B3">
      <w:pPr>
        <w:spacing w:after="0" w:line="240" w:lineRule="auto"/>
        <w:ind w:right="-28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8B3" w:rsidRPr="003B01E6" w:rsidRDefault="00D678B3" w:rsidP="00D678B3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3B01E6">
        <w:rPr>
          <w:rFonts w:ascii="Times New Roman" w:hAnsi="Times New Roman"/>
        </w:rPr>
        <w:lastRenderedPageBreak/>
        <w:t xml:space="preserve">УТВЕРЖДЕН </w:t>
      </w:r>
    </w:p>
    <w:p w:rsidR="00D678B3" w:rsidRPr="003B01E6" w:rsidRDefault="00D678B3" w:rsidP="00D678B3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3B01E6">
        <w:rPr>
          <w:rFonts w:ascii="Times New Roman" w:hAnsi="Times New Roman"/>
        </w:rPr>
        <w:t xml:space="preserve">постановлением администрации </w:t>
      </w:r>
    </w:p>
    <w:p w:rsidR="00D678B3" w:rsidRPr="003B01E6" w:rsidRDefault="00D678B3" w:rsidP="00D678B3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3B01E6">
        <w:rPr>
          <w:rFonts w:ascii="Times New Roman" w:hAnsi="Times New Roman"/>
        </w:rPr>
        <w:t>сельского поселения «Студенец»</w:t>
      </w:r>
    </w:p>
    <w:p w:rsidR="00D678B3" w:rsidRPr="003B01E6" w:rsidRDefault="00D678B3" w:rsidP="00D678B3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3B01E6">
        <w:rPr>
          <w:rFonts w:ascii="Times New Roman" w:hAnsi="Times New Roman"/>
        </w:rPr>
        <w:t xml:space="preserve">от </w:t>
      </w:r>
      <w:r w:rsidR="00B56781">
        <w:rPr>
          <w:rFonts w:ascii="Times New Roman" w:hAnsi="Times New Roman"/>
        </w:rPr>
        <w:t>14.11</w:t>
      </w:r>
      <w:r>
        <w:rPr>
          <w:rFonts w:ascii="Times New Roman" w:hAnsi="Times New Roman"/>
        </w:rPr>
        <w:t>.2016</w:t>
      </w:r>
      <w:r w:rsidRPr="003B01E6">
        <w:rPr>
          <w:rFonts w:ascii="Times New Roman" w:hAnsi="Times New Roman"/>
        </w:rPr>
        <w:t xml:space="preserve">  года № </w:t>
      </w:r>
      <w:r w:rsidR="00B56781">
        <w:rPr>
          <w:rFonts w:ascii="Times New Roman" w:hAnsi="Times New Roman"/>
        </w:rPr>
        <w:t>144</w:t>
      </w:r>
    </w:p>
    <w:p w:rsidR="00D678B3" w:rsidRDefault="00D678B3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78B3" w:rsidRDefault="00D678B3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6F76B4">
        <w:rPr>
          <w:rFonts w:ascii="Times New Roman" w:hAnsi="Times New Roman"/>
          <w:b/>
          <w:bCs/>
          <w:sz w:val="28"/>
          <w:szCs w:val="28"/>
        </w:rPr>
        <w:t>Передача жилых помещений, находящихся в муниципальной собственности, в собственность граждан</w:t>
      </w:r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F75" w:rsidRPr="006F76B4" w:rsidRDefault="00445F75" w:rsidP="006F76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45F75" w:rsidRPr="006F76B4" w:rsidRDefault="00445F75" w:rsidP="006F76B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6F76B4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6F76B4">
        <w:rPr>
          <w:rFonts w:ascii="Times New Roman" w:hAnsi="Times New Roman"/>
          <w:bCs/>
          <w:sz w:val="28"/>
          <w:szCs w:val="28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6C0666"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«Студенец»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6F76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76B4">
        <w:rPr>
          <w:rFonts w:ascii="Times New Roman" w:hAnsi="Times New Roman"/>
          <w:sz w:val="28"/>
          <w:szCs w:val="28"/>
          <w:lang w:eastAsia="ru-RU"/>
        </w:rPr>
        <w:t xml:space="preserve">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6F76B4">
        <w:rPr>
          <w:rFonts w:ascii="Times New Roman" w:hAnsi="Times New Roman"/>
          <w:bCs/>
          <w:sz w:val="28"/>
          <w:szCs w:val="28"/>
        </w:rPr>
        <w:t xml:space="preserve">передаче жилых помещений, находящихся в муниципальной собственности, в собственность граждан </w:t>
      </w:r>
      <w:r w:rsidRPr="006F76B4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  <w:proofErr w:type="gramEnd"/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76B4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F76B4">
        <w:rPr>
          <w:rFonts w:ascii="Times New Roman" w:hAnsi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1.2. Заявителями являются </w:t>
      </w:r>
      <w:r w:rsidRPr="006F76B4">
        <w:rPr>
          <w:rFonts w:ascii="Times New Roman" w:hAnsi="Times New Roman"/>
          <w:sz w:val="28"/>
          <w:szCs w:val="28"/>
        </w:rPr>
        <w:t xml:space="preserve">физические лица –  граждане Российской Федерации, занимающие жилые помещения муниципального жилищного фонда </w:t>
      </w:r>
      <w:r w:rsidRPr="00BB4E6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F76B4">
        <w:rPr>
          <w:rFonts w:ascii="Times New Roman" w:hAnsi="Times New Roman"/>
          <w:sz w:val="28"/>
          <w:szCs w:val="28"/>
        </w:rPr>
        <w:t xml:space="preserve"> на условиях социального найма</w:t>
      </w:r>
      <w:r w:rsidRPr="006F76B4">
        <w:rPr>
          <w:rFonts w:ascii="Times New Roman" w:hAnsi="Times New Roman"/>
          <w:sz w:val="28"/>
          <w:szCs w:val="28"/>
          <w:lang w:eastAsia="ru-RU"/>
        </w:rPr>
        <w:t>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1.3.</w:t>
      </w:r>
      <w:r w:rsidRPr="006F76B4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</w:rPr>
        <w:t>1.4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6F76B4">
        <w:rPr>
          <w:rFonts w:ascii="Times New Roman" w:hAnsi="Times New Roman"/>
          <w:sz w:val="28"/>
          <w:szCs w:val="28"/>
        </w:rPr>
        <w:t xml:space="preserve"> </w:t>
      </w:r>
      <w:r w:rsidRPr="006F76B4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445F75" w:rsidRPr="006F76B4" w:rsidRDefault="00445F75" w:rsidP="006F76B4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445F75" w:rsidRPr="006F76B4" w:rsidRDefault="00445F75" w:rsidP="006F76B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на официальном сайте Органа, МФЦ</w:t>
      </w:r>
      <w:r w:rsidRPr="006F76B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6F76B4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6F76B4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6F76B4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6F76B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http://pgu.rkomi.ru/</w:t>
        </w:r>
      </w:hyperlink>
      <w:r w:rsidRPr="006F76B4">
        <w:rPr>
          <w:rFonts w:ascii="Times New Roman" w:hAnsi="Times New Roman"/>
          <w:sz w:val="28"/>
          <w:szCs w:val="28"/>
          <w:lang w:eastAsia="ru-RU"/>
        </w:rPr>
        <w:t>)</w:t>
      </w:r>
      <w:r w:rsidRPr="006F76B4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6F76B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МФЦ,</w:t>
      </w:r>
      <w:r w:rsidRPr="006F76B4">
        <w:rPr>
          <w:rFonts w:ascii="Times New Roman" w:hAnsi="Times New Roman"/>
          <w:sz w:val="28"/>
          <w:szCs w:val="28"/>
        </w:rPr>
        <w:t xml:space="preserve"> </w:t>
      </w:r>
      <w:r w:rsidRPr="006F76B4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F76B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45F75" w:rsidRPr="006F76B4" w:rsidRDefault="00445F75" w:rsidP="006F7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время приема и выдачи документов.</w:t>
      </w:r>
    </w:p>
    <w:p w:rsidR="00445F75" w:rsidRPr="006F76B4" w:rsidRDefault="00445F75" w:rsidP="006F76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</w:t>
      </w:r>
      <w:r w:rsidR="006C0666">
        <w:rPr>
          <w:rFonts w:ascii="Times New Roman" w:hAnsi="Times New Roman"/>
          <w:sz w:val="28"/>
          <w:szCs w:val="28"/>
        </w:rPr>
        <w:t>ефону, электронной почте, лично</w:t>
      </w:r>
      <w:r w:rsidRPr="006F76B4">
        <w:rPr>
          <w:rFonts w:ascii="Times New Roman" w:hAnsi="Times New Roman"/>
          <w:sz w:val="28"/>
          <w:szCs w:val="28"/>
        </w:rPr>
        <w:t>. 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6C0666">
        <w:rPr>
          <w:rFonts w:ascii="Times New Roman" w:hAnsi="Times New Roman"/>
          <w:sz w:val="28"/>
          <w:szCs w:val="28"/>
          <w:lang w:eastAsia="ru-RU"/>
        </w:rPr>
        <w:t>в средствах массовой информации</w:t>
      </w:r>
      <w:r w:rsidRPr="006F76B4">
        <w:rPr>
          <w:rFonts w:ascii="Times New Roman" w:hAnsi="Times New Roman"/>
          <w:sz w:val="28"/>
          <w:szCs w:val="28"/>
          <w:lang w:eastAsia="ru-RU"/>
        </w:rPr>
        <w:t>, на официальных сайтах МФЦ, Органа.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6F76B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</w:t>
      </w: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6F76B4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Pr="006F76B4">
        <w:rPr>
          <w:rFonts w:ascii="Times New Roman" w:hAnsi="Times New Roman"/>
          <w:bCs/>
          <w:sz w:val="28"/>
          <w:szCs w:val="28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6F76B4">
        <w:rPr>
          <w:rFonts w:ascii="Times New Roman" w:hAnsi="Times New Roman"/>
          <w:sz w:val="28"/>
          <w:szCs w:val="28"/>
          <w:lang w:eastAsia="ru-RU"/>
        </w:rPr>
        <w:t>».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391AF1">
        <w:rPr>
          <w:rFonts w:ascii="Times New Roman" w:hAnsi="Times New Roman"/>
          <w:sz w:val="28"/>
          <w:szCs w:val="28"/>
          <w:lang w:eastAsia="ru-RU"/>
        </w:rPr>
        <w:t>администрацией сельского поселения «Студенец»</w:t>
      </w:r>
      <w:r w:rsidRPr="006F76B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6F76B4">
        <w:rPr>
          <w:rFonts w:ascii="Times New Roman" w:hAnsi="Times New Roman"/>
          <w:i/>
          <w:color w:val="000000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6F76B4">
        <w:rPr>
          <w:rFonts w:ascii="Times New Roman" w:hAnsi="Times New Roman"/>
          <w:color w:val="000000"/>
          <w:sz w:val="28"/>
          <w:szCs w:val="28"/>
          <w:lang w:eastAsia="ru-RU"/>
        </w:rPr>
        <w:t>), уведомления и выдачи результата предоставления муниципальной услуги заявителю (</w:t>
      </w:r>
      <w:r w:rsidRPr="006F76B4">
        <w:rPr>
          <w:rFonts w:ascii="Times New Roman" w:hAnsi="Times New Roman"/>
          <w:i/>
          <w:color w:val="000000"/>
          <w:sz w:val="28"/>
          <w:szCs w:val="28"/>
          <w:lang w:eastAsia="ru-RU"/>
        </w:rPr>
        <w:t>в случае, если предусмотрено соглашением о взаимодействии</w:t>
      </w:r>
      <w:r w:rsidRPr="006F76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принятия решения, уведомления и выдачи результата предоставления муниципальной услуги заявителю.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445F75" w:rsidRPr="006F76B4" w:rsidRDefault="0094588D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2.4.1.</w:t>
      </w:r>
      <w:r w:rsidR="00445F75" w:rsidRPr="006F76B4">
        <w:rPr>
          <w:rFonts w:ascii="Times New Roman" w:hAnsi="Times New Roman"/>
          <w:sz w:val="28"/>
          <w:szCs w:val="28"/>
        </w:rPr>
        <w:t xml:space="preserve"> Органы местного самоуправления – в части выдачи выписки из домовой книги (</w:t>
      </w:r>
      <w:r w:rsidR="00445F75" w:rsidRPr="006F76B4">
        <w:rPr>
          <w:rFonts w:ascii="Times New Roman" w:hAnsi="Times New Roman"/>
          <w:i/>
          <w:sz w:val="28"/>
          <w:szCs w:val="28"/>
        </w:rPr>
        <w:t>в случае, если данный документ находится в распоряжении органа местного самоуправления</w:t>
      </w:r>
      <w:r w:rsidR="00445F75" w:rsidRPr="006F76B4">
        <w:rPr>
          <w:rFonts w:ascii="Times New Roman" w:hAnsi="Times New Roman"/>
          <w:sz w:val="28"/>
          <w:szCs w:val="28"/>
        </w:rPr>
        <w:t>) договора социального найма  жилого помещения, ордера на жилое помещение;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2.4.</w:t>
      </w:r>
      <w:r w:rsidR="0094588D">
        <w:rPr>
          <w:rFonts w:ascii="Times New Roman" w:hAnsi="Times New Roman"/>
          <w:sz w:val="28"/>
          <w:szCs w:val="28"/>
        </w:rPr>
        <w:t>2</w:t>
      </w:r>
      <w:r w:rsidRPr="006F76B4">
        <w:rPr>
          <w:rFonts w:ascii="Times New Roman" w:hAnsi="Times New Roman"/>
          <w:sz w:val="28"/>
          <w:szCs w:val="28"/>
        </w:rPr>
        <w:t>. Федеральная служба государственной регистрации, кадастра и картографии - в части предоставления кадастрового паспорта объекта недвижимости;</w:t>
      </w:r>
    </w:p>
    <w:p w:rsidR="00445F75" w:rsidRPr="006F76B4" w:rsidRDefault="00445F75" w:rsidP="006F76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</w:rPr>
        <w:t>2.4.</w:t>
      </w:r>
      <w:r w:rsidR="0094588D">
        <w:rPr>
          <w:rFonts w:ascii="Times New Roman" w:hAnsi="Times New Roman"/>
          <w:sz w:val="28"/>
          <w:szCs w:val="28"/>
        </w:rPr>
        <w:t>3</w:t>
      </w:r>
      <w:r w:rsidRPr="006F76B4">
        <w:rPr>
          <w:rFonts w:ascii="Times New Roman" w:hAnsi="Times New Roman"/>
          <w:sz w:val="28"/>
          <w:szCs w:val="28"/>
        </w:rPr>
        <w:t xml:space="preserve">. </w:t>
      </w:r>
      <w:r w:rsidRPr="006F76B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Pr="006F76B4">
        <w:rPr>
          <w:rFonts w:ascii="Times New Roman" w:hAnsi="Times New Roman"/>
          <w:sz w:val="28"/>
          <w:szCs w:val="28"/>
        </w:rPr>
        <w:t xml:space="preserve"> - в части предоставления технического паспорта жилого помещения;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lastRenderedPageBreak/>
        <w:t>2.4.5. Федеральная миграционная служба – в части предоставления сведений о регистрации по месту жительства, месту пребывания гражданина.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6F76B4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1) решение о передаче жилых помещений, находящихся в муниципальной собственности, в собственность граждан (далее – решение о предоставлении муниципальной услуги), заключение договора передачи жилого помещения в собственность, уведомление о предоставлении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6F76B4">
        <w:rPr>
          <w:rFonts w:ascii="Times New Roman" w:hAnsi="Times New Roman"/>
          <w:sz w:val="28"/>
          <w:szCs w:val="28"/>
        </w:rPr>
        <w:t>решение об отказе в передаче жилых помещений, находящихся в муниципальной собственности, в собственность граждан (далее – решение об отказе в предоставлении муниципальной услуги)</w:t>
      </w:r>
      <w:r w:rsidRPr="006F76B4">
        <w:rPr>
          <w:rFonts w:ascii="Times New Roman" w:hAnsi="Times New Roman"/>
          <w:sz w:val="28"/>
          <w:szCs w:val="28"/>
          <w:lang w:eastAsia="ru-RU"/>
        </w:rPr>
        <w:t>; уведомление об отказе в предоставлении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2.6.</w:t>
      </w:r>
      <w:r w:rsidRPr="006F76B4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  составляет не более двух месяцев, исчисляемых </w:t>
      </w:r>
      <w:r w:rsidRPr="006F76B4">
        <w:rPr>
          <w:rFonts w:ascii="Times New Roman" w:hAnsi="Times New Roman"/>
          <w:sz w:val="28"/>
          <w:szCs w:val="28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iCs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445F75" w:rsidRPr="006F76B4" w:rsidRDefault="00445F75" w:rsidP="006F76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6F76B4">
        <w:rPr>
          <w:rFonts w:ascii="Times New Roman" w:hAnsi="Times New Roman"/>
          <w:sz w:val="28"/>
          <w:szCs w:val="28"/>
          <w:lang w:eastAsia="ru-RU"/>
        </w:rPr>
        <w:t>принята</w:t>
      </w:r>
      <w:proofErr w:type="gramEnd"/>
      <w:r w:rsidRPr="006F76B4">
        <w:rPr>
          <w:rFonts w:ascii="Times New Roman" w:hAnsi="Times New Roman"/>
          <w:sz w:val="28"/>
          <w:szCs w:val="28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445F75" w:rsidRPr="006F76B4" w:rsidRDefault="00445F75" w:rsidP="006F76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445F75" w:rsidRPr="006F76B4" w:rsidRDefault="00445F75" w:rsidP="006F76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Гражданским кодексом Российской Федерации (часть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6F76B4">
          <w:rPr>
            <w:rFonts w:ascii="Times New Roman" w:hAnsi="Times New Roman"/>
            <w:sz w:val="28"/>
            <w:szCs w:val="28"/>
            <w:lang w:eastAsia="ru-RU"/>
          </w:rPr>
          <w:t>1994 г</w:t>
        </w:r>
      </w:smartTag>
      <w:r w:rsidRPr="006F76B4">
        <w:rPr>
          <w:rFonts w:ascii="Times New Roman" w:hAnsi="Times New Roman"/>
          <w:sz w:val="28"/>
          <w:szCs w:val="28"/>
          <w:lang w:eastAsia="ru-RU"/>
        </w:rPr>
        <w:t>. № 51-ФЗ (Собрание законодательства Российской Федерации, 1994, № 32, ст. 3301);</w:t>
      </w:r>
    </w:p>
    <w:p w:rsidR="00445F75" w:rsidRPr="006F76B4" w:rsidRDefault="00445F75" w:rsidP="006F76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Гражданским кодексом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6F76B4">
          <w:rPr>
            <w:rFonts w:ascii="Times New Roman" w:hAnsi="Times New Roman"/>
            <w:sz w:val="28"/>
            <w:szCs w:val="28"/>
            <w:lang w:eastAsia="ru-RU"/>
          </w:rPr>
          <w:t>1996 г</w:t>
        </w:r>
      </w:smartTag>
      <w:r w:rsidRPr="006F76B4">
        <w:rPr>
          <w:rFonts w:ascii="Times New Roman" w:hAnsi="Times New Roman"/>
          <w:sz w:val="28"/>
          <w:szCs w:val="28"/>
          <w:lang w:eastAsia="ru-RU"/>
        </w:rPr>
        <w:t xml:space="preserve">. № 14-ФЗ (Собрание законодательства Российской </w:t>
      </w: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Федерации, 1996, № 5, ст. 410);</w:t>
      </w:r>
    </w:p>
    <w:p w:rsidR="00445F75" w:rsidRPr="006F76B4" w:rsidRDefault="00445F75" w:rsidP="006F76B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6B4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29.12.2004,            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445F75" w:rsidRPr="006F76B4" w:rsidRDefault="00445F75" w:rsidP="006F76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45F75" w:rsidRPr="006F76B4" w:rsidRDefault="00445F75" w:rsidP="006F76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6F76B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6F76B4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445F75" w:rsidRPr="006F76B4" w:rsidRDefault="00445F75" w:rsidP="006F76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445F75" w:rsidRPr="006F76B4" w:rsidRDefault="00445F75" w:rsidP="006F76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F76B4">
        <w:rPr>
          <w:rFonts w:ascii="Times New Roman" w:hAnsi="Times New Roman"/>
          <w:sz w:val="28"/>
          <w:szCs w:val="28"/>
        </w:rPr>
        <w:t>«Российская газета», № 165, 29.07.2006);</w:t>
      </w:r>
    </w:p>
    <w:p w:rsidR="00445F75" w:rsidRPr="006F76B4" w:rsidRDefault="00445F75" w:rsidP="006F76B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B4">
        <w:rPr>
          <w:rFonts w:ascii="Times New Roman" w:hAnsi="Times New Roman" w:cs="Times New Roman"/>
          <w:sz w:val="28"/>
          <w:szCs w:val="28"/>
        </w:rPr>
        <w:t>Законом Российской Федерации от 04.07.1991 № 1541-1 «О приватизации жилищного фонда в Российской Федерации» (Ведомости СНД и ВС РСФСР, 11.07.1991, № 28, ст. 959, Бюллетень нормативных актов, 1992, № 1);</w:t>
      </w:r>
    </w:p>
    <w:p w:rsidR="00445F75" w:rsidRPr="006F76B4" w:rsidRDefault="00445F75" w:rsidP="006F76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45F75" w:rsidRPr="006F76B4" w:rsidRDefault="00445F75" w:rsidP="006F76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445F75" w:rsidRDefault="00E3078B" w:rsidP="00E3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  <w:lang w:eastAsia="ru-RU"/>
        </w:rPr>
      </w:pPr>
      <w:r w:rsidRPr="00E3078B">
        <w:rPr>
          <w:rFonts w:ascii="Times New Roman" w:hAnsi="Times New Roman"/>
          <w:spacing w:val="-6"/>
          <w:kern w:val="2"/>
          <w:sz w:val="28"/>
          <w:szCs w:val="28"/>
          <w:lang w:eastAsia="ru-RU"/>
        </w:rPr>
        <w:t>9) Постановление администрации сельского поселения «Студенец» от 14.08.2015 г. № 51-п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 «Студенец».</w:t>
      </w:r>
    </w:p>
    <w:p w:rsidR="00E3078B" w:rsidRPr="006F76B4" w:rsidRDefault="00E3078B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2.8. Для получения муниципальной услуги заявители подают в Орган, МФЦ заявление о предоставлении муниципальной услуги (по форме согласно Приложению № 2 к настоящему административному регламенту)</w:t>
      </w:r>
      <w:r w:rsidRPr="006F76B4">
        <w:rPr>
          <w:rFonts w:ascii="Times New Roman" w:hAnsi="Times New Roman"/>
          <w:sz w:val="28"/>
          <w:szCs w:val="28"/>
        </w:rPr>
        <w:t>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 xml:space="preserve">К указанному заявлению прилагаются следующие документы: 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 xml:space="preserve">1. </w:t>
      </w:r>
      <w:r w:rsidRPr="006F76B4">
        <w:rPr>
          <w:rFonts w:ascii="Times New Roman" w:hAnsi="Times New Roman"/>
          <w:bCs/>
          <w:sz w:val="28"/>
          <w:szCs w:val="28"/>
        </w:rPr>
        <w:t>Документ, удостоверяющий личность и подтверждающий гражданство Российской Федерации всех лиц, участвующих в приватизации жилого помещения</w:t>
      </w:r>
      <w:r w:rsidRPr="006F76B4">
        <w:rPr>
          <w:rFonts w:ascii="Times New Roman" w:hAnsi="Times New Roman"/>
          <w:sz w:val="28"/>
          <w:szCs w:val="28"/>
        </w:rPr>
        <w:t>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2. Справка с места жительства граждан РФ, желающих участвовать в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lastRenderedPageBreak/>
        <w:t>приватизации жилого помещения (в период с 04.07.1991 по момент  регистрации в   приватизируемом помещении).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3. Документы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4. Вступившие в законную силу судебные акты, необходимые для приватизации жилого помещения (при наличии).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5. Справки об отсутствии задолженности по оплате коммунальных услуг (в том числе за электроэнергию, природный газ), выданные на первое число текущего месяца организацией.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6. Согласие на приватизацию жилого помещения совершеннолетних членов семьи, иных лиц, имеющих право на приватизацию жилого помещения.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7. Согласия на приватизацию жилого помещения несовершеннолетних в возрасте от 14 до 18 лет с согласия родителей (усыновителей), попечителей и органов опеки и попечительства.</w:t>
      </w:r>
    </w:p>
    <w:p w:rsidR="00445F75" w:rsidRPr="006F76B4" w:rsidRDefault="00445F75" w:rsidP="006F76B4">
      <w:pPr>
        <w:spacing w:after="0" w:line="240" w:lineRule="auto"/>
        <w:ind w:firstLine="7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подписывается гражданами лично в </w:t>
      </w:r>
      <w:r w:rsidR="00326EA5" w:rsidRPr="00326EA5"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«Студенец»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 в присутствии уполномоченного специалиста </w:t>
      </w:r>
      <w:r w:rsidR="00326EA5"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«Студенец»</w:t>
      </w:r>
      <w:r w:rsidRPr="006F76B4">
        <w:rPr>
          <w:rFonts w:ascii="Times New Roman" w:hAnsi="Times New Roman"/>
          <w:sz w:val="28"/>
          <w:szCs w:val="28"/>
          <w:lang w:eastAsia="ru-RU"/>
        </w:rPr>
        <w:t>;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8. Письменный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9. Свидетельство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10. Согласие органов опеки и попечительства, в  случае  если несовершеннолетние дети не включаются в число участников  общей собственности на приватизируемое жилье.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11. Разрешение органов опеки и попечительства при приватизации жилых помещений, в которых проживают исключительно несовершеннолетние в возрасте до 14 лет, и согласия 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несовершеннолетние в возрасте с 14 до 18 лет.</w:t>
      </w:r>
    </w:p>
    <w:p w:rsidR="00445F75" w:rsidRPr="00282F40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F40">
        <w:rPr>
          <w:rFonts w:ascii="Times New Roman" w:hAnsi="Times New Roman"/>
          <w:sz w:val="28"/>
          <w:szCs w:val="28"/>
        </w:rPr>
        <w:t xml:space="preserve">12. Справка о составе семьи, выданная для приватизации, оформленная не позднее 10 дней до дня подачи заявления на приватизацию жилого помещения, выданная </w:t>
      </w:r>
      <w:r w:rsidRPr="00282F40">
        <w:rPr>
          <w:rFonts w:ascii="Times New Roman" w:hAnsi="Times New Roman"/>
          <w:bCs/>
          <w:sz w:val="28"/>
          <w:szCs w:val="28"/>
        </w:rPr>
        <w:t>организацией осуществляющей  управление жилым фондом (в случае, если данный документ находится в распоряжении организации, осуществляющей управление жилым фондом);</w:t>
      </w:r>
    </w:p>
    <w:p w:rsidR="00445F75" w:rsidRPr="00282F40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82F40">
        <w:rPr>
          <w:rFonts w:ascii="Times New Roman" w:hAnsi="Times New Roman"/>
          <w:bCs/>
          <w:sz w:val="28"/>
          <w:szCs w:val="28"/>
        </w:rPr>
        <w:t xml:space="preserve">13. </w:t>
      </w:r>
      <w:r w:rsidRPr="00282F40">
        <w:rPr>
          <w:rFonts w:ascii="Times New Roman" w:hAnsi="Times New Roman"/>
          <w:sz w:val="28"/>
          <w:szCs w:val="28"/>
        </w:rPr>
        <w:t xml:space="preserve">Выписка из домовой книги, выданная организацией, </w:t>
      </w:r>
      <w:r w:rsidRPr="00282F40">
        <w:rPr>
          <w:rFonts w:ascii="Times New Roman" w:hAnsi="Times New Roman"/>
          <w:bCs/>
          <w:sz w:val="28"/>
          <w:szCs w:val="28"/>
        </w:rPr>
        <w:t>осуществляющие управление жилым фондом,</w:t>
      </w:r>
      <w:r w:rsidRPr="00282F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2F40">
        <w:rPr>
          <w:rFonts w:ascii="Times New Roman" w:hAnsi="Times New Roman"/>
          <w:sz w:val="28"/>
          <w:szCs w:val="28"/>
        </w:rPr>
        <w:t xml:space="preserve">не позднее 10 дней до дня </w:t>
      </w:r>
      <w:r w:rsidRPr="00282F40">
        <w:rPr>
          <w:rFonts w:ascii="Times New Roman" w:hAnsi="Times New Roman"/>
          <w:sz w:val="28"/>
          <w:szCs w:val="28"/>
        </w:rPr>
        <w:lastRenderedPageBreak/>
        <w:t xml:space="preserve">подачи заявления на приватизацию жилого помещения (в случае, если данный документ находится в распоряжении </w:t>
      </w:r>
      <w:r w:rsidRPr="00282F40">
        <w:rPr>
          <w:rFonts w:ascii="Times New Roman" w:hAnsi="Times New Roman"/>
          <w:bCs/>
          <w:sz w:val="28"/>
          <w:szCs w:val="28"/>
        </w:rPr>
        <w:t>организации, осуществляющей управление жилым фондом).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лично (в Орган, МФЦ);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посредством  п</w:t>
      </w:r>
      <w:r>
        <w:rPr>
          <w:rFonts w:ascii="Times New Roman" w:hAnsi="Times New Roman"/>
          <w:sz w:val="28"/>
          <w:szCs w:val="28"/>
          <w:lang w:eastAsia="ru-RU"/>
        </w:rPr>
        <w:t>очтового  отправления (в Орган).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45"/>
      <w:bookmarkEnd w:id="0"/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76B4">
        <w:rPr>
          <w:rFonts w:ascii="Times New Roman" w:hAnsi="Times New Roman"/>
          <w:bCs/>
          <w:sz w:val="28"/>
          <w:szCs w:val="28"/>
          <w:lang w:eastAsia="ru-RU"/>
        </w:rPr>
        <w:t>1) Выписка из поквартирной карточки.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76B4">
        <w:rPr>
          <w:rFonts w:ascii="Times New Roman" w:hAnsi="Times New Roman"/>
          <w:bCs/>
          <w:sz w:val="28"/>
          <w:szCs w:val="28"/>
          <w:lang w:eastAsia="ru-RU"/>
        </w:rPr>
        <w:t>2) Выписка из финансового лицевого счета.</w:t>
      </w:r>
    </w:p>
    <w:p w:rsidR="00445F75" w:rsidRPr="006F76B4" w:rsidRDefault="00445F75" w:rsidP="0028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bCs/>
          <w:sz w:val="28"/>
          <w:szCs w:val="28"/>
          <w:lang w:eastAsia="ru-RU"/>
        </w:rPr>
        <w:t xml:space="preserve">3) </w:t>
      </w:r>
      <w:r w:rsidRPr="006F76B4">
        <w:rPr>
          <w:rFonts w:ascii="Times New Roman" w:hAnsi="Times New Roman"/>
          <w:sz w:val="28"/>
          <w:szCs w:val="28"/>
        </w:rPr>
        <w:t>Кадастровый паспорт объекта недвижимости или технич</w:t>
      </w:r>
      <w:r w:rsidR="00282F40">
        <w:rPr>
          <w:rFonts w:ascii="Times New Roman" w:hAnsi="Times New Roman"/>
          <w:sz w:val="28"/>
          <w:szCs w:val="28"/>
        </w:rPr>
        <w:t>еский паспорт жилого помещения.</w:t>
      </w:r>
    </w:p>
    <w:p w:rsidR="00445F75" w:rsidRPr="006F76B4" w:rsidRDefault="00282F40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5F75" w:rsidRPr="006F76B4">
        <w:rPr>
          <w:rFonts w:ascii="Times New Roman" w:hAnsi="Times New Roman"/>
          <w:sz w:val="28"/>
          <w:szCs w:val="28"/>
        </w:rPr>
        <w:t>) Договор социального найма  жилого помещения.</w:t>
      </w:r>
    </w:p>
    <w:p w:rsidR="00445F75" w:rsidRPr="006F76B4" w:rsidRDefault="00282F40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5F75" w:rsidRPr="006F76B4">
        <w:rPr>
          <w:rFonts w:ascii="Times New Roman" w:hAnsi="Times New Roman"/>
          <w:sz w:val="28"/>
          <w:szCs w:val="28"/>
        </w:rPr>
        <w:t>) Ордер на жилое помещение.</w:t>
      </w:r>
    </w:p>
    <w:p w:rsidR="00445F75" w:rsidRPr="006F76B4" w:rsidRDefault="00282F40" w:rsidP="006F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5F75" w:rsidRPr="006F76B4">
        <w:rPr>
          <w:rFonts w:ascii="Times New Roman" w:hAnsi="Times New Roman"/>
          <w:sz w:val="28"/>
          <w:szCs w:val="28"/>
        </w:rPr>
        <w:t>) Сведения о регистрации по месту жительства, месту пребывания гражданина.</w:t>
      </w:r>
    </w:p>
    <w:p w:rsidR="00445F75" w:rsidRPr="006F76B4" w:rsidRDefault="00445F75" w:rsidP="006F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2.10. Запрещается требовать от заявителя: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</w:t>
      </w: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2 г"/>
        </w:smartTagPr>
        <w:r w:rsidRPr="006F76B4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Pr="006F76B4">
        <w:rPr>
          <w:rFonts w:ascii="Times New Roman" w:hAnsi="Times New Roman"/>
          <w:sz w:val="28"/>
          <w:szCs w:val="28"/>
          <w:lang w:eastAsia="ru-RU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2 г"/>
        </w:smartTagPr>
        <w:r w:rsidRPr="006F76B4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Pr="006F76B4">
        <w:rPr>
          <w:rFonts w:ascii="Times New Roman" w:hAnsi="Times New Roman"/>
          <w:sz w:val="28"/>
          <w:szCs w:val="28"/>
          <w:lang w:eastAsia="ru-RU"/>
        </w:rPr>
        <w:t>. № 210-ФЗ «Об организации предоставления государственных и муниципальных услуг».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2.12. Приостановление предоставления муниципальной услуги не предусмотрено.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2.13. Основаниями для отказа в предоставлении муниципальной услуги являются: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1) непредставление документов, указанных в п.2.8 настоящего административного регламента, которые заявитель обязан предоставить самостоятельно;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3) жилое помещение не относится к муниципальному жилищному фонду;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4) участие гражданина в приватизации другого жилого помещения;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6) наличие запрета (ареста) на жилое помещение;</w:t>
      </w:r>
    </w:p>
    <w:p w:rsidR="00445F75" w:rsidRPr="006F76B4" w:rsidRDefault="00445F75" w:rsidP="006F76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</w:rPr>
        <w:t xml:space="preserve">7) 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наличие в представленных документах недостоверной информации, </w:t>
      </w: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порядок определения которой закреплен абзацем 2 пункта 2.6 настоящего административного регламента</w:t>
      </w:r>
      <w:r w:rsidRPr="006F76B4">
        <w:rPr>
          <w:rFonts w:ascii="Times New Roman" w:hAnsi="Times New Roman"/>
          <w:sz w:val="28"/>
          <w:szCs w:val="28"/>
        </w:rPr>
        <w:t>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8) жилое помещение признано аварийным.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2.13.1. После устранения оснований для отказа в предоставлении муниципальной услуги в случаях, предусмотренных пунктом подпунктами 1, 5, 7 пункта 2.13 настоящего административного регламента, заявитель вправе обратиться повторно за получением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2.15. </w:t>
      </w:r>
      <w:r w:rsidRPr="006F76B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2.16. Муниципальная услуга предоставляется бесплатно.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45F75" w:rsidRPr="00775C00" w:rsidRDefault="00445F75" w:rsidP="00B1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2.17. </w:t>
      </w:r>
      <w:r w:rsidRPr="00775C00">
        <w:rPr>
          <w:rFonts w:ascii="Times New Roman" w:hAnsi="Times New Roman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45F75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DA6DAE" w:rsidRPr="00DA6DAE" w:rsidRDefault="00DA6DAE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45F75" w:rsidRPr="003206D4" w:rsidRDefault="00445F75" w:rsidP="00B1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2.19.</w:t>
      </w:r>
      <w:r w:rsidRPr="00B12E99">
        <w:rPr>
          <w:rFonts w:ascii="Times New Roman" w:hAnsi="Times New Roman"/>
          <w:sz w:val="28"/>
          <w:szCs w:val="28"/>
        </w:rPr>
        <w:t xml:space="preserve"> </w:t>
      </w:r>
      <w:r w:rsidRPr="00BB32DB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регистрируются в </w:t>
      </w:r>
      <w:r>
        <w:rPr>
          <w:rFonts w:ascii="Times New Roman" w:hAnsi="Times New Roman"/>
          <w:sz w:val="28"/>
          <w:szCs w:val="28"/>
        </w:rPr>
        <w:t>Администрации, МФЦ</w:t>
      </w:r>
      <w:r w:rsidRPr="00BB32DB">
        <w:rPr>
          <w:rFonts w:ascii="Times New Roman" w:hAnsi="Times New Roman"/>
          <w:sz w:val="28"/>
          <w:szCs w:val="28"/>
        </w:rPr>
        <w:t xml:space="preserve"> в день их поступления.</w:t>
      </w:r>
    </w:p>
    <w:p w:rsidR="00445F75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4A77A5" w:rsidRDefault="00445F75" w:rsidP="00B1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7A5">
        <w:rPr>
          <w:rFonts w:ascii="Times New Roman" w:hAnsi="Times New Roman"/>
          <w:b/>
          <w:sz w:val="28"/>
          <w:szCs w:val="28"/>
          <w:lang w:eastAsia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45F75" w:rsidRDefault="00445F75" w:rsidP="006F76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445F75" w:rsidRPr="006E3E1B" w:rsidRDefault="00445F75" w:rsidP="00B12E99">
      <w:pPr>
        <w:spacing w:after="0"/>
        <w:ind w:firstLine="709"/>
        <w:rPr>
          <w:rFonts w:ascii="Times New Roman" w:hAnsi="Times New Roman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445F75" w:rsidRPr="006E3E1B" w:rsidRDefault="00445F75" w:rsidP="00B12E99">
      <w:pPr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445F75" w:rsidRPr="006E3E1B" w:rsidRDefault="00445F75" w:rsidP="00B12E99">
      <w:pPr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45F75" w:rsidRPr="006E3E1B" w:rsidRDefault="00445F75" w:rsidP="00B12E99">
      <w:pPr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445F75" w:rsidRPr="006E3E1B" w:rsidRDefault="00445F75" w:rsidP="00B12E99">
      <w:pPr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45F75" w:rsidRPr="006E3E1B" w:rsidRDefault="00445F75" w:rsidP="00B12E99">
      <w:pPr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45F75" w:rsidRPr="006E3E1B" w:rsidRDefault="00445F75" w:rsidP="00B12E99">
      <w:pPr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 xml:space="preserve">допуск </w:t>
      </w:r>
      <w:proofErr w:type="spellStart"/>
      <w:r w:rsidRPr="006E3E1B">
        <w:rPr>
          <w:rFonts w:ascii="Times New Roman" w:hAnsi="Times New Roman"/>
          <w:sz w:val="28"/>
          <w:szCs w:val="28"/>
          <w:lang w:eastAsia="ar-SA"/>
        </w:rPr>
        <w:t>сурдопереводчика</w:t>
      </w:r>
      <w:proofErr w:type="spellEnd"/>
      <w:r w:rsidRPr="006E3E1B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6E3E1B">
        <w:rPr>
          <w:rFonts w:ascii="Times New Roman" w:hAnsi="Times New Roman"/>
          <w:sz w:val="28"/>
          <w:szCs w:val="28"/>
          <w:lang w:eastAsia="ar-SA"/>
        </w:rPr>
        <w:t>тифлосурдопереводчика</w:t>
      </w:r>
      <w:proofErr w:type="spellEnd"/>
      <w:r w:rsidRPr="006E3E1B">
        <w:rPr>
          <w:rFonts w:ascii="Times New Roman" w:hAnsi="Times New Roman"/>
          <w:sz w:val="28"/>
          <w:szCs w:val="28"/>
          <w:lang w:eastAsia="ar-SA"/>
        </w:rPr>
        <w:t>;</w:t>
      </w:r>
    </w:p>
    <w:p w:rsidR="00445F75" w:rsidRPr="006E3E1B" w:rsidRDefault="00445F75" w:rsidP="00B12E99">
      <w:pPr>
        <w:suppressAutoHyphens/>
        <w:overflowPunct w:val="0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t>допуск собаки-проводника на объекты (здания, помещения), в которых предоставляются услуги;</w:t>
      </w:r>
    </w:p>
    <w:p w:rsidR="00445F75" w:rsidRPr="006E3E1B" w:rsidRDefault="00445F75" w:rsidP="00B12E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E1B">
        <w:rPr>
          <w:rFonts w:ascii="Times New Roman" w:hAnsi="Times New Roman"/>
          <w:sz w:val="28"/>
          <w:szCs w:val="28"/>
          <w:lang w:eastAsia="ar-SA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445F75" w:rsidRPr="006F76B4" w:rsidRDefault="00445F75" w:rsidP="006F76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45F75" w:rsidRPr="006F76B4" w:rsidRDefault="00445F75" w:rsidP="006F76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45F75" w:rsidRPr="006F76B4" w:rsidRDefault="00445F75" w:rsidP="006F76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45F75" w:rsidRPr="006F76B4" w:rsidRDefault="00445F75" w:rsidP="006F76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45F75" w:rsidRPr="006F76B4" w:rsidRDefault="00445F75" w:rsidP="006F76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45F75" w:rsidRPr="006F76B4" w:rsidRDefault="00445F75" w:rsidP="006F76B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445F75" w:rsidRPr="006F76B4" w:rsidRDefault="00445F75" w:rsidP="006F76B4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45F75" w:rsidRPr="006F76B4" w:rsidRDefault="00445F75" w:rsidP="006F76B4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45F75" w:rsidRPr="006F76B4" w:rsidRDefault="00445F75" w:rsidP="006F76B4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45F75" w:rsidRPr="006F76B4" w:rsidRDefault="00445F75" w:rsidP="006F76B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45F75" w:rsidRPr="006F76B4" w:rsidRDefault="00445F75" w:rsidP="006F76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A6DAE" w:rsidRPr="00AB3C4A" w:rsidRDefault="00445F75" w:rsidP="00DA6D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6F76B4">
        <w:rPr>
          <w:rFonts w:ascii="Times New Roman" w:hAnsi="Times New Roman"/>
          <w:bCs/>
          <w:sz w:val="28"/>
          <w:szCs w:val="28"/>
        </w:rPr>
        <w:lastRenderedPageBreak/>
        <w:t xml:space="preserve">2.21. </w:t>
      </w:r>
      <w:r w:rsidR="00DA6DAE" w:rsidRPr="00AB3C4A">
        <w:rPr>
          <w:rFonts w:ascii="Times New Roman" w:hAnsi="Times New Roman"/>
          <w:bCs/>
          <w:spacing w:val="-6"/>
          <w:kern w:val="2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а) сектор информирования и ожидания;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б) сектор приема заявителей.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Сектор информирования и ожидания включает в себя: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A6DAE" w:rsidRPr="00AB3C4A" w:rsidRDefault="00DA6DAE" w:rsidP="00DA6DA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A6DAE" w:rsidRPr="00AB3C4A" w:rsidRDefault="00DA6DAE" w:rsidP="00DA6DA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сроки предоставления государственных и муниципальных услуг;</w:t>
      </w:r>
    </w:p>
    <w:p w:rsidR="00DA6DAE" w:rsidRPr="00AB3C4A" w:rsidRDefault="00DA6DAE" w:rsidP="00DA6DA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A6DAE" w:rsidRPr="00AB3C4A" w:rsidRDefault="00DA6DAE" w:rsidP="00DA6DA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A6DAE" w:rsidRPr="00AB3C4A" w:rsidRDefault="00DA6DAE" w:rsidP="00DA6DA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  <w:lang w:bidi="en-US"/>
        </w:rPr>
      </w:pPr>
      <w:proofErr w:type="gramStart"/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  <w:lang w:bidi="en-US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  <w:lang w:bidi="en-US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  <w:lang w:bidi="en-US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  <w:lang w:eastAsia="ru-RU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</w:t>
      </w:r>
      <w:r w:rsidRPr="00AB3C4A">
        <w:rPr>
          <w:rFonts w:ascii="Times New Roman" w:hAnsi="Times New Roman"/>
          <w:spacing w:val="-6"/>
          <w:kern w:val="2"/>
          <w:sz w:val="28"/>
          <w:szCs w:val="28"/>
          <w:lang w:bidi="en-US"/>
        </w:rPr>
        <w:lastRenderedPageBreak/>
        <w:t>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;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г) стулья, кресельные секции, скамьи (</w:t>
      </w:r>
      <w:proofErr w:type="spellStart"/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банкетки</w:t>
      </w:r>
      <w:proofErr w:type="spellEnd"/>
      <w:r w:rsidRPr="00AB3C4A">
        <w:rPr>
          <w:rFonts w:ascii="Times New Roman" w:hAnsi="Times New Roman"/>
          <w:spacing w:val="-6"/>
          <w:kern w:val="2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A6DAE" w:rsidRPr="00AB3C4A" w:rsidRDefault="00DA6DAE" w:rsidP="00DA6D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для</w:t>
      </w:r>
      <w:proofErr w:type="gramEnd"/>
      <w:r w:rsidRPr="00AB3C4A">
        <w:rPr>
          <w:rFonts w:ascii="Times New Roman" w:hAnsi="Times New Roman"/>
          <w:spacing w:val="-6"/>
          <w:kern w:val="2"/>
          <w:sz w:val="28"/>
          <w:szCs w:val="28"/>
        </w:rPr>
        <w:t>:</w:t>
      </w:r>
    </w:p>
    <w:p w:rsidR="00DA6DAE" w:rsidRPr="00AB3C4A" w:rsidRDefault="00DA6DAE" w:rsidP="00DA6DAE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регистрации заявителя в очереди;</w:t>
      </w:r>
    </w:p>
    <w:p w:rsidR="00DA6DAE" w:rsidRPr="00AB3C4A" w:rsidRDefault="00DA6DAE" w:rsidP="00DA6DAE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A6DAE" w:rsidRPr="00AB3C4A" w:rsidRDefault="00DA6DAE" w:rsidP="00DA6DAE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  <w:lang w:val="en-US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отображение статуса очереди;</w:t>
      </w:r>
    </w:p>
    <w:p w:rsidR="00DA6DAE" w:rsidRPr="00AB3C4A" w:rsidRDefault="00DA6DAE" w:rsidP="00DA6DAE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A6DAE" w:rsidRPr="00AB3C4A" w:rsidRDefault="00DA6DAE" w:rsidP="00DA6DAE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eastAsia="Times New Roman" w:hAnsi="Times New Roman"/>
          <w:spacing w:val="-6"/>
          <w:kern w:val="2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AB3C4A">
          <w:rPr>
            <w:rFonts w:ascii="Times New Roman" w:hAnsi="Times New Roman"/>
            <w:spacing w:val="-6"/>
            <w:kern w:val="2"/>
            <w:sz w:val="28"/>
            <w:szCs w:val="28"/>
          </w:rPr>
          <w:t>закона</w:t>
        </w:r>
      </w:hyperlink>
      <w:r w:rsidRPr="00AB3C4A">
        <w:rPr>
          <w:rFonts w:ascii="Times New Roman" w:hAnsi="Times New Roman"/>
          <w:spacing w:val="-6"/>
          <w:kern w:val="2"/>
          <w:sz w:val="28"/>
          <w:szCs w:val="28"/>
        </w:rPr>
        <w:t xml:space="preserve"> от 30.12.2009 № 384-ФЗ «Технический регламент о безопасности зданий и сооружений».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A6DAE" w:rsidRPr="00AB3C4A" w:rsidRDefault="00DA6DAE" w:rsidP="00DA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"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45F75" w:rsidRPr="006F76B4" w:rsidRDefault="00DA6DAE" w:rsidP="00DA6D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C4A">
        <w:rPr>
          <w:rFonts w:ascii="Times New Roman" w:hAnsi="Times New Roman"/>
          <w:spacing w:val="-6"/>
          <w:kern w:val="2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</w:t>
      </w:r>
      <w:r w:rsidRPr="00AB3C4A">
        <w:rPr>
          <w:rFonts w:ascii="Times New Roman" w:hAnsi="Times New Roman"/>
          <w:spacing w:val="-6"/>
          <w:kern w:val="2"/>
          <w:sz w:val="28"/>
          <w:szCs w:val="28"/>
        </w:rPr>
        <w:lastRenderedPageBreak/>
        <w:t>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</w:t>
      </w:r>
      <w:r w:rsidR="00445F75" w:rsidRPr="006F76B4">
        <w:rPr>
          <w:rFonts w:ascii="Times New Roman" w:hAnsi="Times New Roman"/>
          <w:i/>
          <w:sz w:val="28"/>
          <w:szCs w:val="28"/>
        </w:rPr>
        <w:t>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445F75" w:rsidRPr="006F76B4" w:rsidTr="003D6298">
        <w:tc>
          <w:tcPr>
            <w:tcW w:w="5343" w:type="dxa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445F75" w:rsidRPr="006F76B4" w:rsidTr="003D6298">
        <w:tc>
          <w:tcPr>
            <w:tcW w:w="9571" w:type="dxa"/>
            <w:gridSpan w:val="3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445F75" w:rsidRPr="006F76B4" w:rsidTr="003D6298">
        <w:tc>
          <w:tcPr>
            <w:tcW w:w="5343" w:type="dxa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45F75" w:rsidRPr="006F76B4" w:rsidTr="003D6298">
        <w:tc>
          <w:tcPr>
            <w:tcW w:w="5343" w:type="dxa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6F76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45F75" w:rsidRPr="006F76B4" w:rsidTr="003D6298">
        <w:tc>
          <w:tcPr>
            <w:tcW w:w="9571" w:type="dxa"/>
            <w:gridSpan w:val="3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445F75" w:rsidRPr="006F76B4" w:rsidTr="003D6298">
        <w:tc>
          <w:tcPr>
            <w:tcW w:w="5343" w:type="dxa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6F76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45F75" w:rsidRPr="006F76B4" w:rsidTr="003D6298">
        <w:tc>
          <w:tcPr>
            <w:tcW w:w="5343" w:type="dxa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45F75" w:rsidRPr="006F76B4" w:rsidTr="003D6298">
        <w:tc>
          <w:tcPr>
            <w:tcW w:w="5343" w:type="dxa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45F75" w:rsidRPr="006F76B4" w:rsidTr="003D6298">
        <w:tc>
          <w:tcPr>
            <w:tcW w:w="5343" w:type="dxa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45F75" w:rsidRPr="006F76B4" w:rsidRDefault="00445F75" w:rsidP="006F7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6B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F76B4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45F75" w:rsidRPr="006F76B4" w:rsidRDefault="00445F75" w:rsidP="006F76B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proofErr w:type="spellStart"/>
      <w:r w:rsidR="00DA6DAE">
        <w:rPr>
          <w:rFonts w:ascii="Times New Roman" w:hAnsi="Times New Roman"/>
          <w:sz w:val="28"/>
          <w:szCs w:val="28"/>
          <w:lang w:val="en-US"/>
        </w:rPr>
        <w:t>studenadm</w:t>
      </w:r>
      <w:proofErr w:type="spellEnd"/>
      <w:r w:rsidR="00DA6DAE" w:rsidRPr="00DA6DAE">
        <w:rPr>
          <w:rFonts w:ascii="Times New Roman" w:hAnsi="Times New Roman"/>
          <w:sz w:val="28"/>
          <w:szCs w:val="28"/>
        </w:rPr>
        <w:t>.</w:t>
      </w:r>
      <w:proofErr w:type="spellStart"/>
      <w:r w:rsidR="00DA6D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F76B4">
        <w:rPr>
          <w:rFonts w:ascii="Times New Roman" w:hAnsi="Times New Roman"/>
          <w:sz w:val="28"/>
          <w:szCs w:val="28"/>
        </w:rPr>
        <w:t>, порталах государственных и муниципальных услуг (функций).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2.2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F76B4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</w:t>
      </w:r>
      <w:r w:rsidRPr="006F76B4">
        <w:rPr>
          <w:rFonts w:ascii="Times New Roman" w:hAnsi="Times New Roman"/>
          <w:sz w:val="28"/>
          <w:szCs w:val="28"/>
        </w:rPr>
        <w:t>слуги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F76B4">
        <w:rPr>
          <w:rFonts w:ascii="Times New Roman" w:hAnsi="Times New Roman"/>
          <w:sz w:val="28"/>
          <w:szCs w:val="28"/>
        </w:rPr>
        <w:t>слуги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 МФЦ обеспечиваются: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6F76B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F76B4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45F75" w:rsidRPr="006F76B4" w:rsidRDefault="00445F75" w:rsidP="006F76B4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1) прием и регистрация заявления о предоставлении муниципальной услуги;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3) принятие </w:t>
      </w:r>
      <w:r w:rsidRPr="006F76B4">
        <w:rPr>
          <w:rFonts w:ascii="Times New Roman" w:hAnsi="Times New Roman" w:cs="Arial"/>
          <w:sz w:val="28"/>
          <w:szCs w:val="28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4) выдача заявителю результата предоставления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BB4E68">
        <w:rPr>
          <w:rFonts w:ascii="Times New Roman" w:hAnsi="Times New Roman"/>
          <w:sz w:val="28"/>
          <w:szCs w:val="28"/>
          <w:lang w:eastAsia="ru-RU"/>
        </w:rPr>
        <w:t>заключение договора.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Прием и регистрация заявления о предоставлении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445F75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</w:t>
      </w:r>
      <w:r>
        <w:rPr>
          <w:rFonts w:ascii="Times New Roman" w:hAnsi="Times New Roman" w:cs="Arial"/>
          <w:sz w:val="28"/>
          <w:szCs w:val="28"/>
          <w:lang w:eastAsia="ru-RU"/>
        </w:rPr>
        <w:t>документов на бумажном носителе</w:t>
      </w:r>
      <w:r w:rsidRPr="006F76B4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 xml:space="preserve"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6F76B4">
        <w:rPr>
          <w:rFonts w:ascii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направлении заявления и документов, указанных в пунктах 2.8.-2.8.2, 2.9 (</w:t>
      </w:r>
      <w:r w:rsidRPr="006F76B4">
        <w:rPr>
          <w:rFonts w:ascii="Times New Roman" w:hAnsi="Times New Roman" w:cs="Arial"/>
          <w:sz w:val="28"/>
          <w:szCs w:val="28"/>
          <w:lang w:eastAsia="ru-RU"/>
        </w:rPr>
        <w:t>в случае, если заявитель представляет данные документы самостоятельно</w:t>
      </w:r>
      <w:r w:rsidRPr="006F76B4">
        <w:rPr>
          <w:rFonts w:ascii="Times New Roman" w:hAnsi="Times New Roman"/>
          <w:sz w:val="28"/>
          <w:szCs w:val="28"/>
          <w:lang w:eastAsia="ru-RU"/>
        </w:rPr>
        <w:t>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П</w:t>
      </w:r>
      <w:r w:rsidRPr="006F76B4">
        <w:rPr>
          <w:rFonts w:ascii="Times New Roman" w:hAnsi="Times New Roman" w:cs="Arial"/>
          <w:sz w:val="28"/>
          <w:szCs w:val="28"/>
          <w:lang w:eastAsia="ru-RU"/>
        </w:rPr>
        <w:t xml:space="preserve">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</w:t>
      </w:r>
      <w:r w:rsidRPr="006F76B4">
        <w:rPr>
          <w:rFonts w:ascii="Times New Roman" w:hAnsi="Times New Roman" w:cs="Arial"/>
          <w:sz w:val="28"/>
          <w:szCs w:val="28"/>
          <w:lang w:eastAsia="ru-RU"/>
        </w:rPr>
        <w:lastRenderedPageBreak/>
        <w:t>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445F75" w:rsidRPr="006F76B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6F76B4">
        <w:rPr>
          <w:rFonts w:ascii="Times New Roman" w:hAnsi="Times New Roman"/>
          <w:sz w:val="28"/>
          <w:szCs w:val="28"/>
        </w:rPr>
        <w:t>может заверить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документа, указанного в пункте 2.9 административного регламента (в случае, если заявитель представляет данные документы самостоятельно);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Длительность осуществления всех необходимых действий не может превышать 15 минут.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45F75" w:rsidRPr="006F76B4" w:rsidRDefault="00445F75" w:rsidP="006F76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 электронная почта, контактный телефон).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 xml:space="preserve">3.2.2.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3.2.3. Результатом административной процедуры является: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445F75" w:rsidRPr="00DA6DAE" w:rsidRDefault="00445F75" w:rsidP="00DA6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</w:t>
      </w:r>
      <w:r w:rsidR="00DA6DAE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регламента).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445F75" w:rsidRPr="006F76B4" w:rsidRDefault="00445F75" w:rsidP="006F7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445F75" w:rsidRPr="006F76B4" w:rsidRDefault="00445F75" w:rsidP="006F76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445F75" w:rsidRPr="006F76B4" w:rsidRDefault="00445F75" w:rsidP="006F76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подписывает оформленный межведомственный запрос у руководителя Органа, МФЦ;</w:t>
      </w:r>
    </w:p>
    <w:p w:rsidR="00445F75" w:rsidRPr="006F76B4" w:rsidRDefault="00445F75" w:rsidP="006F76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445F75" w:rsidRPr="006F76B4" w:rsidRDefault="00445F75" w:rsidP="006F76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Межведомственный запрос содержит: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1) наименование Органа, МФЦ, направляющего межведомственный запрос;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6F76B4">
        <w:rPr>
          <w:rFonts w:ascii="Times New Roman" w:hAnsi="Times New Roman"/>
          <w:sz w:val="28"/>
          <w:szCs w:val="28"/>
        </w:rPr>
        <w:t xml:space="preserve"> </w:t>
      </w:r>
      <w:r w:rsidRPr="006F76B4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445F75" w:rsidRPr="006F76B4" w:rsidRDefault="00445F75" w:rsidP="006F76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почтовым отправлением;</w:t>
      </w:r>
    </w:p>
    <w:p w:rsidR="00445F75" w:rsidRPr="006F76B4" w:rsidRDefault="00445F75" w:rsidP="006F76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</w:t>
      </w:r>
      <w:r w:rsidRPr="006F76B4">
        <w:rPr>
          <w:rFonts w:ascii="Times New Roman" w:hAnsi="Times New Roman"/>
          <w:sz w:val="28"/>
          <w:szCs w:val="28"/>
          <w:lang w:eastAsia="ru-RU"/>
        </w:rPr>
        <w:tab/>
        <w:t>курьером, под расписку;</w:t>
      </w:r>
    </w:p>
    <w:p w:rsidR="00445F75" w:rsidRPr="006F76B4" w:rsidRDefault="00445F75" w:rsidP="006F76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</w:t>
      </w:r>
      <w:r w:rsidRPr="006F76B4">
        <w:rPr>
          <w:rFonts w:ascii="Times New Roman" w:hAnsi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6F76B4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F76B4">
        <w:rPr>
          <w:rFonts w:ascii="Times New Roman" w:hAnsi="Times New Roman"/>
          <w:iCs/>
          <w:sz w:val="28"/>
          <w:szCs w:val="28"/>
          <w:lang w:eastAsia="ru-RU"/>
        </w:rPr>
        <w:t xml:space="preserve">При наличии противоречивых сведений в представленных документах специалист Органа, ответственный за принятие решения о предоставлении услуги, осуществляет проверку на предмет соответствия указанных сведений действительности посредством направления </w:t>
      </w:r>
      <w:r w:rsidR="00CE3D5B">
        <w:rPr>
          <w:rFonts w:ascii="Times New Roman" w:hAnsi="Times New Roman"/>
          <w:iCs/>
          <w:sz w:val="28"/>
          <w:szCs w:val="28"/>
          <w:lang w:eastAsia="ru-RU"/>
        </w:rPr>
        <w:t>в течение одного рабочего дня с момента обнаружения несоответствий</w:t>
      </w:r>
      <w:r w:rsidRPr="006F76B4">
        <w:rPr>
          <w:rFonts w:ascii="Times New Roman" w:hAnsi="Times New Roman"/>
          <w:iCs/>
          <w:sz w:val="28"/>
          <w:szCs w:val="28"/>
          <w:lang w:eastAsia="ru-RU"/>
        </w:rPr>
        <w:t xml:space="preserve">  запросов в органы и организации, располагающие необходимой информацией.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6F76B4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6F76B4">
        <w:rPr>
          <w:rFonts w:ascii="Times New Roman" w:hAnsi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445F75" w:rsidRPr="006F76B4" w:rsidRDefault="00445F75" w:rsidP="006F76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муниципальной услуги </w:t>
      </w:r>
      <w:r w:rsidR="00BF3AD0">
        <w:rPr>
          <w:rFonts w:ascii="Times New Roman" w:hAnsi="Times New Roman"/>
          <w:sz w:val="28"/>
          <w:szCs w:val="28"/>
          <w:lang w:eastAsia="ru-RU"/>
        </w:rPr>
        <w:t>в форме договора на передачу жилого помещения в собственность граждан</w:t>
      </w:r>
      <w:r w:rsidRPr="006F76B4">
        <w:rPr>
          <w:rFonts w:ascii="Times New Roman" w:hAnsi="Times New Roman"/>
          <w:sz w:val="28"/>
          <w:szCs w:val="28"/>
          <w:lang w:eastAsia="ru-RU"/>
        </w:rPr>
        <w:t>;</w:t>
      </w:r>
    </w:p>
    <w:p w:rsidR="00445F75" w:rsidRPr="006F76B4" w:rsidRDefault="00445F75" w:rsidP="006F76B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</w:t>
      </w: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предоставлении услуги, в течени</w:t>
      </w:r>
      <w:proofErr w:type="gramStart"/>
      <w:r w:rsidRPr="006F76B4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6F7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D0" w:rsidRPr="00BF3AD0">
        <w:rPr>
          <w:rFonts w:ascii="Times New Roman" w:hAnsi="Times New Roman"/>
          <w:sz w:val="28"/>
          <w:szCs w:val="28"/>
          <w:lang w:eastAsia="ru-RU"/>
        </w:rPr>
        <w:t>трех рабочих дней с момента получения полного пакета документов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осуществляет оформление в </w:t>
      </w:r>
      <w:r w:rsidR="00BF3AD0">
        <w:rPr>
          <w:rFonts w:ascii="Times New Roman" w:hAnsi="Times New Roman"/>
          <w:sz w:val="28"/>
          <w:szCs w:val="28"/>
          <w:lang w:eastAsia="ru-RU"/>
        </w:rPr>
        <w:t>трех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Органа.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Руководитель Органа в течени</w:t>
      </w:r>
      <w:proofErr w:type="gramStart"/>
      <w:r w:rsidRPr="006F76B4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6F7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D0" w:rsidRPr="00BF3AD0">
        <w:rPr>
          <w:rFonts w:ascii="Times New Roman" w:hAnsi="Times New Roman"/>
          <w:sz w:val="28"/>
          <w:szCs w:val="28"/>
          <w:lang w:eastAsia="ru-RU"/>
        </w:rPr>
        <w:t>одного рабочего дня с момента передачи документов на подпись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подписывает </w:t>
      </w:r>
      <w:r w:rsidRPr="006F76B4">
        <w:rPr>
          <w:rFonts w:ascii="Times New Roman" w:hAnsi="Times New Roman"/>
          <w:iCs/>
          <w:sz w:val="28"/>
          <w:szCs w:val="28"/>
          <w:lang w:eastAsia="ru-RU"/>
        </w:rPr>
        <w:t>данный документ.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76B4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BF3AD0">
        <w:rPr>
          <w:rFonts w:ascii="Times New Roman" w:hAnsi="Times New Roman"/>
          <w:sz w:val="28"/>
          <w:szCs w:val="28"/>
          <w:lang w:eastAsia="ru-RU"/>
        </w:rPr>
        <w:t>в течение одного рабочего дня с момента подписания руководителем документов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  <w:proofErr w:type="gramEnd"/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BF3AD0">
        <w:rPr>
          <w:rFonts w:ascii="Times New Roman" w:hAnsi="Times New Roman"/>
          <w:sz w:val="28"/>
          <w:szCs w:val="28"/>
          <w:lang w:eastAsia="ru-RU"/>
        </w:rPr>
        <w:t xml:space="preserve">в течение двух рабочих дней с момента получения после подписания руководителем документов 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не более 36 календарных дней со дня получения из Органа, МФЦ полного комплекта документов, необходимых для принятия решения.</w:t>
      </w:r>
    </w:p>
    <w:p w:rsidR="00445F75" w:rsidRPr="007E44EC" w:rsidRDefault="00445F75" w:rsidP="007E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Органа, ответственному за выдачу результата предоставления услуги, или специалисту МФЦ,</w:t>
      </w:r>
      <w:r w:rsidRPr="006F76B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6F76B4">
        <w:rPr>
          <w:rFonts w:ascii="Times New Roman" w:hAnsi="Times New Roman"/>
          <w:sz w:val="28"/>
          <w:szCs w:val="28"/>
          <w:lang w:eastAsia="ru-RU"/>
        </w:rPr>
        <w:t>ответственному за м</w:t>
      </w:r>
      <w:r w:rsidR="007E44EC">
        <w:rPr>
          <w:rFonts w:ascii="Times New Roman" w:hAnsi="Times New Roman"/>
          <w:sz w:val="28"/>
          <w:szCs w:val="28"/>
          <w:lang w:eastAsia="ru-RU"/>
        </w:rPr>
        <w:t>ежведомственное взаимодействие.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45F75" w:rsidRPr="006F76B4" w:rsidRDefault="00445F75" w:rsidP="007E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Выдача заявителю результата пред</w:t>
      </w:r>
      <w:r w:rsidR="007E44EC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6F76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F76B4">
        <w:rPr>
          <w:rFonts w:ascii="Times New Roman" w:hAnsi="Times New Roman"/>
          <w:sz w:val="28"/>
          <w:szCs w:val="28"/>
        </w:rPr>
        <w:t xml:space="preserve">ответственному за межведомственное взаимодействие, </w:t>
      </w:r>
      <w:r w:rsidRPr="006F76B4">
        <w:rPr>
          <w:rFonts w:ascii="Times New Roman" w:hAnsi="Times New Roman"/>
          <w:sz w:val="28"/>
          <w:szCs w:val="28"/>
          <w:lang w:eastAsia="ru-RU"/>
        </w:rPr>
        <w:t>решения</w:t>
      </w:r>
      <w:r w:rsidRPr="006F76B4">
        <w:rPr>
          <w:rFonts w:ascii="Times New Roman" w:hAnsi="Times New Roman"/>
          <w:iCs/>
          <w:sz w:val="28"/>
          <w:szCs w:val="28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445F75" w:rsidRPr="006F76B4" w:rsidRDefault="00445F75" w:rsidP="006F76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F76B4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Pr="006F76B4">
        <w:rPr>
          <w:rFonts w:ascii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Pr="006F76B4">
        <w:rPr>
          <w:rFonts w:ascii="Times New Roman" w:hAnsi="Times New Roman"/>
          <w:sz w:val="28"/>
          <w:szCs w:val="28"/>
        </w:rPr>
        <w:t>3 календарных дней с момента поступления специалисту Органа, ответственному за выдачу результата предоставления услуги, сотруднику МФЦ,</w:t>
      </w:r>
      <w:r w:rsidRPr="006F76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F76B4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445F75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решении,  выдача заявителю решения о  предоставлении муниципальной услуги </w:t>
      </w:r>
      <w:r w:rsidRPr="006F76B4">
        <w:rPr>
          <w:rFonts w:ascii="Times New Roman" w:hAnsi="Times New Roman"/>
          <w:bCs/>
          <w:sz w:val="28"/>
          <w:szCs w:val="28"/>
          <w:lang w:eastAsia="ru-RU"/>
        </w:rPr>
        <w:t>или решения об отказе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45F75" w:rsidRPr="006F76B4" w:rsidRDefault="00445F75" w:rsidP="007E4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5F75" w:rsidRPr="006F76B4" w:rsidRDefault="00445F75" w:rsidP="007E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  <w:r w:rsidR="007E44EC">
        <w:rPr>
          <w:rFonts w:ascii="Times New Roman" w:hAnsi="Times New Roman"/>
          <w:b/>
          <w:sz w:val="28"/>
          <w:szCs w:val="28"/>
          <w:lang w:eastAsia="ru-RU"/>
        </w:rPr>
        <w:t xml:space="preserve"> договора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3.6. Основанием для начала исполнения административной процедуры является принятие Органом решения о предоставлении муниципальной услуги.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Договор передачи жилых помещений в собственность граждан составляется в 3-х экземплярах: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первый экземпляр вручается собственнику жилого помещения (1 экземпляр на всех граждан, участвующих в приватизации данного жилого помещения);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второй экземпляр предназначается для Федеральной службы государственной регистрации, кадастра и картографии для регистрации перехода прав;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третий экземпляр остается в уполномоченном органе.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день поступления к нему документов обязан уведомить заявителя о готовности экземпляра договора приватизации в соответствии со способом, указанным в поданном заявлении.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регистрирует договоры приватизации в специальном реестре договоров.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обращении в уполномоченный орган для получения экземпляра договора приватизации Специалист Органа, ответственный за принятие решения о предоставлении услуги: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•</w:t>
      </w:r>
      <w:r w:rsidRPr="006F76B4">
        <w:rPr>
          <w:rFonts w:ascii="Times New Roman" w:hAnsi="Times New Roman"/>
          <w:sz w:val="28"/>
          <w:szCs w:val="28"/>
          <w:lang w:eastAsia="ru-RU"/>
        </w:rPr>
        <w:tab/>
        <w:t>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•</w:t>
      </w:r>
      <w:r w:rsidRPr="006F76B4">
        <w:rPr>
          <w:rFonts w:ascii="Times New Roman" w:hAnsi="Times New Roman"/>
          <w:sz w:val="28"/>
          <w:szCs w:val="28"/>
          <w:lang w:eastAsia="ru-RU"/>
        </w:rPr>
        <w:tab/>
        <w:t>находит сформированное дело заявителя с итоговым документом и экземплярами договора приватизации;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•</w:t>
      </w:r>
      <w:r w:rsidRPr="006F76B4">
        <w:rPr>
          <w:rFonts w:ascii="Times New Roman" w:hAnsi="Times New Roman"/>
          <w:sz w:val="28"/>
          <w:szCs w:val="28"/>
          <w:lang w:eastAsia="ru-RU"/>
        </w:rPr>
        <w:tab/>
        <w:t xml:space="preserve">знакомит заявителя с содержанием выдаваемого договора,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•</w:t>
      </w:r>
      <w:r w:rsidRPr="006F76B4">
        <w:rPr>
          <w:rFonts w:ascii="Times New Roman" w:hAnsi="Times New Roman"/>
          <w:sz w:val="28"/>
          <w:szCs w:val="28"/>
          <w:lang w:eastAsia="ru-RU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•</w:t>
      </w:r>
      <w:r w:rsidRPr="006F76B4">
        <w:rPr>
          <w:rFonts w:ascii="Times New Roman" w:hAnsi="Times New Roman"/>
          <w:sz w:val="28"/>
          <w:szCs w:val="28"/>
          <w:lang w:eastAsia="ru-RU"/>
        </w:rPr>
        <w:tab/>
        <w:t>после чего выдает экземпляр договора заявителю. При этом заявитель ставит дату получения документов и подпись в книге учета выдаваемых документов.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получении договора приватизации все участники сделки собственноручно расписываются во всех экземплярах договора.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3.6.1. Критерием принятия решения является подписание проекта договора заявителем.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не более двух месяцев </w:t>
      </w:r>
      <w:r w:rsidRPr="006F76B4">
        <w:rPr>
          <w:rFonts w:ascii="Times New Roman" w:hAnsi="Times New Roman"/>
          <w:sz w:val="28"/>
          <w:szCs w:val="28"/>
        </w:rPr>
        <w:t xml:space="preserve">исчисляемых </w:t>
      </w:r>
      <w:r w:rsidRPr="006F76B4">
        <w:rPr>
          <w:rFonts w:ascii="Times New Roman" w:hAnsi="Times New Roman"/>
          <w:sz w:val="28"/>
          <w:szCs w:val="28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</w:p>
    <w:p w:rsidR="00445F75" w:rsidRPr="007E44EC" w:rsidRDefault="00445F75" w:rsidP="007E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3.6.3. Результатом исполнения административной процедуры является оформленный и выданный заявителю договор передачи жи</w:t>
      </w:r>
      <w:r w:rsidR="007E44EC">
        <w:rPr>
          <w:rFonts w:ascii="Times New Roman" w:hAnsi="Times New Roman"/>
          <w:sz w:val="28"/>
          <w:szCs w:val="28"/>
          <w:lang w:eastAsia="ru-RU"/>
        </w:rPr>
        <w:t>лого помещения в собственность.</w:t>
      </w:r>
    </w:p>
    <w:p w:rsidR="00445F75" w:rsidRPr="006F76B4" w:rsidRDefault="00445F75" w:rsidP="007E4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  <w:r w:rsidRPr="006F76B4">
        <w:rPr>
          <w:rFonts w:ascii="Times New Roman" w:hAnsi="Times New Roman" w:cs="Arial"/>
          <w:b/>
          <w:sz w:val="28"/>
          <w:szCs w:val="28"/>
          <w:lang w:val="en-US" w:eastAsia="ru-RU"/>
        </w:rPr>
        <w:t>IV</w:t>
      </w:r>
      <w:r w:rsidRPr="006F76B4">
        <w:rPr>
          <w:rFonts w:ascii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445F75" w:rsidRPr="007E44EC" w:rsidRDefault="00445F75" w:rsidP="007E44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F76B4">
        <w:rPr>
          <w:rFonts w:ascii="Times New Roman" w:hAnsi="Times New Roman"/>
          <w:sz w:val="28"/>
          <w:szCs w:val="28"/>
          <w:lang w:eastAsia="ru-RU"/>
        </w:rPr>
        <w:t>, </w:t>
      </w:r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E44EC" w:rsidRPr="007E44EC" w:rsidRDefault="007E44EC" w:rsidP="007E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44EC">
        <w:rPr>
          <w:rFonts w:ascii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7E44E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E44EC"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7E44EC" w:rsidRPr="007E44EC" w:rsidRDefault="007E44EC" w:rsidP="007E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E44E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E44EC">
        <w:rPr>
          <w:rFonts w:ascii="Times New Roman" w:hAnsi="Times New Roman"/>
          <w:sz w:val="28"/>
          <w:szCs w:val="28"/>
          <w:lang w:eastAsia="ru-RU"/>
        </w:rPr>
        <w:t xml:space="preserve">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445F75" w:rsidRDefault="007E44EC" w:rsidP="007E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E44E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E44EC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7E44EC" w:rsidRPr="006F76B4" w:rsidRDefault="007E44EC" w:rsidP="007E4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5F75" w:rsidRPr="006F76B4" w:rsidRDefault="00445F75" w:rsidP="007E4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F76B4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6F76B4">
        <w:rPr>
          <w:rFonts w:ascii="Times New Roman" w:hAnsi="Times New Roman"/>
          <w:b/>
          <w:sz w:val="28"/>
          <w:szCs w:val="28"/>
          <w:lang w:eastAsia="ru-RU"/>
        </w:rPr>
        <w:t xml:space="preserve"> полнотой и качеством пред</w:t>
      </w:r>
      <w:r w:rsidR="007E44EC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4.3. Должностные лица Органа несут персональную ответственность,</w:t>
      </w:r>
      <w:r w:rsidRPr="006F76B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F76B4">
        <w:rPr>
          <w:rFonts w:ascii="Times New Roman" w:hAnsi="Times New Roman"/>
          <w:sz w:val="28"/>
          <w:szCs w:val="28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45F75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7E44EC" w:rsidRPr="006F76B4" w:rsidRDefault="007E44EC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eastAsia="ru-RU"/>
        </w:rPr>
      </w:pPr>
      <w:r w:rsidRPr="006F76B4">
        <w:rPr>
          <w:rFonts w:ascii="Times New Roman" w:hAnsi="Times New Roman" w:cs="Arial"/>
          <w:b/>
          <w:sz w:val="28"/>
          <w:szCs w:val="28"/>
          <w:lang w:val="en-US" w:eastAsia="ru-RU"/>
        </w:rPr>
        <w:lastRenderedPageBreak/>
        <w:t>V</w:t>
      </w:r>
      <w:r w:rsidRPr="006F76B4">
        <w:rPr>
          <w:rFonts w:ascii="Times New Roman" w:hAnsi="Times New Roman" w:cs="Arial"/>
          <w:b/>
          <w:sz w:val="28"/>
          <w:szCs w:val="28"/>
          <w:lang w:eastAsia="ru-RU"/>
        </w:rPr>
        <w:t xml:space="preserve">. </w:t>
      </w:r>
      <w:r w:rsidRPr="006F76B4">
        <w:rPr>
          <w:rFonts w:ascii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D781D" w:rsidRDefault="00BD781D" w:rsidP="006F76B4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81D">
        <w:rPr>
          <w:rFonts w:ascii="Times New Roman" w:hAnsi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</w:t>
      </w:r>
      <w:r w:rsidRPr="00BD781D">
        <w:rPr>
          <w:rFonts w:ascii="Times New Roman" w:hAnsi="Times New Roman"/>
          <w:sz w:val="28"/>
          <w:szCs w:val="28"/>
          <w:lang w:eastAsia="ru-RU"/>
        </w:rPr>
        <w:lastRenderedPageBreak/>
        <w:t>электронной форме в администрацию сельского поселения «Студенец». Жалобы на решения, принятые главой сельского поселения «Студенец», рассматриваются непосредственно главой сельского поселения «Студенец».</w:t>
      </w:r>
    </w:p>
    <w:p w:rsidR="00445F75" w:rsidRPr="006F76B4" w:rsidRDefault="00445F75" w:rsidP="006F76B4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ab/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</w:t>
      </w: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- фамилия, имя, отчество заявителя;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5.9.</w:t>
      </w:r>
      <w:r w:rsidRPr="006F76B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F76B4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lastRenderedPageBreak/>
        <w:t>5.14. Уполномоченный на рассмотрение жалобы орган отказывает в удовлетворении жалобы в следующих случаях: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445F75" w:rsidRPr="006F76B4" w:rsidRDefault="00445F75" w:rsidP="006F76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45F75" w:rsidRPr="006F76B4" w:rsidRDefault="00445F75" w:rsidP="006F76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445F75" w:rsidRPr="006F76B4" w:rsidRDefault="00445F75" w:rsidP="006F76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445F75" w:rsidRPr="006F76B4" w:rsidRDefault="00445F75" w:rsidP="006F76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45F75" w:rsidRPr="006F76B4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45F75" w:rsidRPr="006F76B4" w:rsidRDefault="00445F75" w:rsidP="006F76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45F75" w:rsidRPr="006F76B4" w:rsidRDefault="00445F75" w:rsidP="006F76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45F75" w:rsidRPr="006F76B4" w:rsidRDefault="00445F75" w:rsidP="006F76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45F75" w:rsidRPr="006F76B4" w:rsidRDefault="00445F75" w:rsidP="006F76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45F75" w:rsidRPr="006F76B4" w:rsidRDefault="00445F75" w:rsidP="006F76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45F75" w:rsidRPr="00BD781D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D781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45F75" w:rsidRPr="00BD781D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D781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45F75" w:rsidRPr="00BD781D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D781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45F75" w:rsidRPr="00BD781D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BD781D">
        <w:rPr>
          <w:rFonts w:ascii="Times New Roman" w:hAnsi="Times New Roman"/>
          <w:bCs/>
          <w:sz w:val="24"/>
          <w:szCs w:val="24"/>
        </w:rPr>
        <w:t>«</w:t>
      </w:r>
      <w:r w:rsidRPr="00BD781D">
        <w:rPr>
          <w:rFonts w:ascii="Times New Roman" w:hAnsi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BD781D">
        <w:rPr>
          <w:rFonts w:ascii="Times New Roman" w:hAnsi="Times New Roman"/>
          <w:bCs/>
          <w:sz w:val="24"/>
          <w:szCs w:val="24"/>
        </w:rPr>
        <w:t>»</w:t>
      </w:r>
    </w:p>
    <w:p w:rsidR="00445F75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D781D" w:rsidRPr="005A5D9C" w:rsidRDefault="00BD781D" w:rsidP="00BD781D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5A5D9C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о </w:t>
      </w:r>
      <w:r w:rsidRPr="005A5D9C">
        <w:rPr>
          <w:rFonts w:ascii="Times New Roman" w:eastAsia="SimSun" w:hAnsi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5A5D9C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BD781D" w:rsidRPr="0041436F" w:rsidTr="00EF7896">
        <w:tc>
          <w:tcPr>
            <w:tcW w:w="2608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169060, Республика Коми г. Микунь, ул. Ленина д. 32</w:t>
            </w:r>
          </w:p>
        </w:tc>
      </w:tr>
      <w:tr w:rsidR="00BD781D" w:rsidRPr="0041436F" w:rsidTr="00EF7896">
        <w:tc>
          <w:tcPr>
            <w:tcW w:w="2608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169060, Республика Коми г. Микунь, ул. Ленина д. 32;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Офис «Мои документы» </w:t>
            </w:r>
            <w:proofErr w:type="spellStart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ул. Советская, д. 2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gramStart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Офис «Мои документы» с. Айкино, ул. Центральная, д.112, </w:t>
            </w:r>
            <w:proofErr w:type="spellStart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 9.</w:t>
            </w:r>
            <w:proofErr w:type="gramEnd"/>
          </w:p>
        </w:tc>
      </w:tr>
      <w:tr w:rsidR="00BD781D" w:rsidRPr="0041436F" w:rsidTr="00EF7896">
        <w:tc>
          <w:tcPr>
            <w:tcW w:w="2608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D781D" w:rsidRPr="005A5D9C" w:rsidRDefault="00BD781D" w:rsidP="00EF789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5D9C">
              <w:rPr>
                <w:rFonts w:ascii="Times New Roman" w:hAnsi="Times New Roman"/>
                <w:sz w:val="28"/>
                <w:szCs w:val="28"/>
                <w:lang w:val="en-US"/>
              </w:rPr>
              <w:t>ust-vymskiy@mydocuments11.ru</w:t>
            </w:r>
          </w:p>
        </w:tc>
      </w:tr>
      <w:tr w:rsidR="00BD781D" w:rsidRPr="0041436F" w:rsidTr="00EF7896">
        <w:tc>
          <w:tcPr>
            <w:tcW w:w="2608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82134 31-700 – г. Микунь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82134 47-104 – </w:t>
            </w:r>
            <w:proofErr w:type="spellStart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</w:p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82134 28-223 – с.Айкино</w:t>
            </w:r>
          </w:p>
        </w:tc>
      </w:tr>
      <w:tr w:rsidR="00BD781D" w:rsidRPr="0041436F" w:rsidTr="00EF7896">
        <w:tc>
          <w:tcPr>
            <w:tcW w:w="2608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D781D" w:rsidRPr="0041436F" w:rsidTr="00EF7896">
        <w:trPr>
          <w:trHeight w:val="45"/>
        </w:trPr>
        <w:tc>
          <w:tcPr>
            <w:tcW w:w="2608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BD781D" w:rsidRPr="005A5D9C" w:rsidRDefault="00BD781D" w:rsidP="00EF789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D9C">
              <w:rPr>
                <w:rFonts w:ascii="Times New Roman" w:hAnsi="Times New Roman"/>
                <w:sz w:val="28"/>
                <w:szCs w:val="28"/>
                <w:lang w:val="en-US"/>
              </w:rPr>
              <w:t>mydocuments11.ru</w:t>
            </w:r>
          </w:p>
        </w:tc>
      </w:tr>
      <w:tr w:rsidR="00BD781D" w:rsidRPr="0041436F" w:rsidTr="00EF7896">
        <w:tc>
          <w:tcPr>
            <w:tcW w:w="2608" w:type="pct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BD781D" w:rsidRPr="005A5D9C" w:rsidRDefault="00BD781D" w:rsidP="00EF789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D9C">
              <w:rPr>
                <w:rFonts w:ascii="Times New Roman" w:hAnsi="Times New Roman"/>
                <w:sz w:val="28"/>
                <w:szCs w:val="28"/>
              </w:rPr>
              <w:t>Яманова Екатерина Николаевна</w:t>
            </w:r>
          </w:p>
        </w:tc>
      </w:tr>
    </w:tbl>
    <w:p w:rsidR="00BD781D" w:rsidRPr="005A5D9C" w:rsidRDefault="00BD781D" w:rsidP="00BD781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81D" w:rsidRPr="005A5D9C" w:rsidRDefault="00BD781D" w:rsidP="00BD7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5D9C">
        <w:rPr>
          <w:rFonts w:ascii="Times New Roman" w:hAnsi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552"/>
        <w:gridCol w:w="2410"/>
      </w:tblGrid>
      <w:tr w:rsidR="00BD781D" w:rsidRPr="0041436F" w:rsidTr="00EF7896">
        <w:tc>
          <w:tcPr>
            <w:tcW w:w="2235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409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работы МФЦ г. Микунь</w:t>
            </w:r>
          </w:p>
        </w:tc>
        <w:tc>
          <w:tcPr>
            <w:tcW w:w="2552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Часы работы Офис «Мои документы» </w:t>
            </w:r>
            <w:proofErr w:type="spellStart"/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gramStart"/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ешарт</w:t>
            </w:r>
            <w:proofErr w:type="spellEnd"/>
          </w:p>
        </w:tc>
        <w:tc>
          <w:tcPr>
            <w:tcW w:w="2410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работы Офис «Мои документы» с. Айкино (обеденный перерыв)</w:t>
            </w:r>
          </w:p>
        </w:tc>
      </w:tr>
      <w:tr w:rsidR="00BD781D" w:rsidRPr="0041436F" w:rsidTr="00EF7896">
        <w:tc>
          <w:tcPr>
            <w:tcW w:w="2235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09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08.00-16.00</w:t>
            </w:r>
          </w:p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D781D" w:rsidRPr="0041436F" w:rsidTr="00EF7896">
        <w:tc>
          <w:tcPr>
            <w:tcW w:w="2235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09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08.00-16.00</w:t>
            </w:r>
          </w:p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D781D" w:rsidRPr="0041436F" w:rsidTr="00EF7896">
        <w:tc>
          <w:tcPr>
            <w:tcW w:w="2235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09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08.00-16.00</w:t>
            </w:r>
          </w:p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D781D" w:rsidRPr="0041436F" w:rsidTr="00EF7896">
        <w:tc>
          <w:tcPr>
            <w:tcW w:w="2235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09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08.00-16.00</w:t>
            </w:r>
          </w:p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D781D" w:rsidRPr="0041436F" w:rsidTr="00EF7896">
        <w:tc>
          <w:tcPr>
            <w:tcW w:w="2235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09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08.00-16.00</w:t>
            </w:r>
          </w:p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(12.00-13.00)</w:t>
            </w:r>
          </w:p>
        </w:tc>
      </w:tr>
      <w:tr w:rsidR="00BD781D" w:rsidRPr="0041436F" w:rsidTr="00EF7896">
        <w:tc>
          <w:tcPr>
            <w:tcW w:w="2235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09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10.00-15.00</w:t>
            </w:r>
          </w:p>
        </w:tc>
        <w:tc>
          <w:tcPr>
            <w:tcW w:w="2552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  <w:tc>
          <w:tcPr>
            <w:tcW w:w="2410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BD781D" w:rsidRPr="0041436F" w:rsidTr="00EF7896">
        <w:tc>
          <w:tcPr>
            <w:tcW w:w="2235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409" w:type="dxa"/>
            <w:vAlign w:val="center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</w:tcPr>
          <w:p w:rsidR="00BD781D" w:rsidRPr="005A5D9C" w:rsidRDefault="00BD781D" w:rsidP="00E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BD781D" w:rsidRDefault="00BD781D" w:rsidP="00BD781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BD781D" w:rsidRPr="000E3975" w:rsidRDefault="00BD781D" w:rsidP="00BD781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BD781D" w:rsidRDefault="00BD781D" w:rsidP="00BD781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6"/>
          <w:lang w:eastAsia="ru-RU"/>
        </w:rPr>
      </w:pPr>
      <w:r w:rsidRPr="005A5D9C">
        <w:rPr>
          <w:rFonts w:ascii="Times New Roman" w:eastAsia="SimSun" w:hAnsi="Times New Roman"/>
          <w:b/>
          <w:sz w:val="28"/>
          <w:szCs w:val="26"/>
          <w:lang w:eastAsia="ru-RU"/>
        </w:rPr>
        <w:t>Общая информация  об</w:t>
      </w:r>
      <w:r w:rsidRPr="005A5D9C">
        <w:rPr>
          <w:rFonts w:ascii="Times New Roman" w:eastAsia="SimSun" w:hAnsi="Times New Roman"/>
          <w:b/>
          <w:i/>
          <w:color w:val="FF0000"/>
          <w:sz w:val="28"/>
          <w:szCs w:val="26"/>
          <w:lang w:eastAsia="ru-RU"/>
        </w:rPr>
        <w:t xml:space="preserve"> </w:t>
      </w:r>
      <w:r w:rsidRPr="005A5D9C">
        <w:rPr>
          <w:rFonts w:ascii="Times New Roman" w:eastAsia="SimSun" w:hAnsi="Times New Roman"/>
          <w:b/>
          <w:sz w:val="28"/>
          <w:szCs w:val="26"/>
          <w:lang w:eastAsia="ru-RU"/>
        </w:rPr>
        <w:t xml:space="preserve">Администрации </w:t>
      </w:r>
    </w:p>
    <w:p w:rsidR="00BD781D" w:rsidRPr="005A5D9C" w:rsidRDefault="00BD781D" w:rsidP="00BD781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6"/>
          <w:lang w:eastAsia="ru-RU"/>
        </w:rPr>
      </w:pPr>
      <w:r w:rsidRPr="005A5D9C">
        <w:rPr>
          <w:rFonts w:ascii="Times New Roman" w:eastAsia="SimSun" w:hAnsi="Times New Roman"/>
          <w:b/>
          <w:sz w:val="28"/>
          <w:szCs w:val="26"/>
          <w:lang w:eastAsia="ru-RU"/>
        </w:rPr>
        <w:t>сельского поселения «Студенец»</w:t>
      </w:r>
    </w:p>
    <w:p w:rsidR="00BD781D" w:rsidRPr="005A5D9C" w:rsidRDefault="00BD781D" w:rsidP="00BD781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BD781D" w:rsidRPr="0041436F" w:rsidTr="00EF78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ул</w:t>
            </w:r>
            <w:proofErr w:type="gramStart"/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.З</w:t>
            </w:r>
            <w:proofErr w:type="gramEnd"/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еленая</w:t>
            </w:r>
            <w:proofErr w:type="spellEnd"/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, 7</w:t>
            </w:r>
          </w:p>
        </w:tc>
      </w:tr>
      <w:tr w:rsidR="00BD781D" w:rsidRPr="0041436F" w:rsidTr="00EF78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ул</w:t>
            </w:r>
            <w:proofErr w:type="gramStart"/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.З</w:t>
            </w:r>
            <w:proofErr w:type="gramEnd"/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еленая</w:t>
            </w:r>
            <w:proofErr w:type="spellEnd"/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, 7</w:t>
            </w:r>
          </w:p>
        </w:tc>
      </w:tr>
      <w:tr w:rsidR="00BD781D" w:rsidRPr="0041436F" w:rsidTr="00EF78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proofErr w:type="spellStart"/>
            <w:r w:rsidRPr="005A5D9C">
              <w:rPr>
                <w:rFonts w:ascii="Times New Roman" w:eastAsia="SimSun" w:hAnsi="Times New Roman"/>
                <w:sz w:val="28"/>
                <w:szCs w:val="26"/>
                <w:lang w:val="en-US" w:eastAsia="ru-RU"/>
              </w:rPr>
              <w:t>sp_studenets</w:t>
            </w:r>
            <w:proofErr w:type="spellEnd"/>
            <w:r w:rsidRPr="005A5D9C">
              <w:rPr>
                <w:rFonts w:ascii="Times New Roman" w:eastAsia="SimSun" w:hAnsi="Times New Roman"/>
                <w:sz w:val="28"/>
                <w:szCs w:val="26"/>
                <w:lang w:val="en-US" w:eastAsia="ru-RU"/>
              </w:rPr>
              <w:t>@</w:t>
            </w: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mail.ru.</w:t>
            </w:r>
          </w:p>
          <w:p w:rsidR="00BD781D" w:rsidRPr="005A5D9C" w:rsidRDefault="00BD781D" w:rsidP="00EF789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</w:p>
        </w:tc>
      </w:tr>
      <w:tr w:rsidR="00BD781D" w:rsidRPr="0041436F" w:rsidTr="00EF78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8(82134) 22-440; 22-621</w:t>
            </w:r>
          </w:p>
        </w:tc>
      </w:tr>
      <w:tr w:rsidR="00BD781D" w:rsidRPr="0041436F" w:rsidTr="00EF78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val="en-US"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val="en-US" w:eastAsia="ru-RU"/>
              </w:rPr>
              <w:t>studenadm.ru</w:t>
            </w:r>
          </w:p>
        </w:tc>
      </w:tr>
      <w:tr w:rsidR="00BD781D" w:rsidRPr="0041436F" w:rsidTr="00EF78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1D" w:rsidRPr="005A5D9C" w:rsidRDefault="00BD781D" w:rsidP="00EF789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BD781D" w:rsidRPr="005A5D9C" w:rsidRDefault="00BD781D" w:rsidP="00BD781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6"/>
          <w:lang w:eastAsia="ru-RU"/>
        </w:rPr>
      </w:pPr>
    </w:p>
    <w:p w:rsidR="00BD781D" w:rsidRPr="005A5D9C" w:rsidRDefault="00BD781D" w:rsidP="00BD781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6"/>
          <w:lang w:eastAsia="ru-RU"/>
        </w:rPr>
      </w:pPr>
      <w:r w:rsidRPr="005A5D9C">
        <w:rPr>
          <w:rFonts w:ascii="Times New Roman" w:eastAsia="SimSun" w:hAnsi="Times New Roman"/>
          <w:b/>
          <w:sz w:val="28"/>
          <w:szCs w:val="26"/>
          <w:lang w:eastAsia="ru-RU"/>
        </w:rPr>
        <w:t>График работы Администрации сельского поселения «Студенец»</w:t>
      </w:r>
    </w:p>
    <w:p w:rsidR="00BD781D" w:rsidRPr="005A5D9C" w:rsidRDefault="00BD781D" w:rsidP="00BD781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BD781D" w:rsidRPr="0041436F" w:rsidTr="00EF789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Часы приема граждан</w:t>
            </w:r>
          </w:p>
        </w:tc>
      </w:tr>
      <w:tr w:rsidR="00BD781D" w:rsidRPr="0041436F" w:rsidTr="00EF789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8.00-16.15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8.00-12.00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BD781D" w:rsidRPr="0041436F" w:rsidTr="00EF789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8.00-16.15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8.00-12.00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BD781D" w:rsidRPr="0041436F" w:rsidTr="00EF789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8.00-16.15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8.00-12.00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BD781D" w:rsidRPr="0041436F" w:rsidTr="00EF789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8.00-16.15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8.00-12.00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13.00-16.00</w:t>
            </w:r>
          </w:p>
        </w:tc>
      </w:tr>
      <w:tr w:rsidR="00BD781D" w:rsidRPr="0041436F" w:rsidTr="00EF789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8.00-16.00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8.00-12.00</w:t>
            </w:r>
          </w:p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13.00-15.45</w:t>
            </w:r>
          </w:p>
        </w:tc>
      </w:tr>
      <w:tr w:rsidR="00BD781D" w:rsidRPr="0041436F" w:rsidTr="00EF789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приема нет</w:t>
            </w:r>
          </w:p>
        </w:tc>
      </w:tr>
      <w:tr w:rsidR="00BD781D" w:rsidRPr="0041436F" w:rsidTr="00EF789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5A5D9C" w:rsidRDefault="00BD781D" w:rsidP="00EF789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6"/>
                <w:lang w:eastAsia="ru-RU"/>
              </w:rPr>
            </w:pPr>
            <w:r w:rsidRPr="005A5D9C">
              <w:rPr>
                <w:rFonts w:ascii="Times New Roman" w:eastAsia="SimSun" w:hAnsi="Times New Roman"/>
                <w:sz w:val="28"/>
                <w:szCs w:val="26"/>
                <w:lang w:eastAsia="ru-RU"/>
              </w:rPr>
              <w:t>приема нет</w:t>
            </w:r>
          </w:p>
        </w:tc>
      </w:tr>
    </w:tbl>
    <w:p w:rsidR="00445F75" w:rsidRPr="00BD781D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sz w:val="28"/>
          <w:szCs w:val="28"/>
          <w:lang w:eastAsia="ru-RU"/>
        </w:rPr>
        <w:br w:type="page"/>
      </w:r>
      <w:r w:rsidRPr="00BD781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45F75" w:rsidRPr="00BD781D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D781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45F75" w:rsidRPr="00BD781D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D781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45F75" w:rsidRPr="00BD781D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D781D">
        <w:rPr>
          <w:rFonts w:ascii="Times New Roman" w:hAnsi="Times New Roman"/>
          <w:sz w:val="24"/>
          <w:szCs w:val="24"/>
          <w:lang w:eastAsia="ru-RU"/>
        </w:rPr>
        <w:t>«</w:t>
      </w:r>
      <w:r w:rsidRPr="00BD781D">
        <w:rPr>
          <w:rFonts w:ascii="Times New Roman" w:hAnsi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BD781D">
        <w:rPr>
          <w:rFonts w:ascii="Times New Roman" w:hAnsi="Times New Roman"/>
          <w:sz w:val="24"/>
          <w:szCs w:val="24"/>
          <w:lang w:eastAsia="ru-RU"/>
        </w:rPr>
        <w:t>»</w:t>
      </w: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844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BD781D" w:rsidRPr="00945EF4" w:rsidTr="00BD781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1A5AD3" w:rsidRDefault="00BD781D" w:rsidP="00BD78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5A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D" w:rsidRPr="001A5AD3" w:rsidRDefault="00BD781D" w:rsidP="00BD7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D781D" w:rsidRPr="001A5AD3" w:rsidRDefault="00BD781D" w:rsidP="00BD7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D781D" w:rsidRPr="001A5AD3" w:rsidRDefault="00BD781D" w:rsidP="00BD7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D781D" w:rsidRPr="00945EF4" w:rsidTr="00BD781D">
        <w:tc>
          <w:tcPr>
            <w:tcW w:w="1019" w:type="pct"/>
            <w:tcBorders>
              <w:top w:val="single" w:sz="4" w:space="0" w:color="auto"/>
            </w:tcBorders>
          </w:tcPr>
          <w:p w:rsidR="00BD781D" w:rsidRPr="001A5AD3" w:rsidRDefault="00BD781D" w:rsidP="00BD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D781D" w:rsidRPr="001A5AD3" w:rsidRDefault="00BD781D" w:rsidP="00BD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D781D" w:rsidRPr="001A5AD3" w:rsidRDefault="00BD781D" w:rsidP="00BD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D781D" w:rsidRPr="001A5AD3" w:rsidRDefault="00BD781D" w:rsidP="00BD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AD3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445F75" w:rsidRPr="00945EF4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445F75" w:rsidRPr="00945EF4" w:rsidTr="0052771F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  <w:tr w:rsidR="00445F75" w:rsidRPr="00945EF4" w:rsidTr="0052771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5F75" w:rsidRPr="00945EF4" w:rsidTr="0052771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5F75" w:rsidRPr="00945EF4" w:rsidTr="0052771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75" w:rsidRPr="00945EF4" w:rsidTr="0052771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75" w:rsidRPr="00945EF4" w:rsidTr="0052771F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5F75" w:rsidRPr="00945EF4" w:rsidRDefault="00445F75" w:rsidP="006F7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EF4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445F75" w:rsidRPr="00945EF4" w:rsidTr="0052771F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75" w:rsidRPr="00945EF4" w:rsidTr="00BD781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F75" w:rsidRPr="00945EF4" w:rsidTr="00BD781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F75" w:rsidRPr="00945EF4" w:rsidTr="0052771F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Адрес регистрации заявителя </w:t>
            </w:r>
          </w:p>
        </w:tc>
      </w:tr>
      <w:tr w:rsidR="00445F75" w:rsidRPr="00945EF4" w:rsidTr="00BD781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945EF4" w:rsidTr="00BD781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945EF4" w:rsidTr="0052771F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945EF4" w:rsidTr="00BD781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945EF4" w:rsidTr="0052771F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45F75" w:rsidRPr="00945EF4" w:rsidRDefault="00445F75" w:rsidP="00BD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945E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</w:tc>
      </w:tr>
      <w:tr w:rsidR="00445F75" w:rsidRPr="00945EF4" w:rsidTr="00BD781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945EF4" w:rsidTr="00BD781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945EF4" w:rsidTr="0052771F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945EF4" w:rsidTr="00BD781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945EF4" w:rsidTr="00BD781D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945EF4" w:rsidTr="0052771F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F75" w:rsidRPr="00945EF4" w:rsidTr="0052771F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945EF4" w:rsidRDefault="00445F75" w:rsidP="006F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5F75" w:rsidRPr="00945EF4" w:rsidRDefault="00445F75" w:rsidP="006F76B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445F75" w:rsidRPr="00945EF4" w:rsidRDefault="00445F75" w:rsidP="006F76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EF4">
        <w:rPr>
          <w:rFonts w:ascii="Times New Roman" w:hAnsi="Times New Roman"/>
          <w:sz w:val="28"/>
          <w:szCs w:val="28"/>
        </w:rPr>
        <w:t>ЗАЯВЛЕНИЕ</w:t>
      </w:r>
    </w:p>
    <w:p w:rsidR="00445F75" w:rsidRPr="00945EF4" w:rsidRDefault="00445F75" w:rsidP="006F76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 xml:space="preserve">На  основании  Закона  Российской  Федерации  «О приватизации жилищного фонда  в  Российской  Федерации»  просим (прошу) передать в _____долевую </w:t>
      </w:r>
      <w:proofErr w:type="gramStart"/>
      <w:r w:rsidRPr="00945EF4">
        <w:rPr>
          <w:rFonts w:ascii="Times New Roman" w:hAnsi="Times New Roman"/>
          <w:sz w:val="26"/>
          <w:szCs w:val="26"/>
        </w:rPr>
        <w:t>собственность</w:t>
      </w:r>
      <w:proofErr w:type="gramEnd"/>
      <w:r w:rsidRPr="00945EF4">
        <w:rPr>
          <w:rFonts w:ascii="Times New Roman" w:hAnsi="Times New Roman"/>
          <w:sz w:val="26"/>
          <w:szCs w:val="26"/>
        </w:rPr>
        <w:t xml:space="preserve"> занимаемую нами (мной)  квартиру № _______в  доме № ______ по ул. _______________________, </w:t>
      </w:r>
    </w:p>
    <w:p w:rsidR="00445F75" w:rsidRPr="00945EF4" w:rsidRDefault="00445F75" w:rsidP="006F76B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lastRenderedPageBreak/>
        <w:t>состоящую из _________ комнат(ы),   общей площадью   ___________кв.м.</w:t>
      </w:r>
    </w:p>
    <w:p w:rsidR="00445F75" w:rsidRPr="00945EF4" w:rsidRDefault="00445F75" w:rsidP="006F76B4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Согласны определить размеры долей: _______________________________________________________________________</w:t>
      </w:r>
    </w:p>
    <w:p w:rsidR="00445F75" w:rsidRPr="00945EF4" w:rsidRDefault="00445F75" w:rsidP="006F76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Ранее в приватизации жилой площади из членов семьи  _______________________________________________________________________</w:t>
      </w:r>
    </w:p>
    <w:p w:rsidR="00445F75" w:rsidRPr="00945EF4" w:rsidRDefault="00445F75" w:rsidP="006F7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45F75" w:rsidRPr="00945EF4" w:rsidRDefault="00445F75" w:rsidP="006F76B4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(никто не участвовал, участвовал по другому адресу)</w:t>
      </w:r>
    </w:p>
    <w:p w:rsidR="00445F75" w:rsidRPr="00945EF4" w:rsidRDefault="00445F75" w:rsidP="006F76B4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445F75" w:rsidRPr="00945EF4" w:rsidRDefault="00445F75" w:rsidP="006F76B4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945EF4">
        <w:rPr>
          <w:rFonts w:ascii="Times New Roman" w:hAnsi="Times New Roman"/>
          <w:b/>
          <w:bCs/>
          <w:sz w:val="26"/>
          <w:szCs w:val="26"/>
        </w:rPr>
        <w:t xml:space="preserve">Юридические последствия данного заявления понятны. </w:t>
      </w:r>
    </w:p>
    <w:p w:rsidR="00445F75" w:rsidRPr="00945EF4" w:rsidRDefault="00445F75" w:rsidP="006F76B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45EF4">
        <w:rPr>
          <w:rFonts w:ascii="Times New Roman" w:hAnsi="Times New Roman"/>
          <w:sz w:val="26"/>
          <w:szCs w:val="26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445F75" w:rsidRPr="00945EF4" w:rsidTr="0052771F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Подпись </w:t>
            </w:r>
          </w:p>
        </w:tc>
      </w:tr>
    </w:tbl>
    <w:p w:rsidR="00445F75" w:rsidRPr="00945EF4" w:rsidRDefault="00445F75" w:rsidP="006F76B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i/>
          <w:sz w:val="26"/>
          <w:szCs w:val="26"/>
        </w:rPr>
        <w:t>С правом собственности</w:t>
      </w:r>
      <w:r w:rsidRPr="00945EF4">
        <w:rPr>
          <w:rFonts w:ascii="Times New Roman" w:hAnsi="Times New Roman"/>
          <w:sz w:val="26"/>
          <w:szCs w:val="26"/>
        </w:rPr>
        <w:t xml:space="preserve">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445F75" w:rsidRPr="00945EF4" w:rsidTr="0052771F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</w:tr>
      <w:tr w:rsidR="00445F75" w:rsidRPr="00945EF4" w:rsidTr="0052771F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  <w:tr w:rsidR="00445F75" w:rsidRPr="00945EF4" w:rsidTr="0052771F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445F75" w:rsidRPr="00945EF4" w:rsidRDefault="00445F75" w:rsidP="006F76B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i/>
          <w:sz w:val="26"/>
          <w:szCs w:val="26"/>
        </w:rPr>
        <w:t>Без права собственности</w:t>
      </w:r>
      <w:r w:rsidRPr="00945EF4">
        <w:rPr>
          <w:rFonts w:ascii="Times New Roman" w:hAnsi="Times New Roman"/>
          <w:sz w:val="26"/>
          <w:szCs w:val="26"/>
        </w:rPr>
        <w:t xml:space="preserve">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445F75" w:rsidRPr="00945EF4" w:rsidTr="0052771F">
        <w:tc>
          <w:tcPr>
            <w:tcW w:w="264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F75" w:rsidRPr="00945EF4" w:rsidTr="0052771F">
        <w:tc>
          <w:tcPr>
            <w:tcW w:w="264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F75" w:rsidRPr="00945EF4" w:rsidTr="0052771F">
        <w:tc>
          <w:tcPr>
            <w:tcW w:w="264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F75" w:rsidRPr="00945EF4" w:rsidTr="0052771F">
        <w:tc>
          <w:tcPr>
            <w:tcW w:w="264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F75" w:rsidRPr="00945EF4" w:rsidTr="0052771F">
        <w:tc>
          <w:tcPr>
            <w:tcW w:w="264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45F75" w:rsidRPr="00945EF4" w:rsidRDefault="00445F75" w:rsidP="006F76B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5F75" w:rsidRPr="00945EF4" w:rsidRDefault="00445F75" w:rsidP="006F76B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Личность заявителей установлена, полномочия представителей проверены,</w:t>
      </w:r>
    </w:p>
    <w:p w:rsidR="00445F75" w:rsidRPr="00945EF4" w:rsidRDefault="00445F75" w:rsidP="006F76B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подписи удостоверяются: специалист _______________ (  ________________ ).</w:t>
      </w:r>
    </w:p>
    <w:p w:rsidR="00445F75" w:rsidRPr="00945EF4" w:rsidRDefault="00445F75" w:rsidP="006F76B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445F75" w:rsidRPr="004B1E69" w:rsidTr="00527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E69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4B1E69" w:rsidTr="00BD781D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F75" w:rsidRPr="004B1E69" w:rsidTr="0052771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445F75" w:rsidRPr="004B1E69" w:rsidRDefault="00445F75" w:rsidP="006F76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5F75" w:rsidRPr="004B1E69" w:rsidRDefault="00445F75" w:rsidP="006F76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5F75" w:rsidRPr="004B1E69" w:rsidRDefault="00445F75" w:rsidP="006F7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F75" w:rsidRPr="004B1E69" w:rsidRDefault="00445F75" w:rsidP="006F7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F75" w:rsidRPr="004B1E69" w:rsidRDefault="00445F75" w:rsidP="006F7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45F75" w:rsidRPr="004B1E69" w:rsidTr="001A5AD3">
        <w:tc>
          <w:tcPr>
            <w:tcW w:w="3190" w:type="dxa"/>
          </w:tcPr>
          <w:p w:rsidR="00445F75" w:rsidRPr="001A5AD3" w:rsidRDefault="00445F75" w:rsidP="001A5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45F75" w:rsidRPr="001A5AD3" w:rsidRDefault="00445F75" w:rsidP="001A5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F75" w:rsidRPr="001A5AD3" w:rsidRDefault="00445F75" w:rsidP="001A5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75" w:rsidRPr="004B1E69" w:rsidTr="001A5AD3">
        <w:tc>
          <w:tcPr>
            <w:tcW w:w="3190" w:type="dxa"/>
          </w:tcPr>
          <w:p w:rsidR="00445F75" w:rsidRPr="001A5AD3" w:rsidRDefault="00445F75" w:rsidP="001A5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AD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45F75" w:rsidRPr="001A5AD3" w:rsidRDefault="00445F75" w:rsidP="001A5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F75" w:rsidRPr="001A5AD3" w:rsidRDefault="00445F75" w:rsidP="001A5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AD3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1D" w:rsidRDefault="00BD781D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1D" w:rsidRDefault="00BD781D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1D" w:rsidRDefault="00BD781D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1D" w:rsidRDefault="00BD781D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1D" w:rsidRDefault="00BD781D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1D" w:rsidRDefault="00BD781D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1D" w:rsidRDefault="00BD781D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1D" w:rsidRDefault="00BD781D" w:rsidP="006F76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F75" w:rsidRPr="00BD781D" w:rsidRDefault="00445F75" w:rsidP="006F76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r w:rsidRPr="00BD781D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45F75" w:rsidRPr="00BD781D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D781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45F75" w:rsidRPr="00BD781D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D781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45F75" w:rsidRPr="00BD781D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D781D">
        <w:rPr>
          <w:rFonts w:ascii="Times New Roman" w:hAnsi="Times New Roman"/>
          <w:sz w:val="24"/>
          <w:szCs w:val="24"/>
        </w:rPr>
        <w:t>«</w:t>
      </w:r>
      <w:r w:rsidRPr="00BD781D">
        <w:rPr>
          <w:rFonts w:ascii="Times New Roman" w:hAnsi="Times New Roman"/>
          <w:bCs/>
          <w:sz w:val="24"/>
          <w:szCs w:val="24"/>
          <w:lang w:eastAsia="ru-RU"/>
        </w:rPr>
        <w:t>Передача жилых помещений, находящихся в муниципальной собственности, в собственность граждан</w:t>
      </w:r>
      <w:r w:rsidRPr="00BD781D">
        <w:rPr>
          <w:rFonts w:ascii="Times New Roman" w:hAnsi="Times New Roman"/>
          <w:sz w:val="24"/>
          <w:szCs w:val="24"/>
        </w:rPr>
        <w:t>»</w:t>
      </w:r>
    </w:p>
    <w:bookmarkEnd w:id="1"/>
    <w:p w:rsidR="00445F75" w:rsidRDefault="00445F75" w:rsidP="006F76B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45F75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445F75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45F75" w:rsidRDefault="00445F75" w:rsidP="006F76B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5F75" w:rsidRDefault="00BD781D" w:rsidP="006F76B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700395" cy="57594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0" t="12537" r="36539" b="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F75" w:rsidSect="00ED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EB" w:rsidRDefault="00CE5AEB" w:rsidP="003D6298">
      <w:pPr>
        <w:spacing w:after="0" w:line="240" w:lineRule="auto"/>
      </w:pPr>
      <w:r>
        <w:separator/>
      </w:r>
    </w:p>
  </w:endnote>
  <w:endnote w:type="continuationSeparator" w:id="0">
    <w:p w:rsidR="00CE5AEB" w:rsidRDefault="00CE5AEB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EB" w:rsidRDefault="00CE5AEB" w:rsidP="003D6298">
      <w:pPr>
        <w:spacing w:after="0" w:line="240" w:lineRule="auto"/>
      </w:pPr>
      <w:r>
        <w:separator/>
      </w:r>
    </w:p>
  </w:footnote>
  <w:footnote w:type="continuationSeparator" w:id="0">
    <w:p w:rsidR="00CE5AEB" w:rsidRDefault="00CE5AEB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7"/>
  </w:num>
  <w:num w:numId="10">
    <w:abstractNumId w:val="7"/>
  </w:num>
  <w:num w:numId="11">
    <w:abstractNumId w:val="1"/>
  </w:num>
  <w:num w:numId="12">
    <w:abstractNumId w:val="1"/>
  </w:num>
  <w:num w:numId="13">
    <w:abstractNumId w:val="5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4B67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0C4"/>
    <w:rsid w:val="00052E5A"/>
    <w:rsid w:val="000537E8"/>
    <w:rsid w:val="000539A3"/>
    <w:rsid w:val="00053F0E"/>
    <w:rsid w:val="00054604"/>
    <w:rsid w:val="00054ECA"/>
    <w:rsid w:val="00056EFC"/>
    <w:rsid w:val="0005751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A7972"/>
    <w:rsid w:val="000B12B9"/>
    <w:rsid w:val="000B12D4"/>
    <w:rsid w:val="000B2FF8"/>
    <w:rsid w:val="000B4313"/>
    <w:rsid w:val="000B4D1F"/>
    <w:rsid w:val="000B51A3"/>
    <w:rsid w:val="000B5612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44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78E"/>
    <w:rsid w:val="00170C01"/>
    <w:rsid w:val="00171BA3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61B"/>
    <w:rsid w:val="00194A47"/>
    <w:rsid w:val="00194CBA"/>
    <w:rsid w:val="001A0C2E"/>
    <w:rsid w:val="001A0E1A"/>
    <w:rsid w:val="001A2C25"/>
    <w:rsid w:val="001A325E"/>
    <w:rsid w:val="001A406E"/>
    <w:rsid w:val="001A5AD3"/>
    <w:rsid w:val="001A5F86"/>
    <w:rsid w:val="001A743D"/>
    <w:rsid w:val="001B017E"/>
    <w:rsid w:val="001B048F"/>
    <w:rsid w:val="001B25F1"/>
    <w:rsid w:val="001B2A26"/>
    <w:rsid w:val="001B412D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21B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4EED"/>
    <w:rsid w:val="00216C5B"/>
    <w:rsid w:val="00217C02"/>
    <w:rsid w:val="002215C7"/>
    <w:rsid w:val="00222085"/>
    <w:rsid w:val="002225FE"/>
    <w:rsid w:val="00223AAF"/>
    <w:rsid w:val="00225580"/>
    <w:rsid w:val="00226FDC"/>
    <w:rsid w:val="00230C5A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2F40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6D4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6EA5"/>
    <w:rsid w:val="0032794F"/>
    <w:rsid w:val="00327A6F"/>
    <w:rsid w:val="00331221"/>
    <w:rsid w:val="003314DF"/>
    <w:rsid w:val="003328DE"/>
    <w:rsid w:val="00332C0F"/>
    <w:rsid w:val="00332CFB"/>
    <w:rsid w:val="003349C4"/>
    <w:rsid w:val="00334A3B"/>
    <w:rsid w:val="00334F3B"/>
    <w:rsid w:val="00335586"/>
    <w:rsid w:val="003364F4"/>
    <w:rsid w:val="003366D8"/>
    <w:rsid w:val="0033743D"/>
    <w:rsid w:val="00337E04"/>
    <w:rsid w:val="0034235A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1AF1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2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2FD4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5F75"/>
    <w:rsid w:val="00446AA8"/>
    <w:rsid w:val="00447B3A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1ACE"/>
    <w:rsid w:val="00472362"/>
    <w:rsid w:val="0047377A"/>
    <w:rsid w:val="00474191"/>
    <w:rsid w:val="00474272"/>
    <w:rsid w:val="004748B3"/>
    <w:rsid w:val="004767B7"/>
    <w:rsid w:val="00480D8D"/>
    <w:rsid w:val="004815BA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77A5"/>
    <w:rsid w:val="004B00C6"/>
    <w:rsid w:val="004B1509"/>
    <w:rsid w:val="004B1E6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5F48"/>
    <w:rsid w:val="004C659B"/>
    <w:rsid w:val="004C75D5"/>
    <w:rsid w:val="004D0632"/>
    <w:rsid w:val="004D1A84"/>
    <w:rsid w:val="004D2B27"/>
    <w:rsid w:val="004D4203"/>
    <w:rsid w:val="004D4D0D"/>
    <w:rsid w:val="004D4EF7"/>
    <w:rsid w:val="004D53DA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68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2EC"/>
    <w:rsid w:val="00522BDE"/>
    <w:rsid w:val="00523679"/>
    <w:rsid w:val="005243B4"/>
    <w:rsid w:val="00524FF4"/>
    <w:rsid w:val="00525608"/>
    <w:rsid w:val="005259DA"/>
    <w:rsid w:val="00526B3F"/>
    <w:rsid w:val="00526C9F"/>
    <w:rsid w:val="0052771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4D77"/>
    <w:rsid w:val="0057535B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B5C"/>
    <w:rsid w:val="005A3C6C"/>
    <w:rsid w:val="005A3ECE"/>
    <w:rsid w:val="005A492F"/>
    <w:rsid w:val="005A5891"/>
    <w:rsid w:val="005A589E"/>
    <w:rsid w:val="005A5C9B"/>
    <w:rsid w:val="005A7955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981"/>
    <w:rsid w:val="00613C3C"/>
    <w:rsid w:val="00613E6E"/>
    <w:rsid w:val="00614A9B"/>
    <w:rsid w:val="00614C53"/>
    <w:rsid w:val="006153FE"/>
    <w:rsid w:val="0061660F"/>
    <w:rsid w:val="006167C2"/>
    <w:rsid w:val="006171E6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68B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B77"/>
    <w:rsid w:val="00697FB2"/>
    <w:rsid w:val="006A0163"/>
    <w:rsid w:val="006A2007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0666"/>
    <w:rsid w:val="006C248C"/>
    <w:rsid w:val="006C4F1A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3E1B"/>
    <w:rsid w:val="006E5F05"/>
    <w:rsid w:val="006E6973"/>
    <w:rsid w:val="006E737B"/>
    <w:rsid w:val="006E774D"/>
    <w:rsid w:val="006F115D"/>
    <w:rsid w:val="006F225B"/>
    <w:rsid w:val="006F2261"/>
    <w:rsid w:val="006F3C0B"/>
    <w:rsid w:val="006F4BE3"/>
    <w:rsid w:val="006F5403"/>
    <w:rsid w:val="006F5CD9"/>
    <w:rsid w:val="006F76B4"/>
    <w:rsid w:val="00700A1F"/>
    <w:rsid w:val="00701472"/>
    <w:rsid w:val="00701EA5"/>
    <w:rsid w:val="00701EB0"/>
    <w:rsid w:val="00702247"/>
    <w:rsid w:val="007034EE"/>
    <w:rsid w:val="00703A72"/>
    <w:rsid w:val="0070410B"/>
    <w:rsid w:val="00705661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C0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44EC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47B2F"/>
    <w:rsid w:val="00850D9E"/>
    <w:rsid w:val="00852BED"/>
    <w:rsid w:val="00852DE5"/>
    <w:rsid w:val="00854F29"/>
    <w:rsid w:val="00855323"/>
    <w:rsid w:val="008561B5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65A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279B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A14"/>
    <w:rsid w:val="00941C11"/>
    <w:rsid w:val="00942071"/>
    <w:rsid w:val="00942D71"/>
    <w:rsid w:val="009438E8"/>
    <w:rsid w:val="00943C16"/>
    <w:rsid w:val="00944412"/>
    <w:rsid w:val="00944EFF"/>
    <w:rsid w:val="0094588D"/>
    <w:rsid w:val="00945EF4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46B3"/>
    <w:rsid w:val="009A54CA"/>
    <w:rsid w:val="009A6605"/>
    <w:rsid w:val="009A774A"/>
    <w:rsid w:val="009B122C"/>
    <w:rsid w:val="009B516C"/>
    <w:rsid w:val="009B5FC1"/>
    <w:rsid w:val="009C02BA"/>
    <w:rsid w:val="009C0EC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1D1E"/>
    <w:rsid w:val="009D204A"/>
    <w:rsid w:val="009D3FF2"/>
    <w:rsid w:val="009D43AF"/>
    <w:rsid w:val="009D4AAF"/>
    <w:rsid w:val="009D615C"/>
    <w:rsid w:val="009D63BC"/>
    <w:rsid w:val="009D6EF0"/>
    <w:rsid w:val="009D794D"/>
    <w:rsid w:val="009E5509"/>
    <w:rsid w:val="009E62FA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77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AF6F9B"/>
    <w:rsid w:val="00B059BE"/>
    <w:rsid w:val="00B05A48"/>
    <w:rsid w:val="00B0715B"/>
    <w:rsid w:val="00B103CF"/>
    <w:rsid w:val="00B10E82"/>
    <w:rsid w:val="00B11D1E"/>
    <w:rsid w:val="00B12382"/>
    <w:rsid w:val="00B12E99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1F7"/>
    <w:rsid w:val="00B51728"/>
    <w:rsid w:val="00B538EE"/>
    <w:rsid w:val="00B53B0B"/>
    <w:rsid w:val="00B5437A"/>
    <w:rsid w:val="00B55E55"/>
    <w:rsid w:val="00B56781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167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2DB"/>
    <w:rsid w:val="00BB33E2"/>
    <w:rsid w:val="00BB4E68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81D"/>
    <w:rsid w:val="00BD7C4E"/>
    <w:rsid w:val="00BE08A9"/>
    <w:rsid w:val="00BE0E18"/>
    <w:rsid w:val="00BE2C77"/>
    <w:rsid w:val="00BE4D63"/>
    <w:rsid w:val="00BE51D4"/>
    <w:rsid w:val="00BE667E"/>
    <w:rsid w:val="00BE7719"/>
    <w:rsid w:val="00BF0EE1"/>
    <w:rsid w:val="00BF1540"/>
    <w:rsid w:val="00BF1D3F"/>
    <w:rsid w:val="00BF3571"/>
    <w:rsid w:val="00BF3AD0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5B"/>
    <w:rsid w:val="00CE3DF9"/>
    <w:rsid w:val="00CE41EE"/>
    <w:rsid w:val="00CE424E"/>
    <w:rsid w:val="00CE443D"/>
    <w:rsid w:val="00CE47B9"/>
    <w:rsid w:val="00CE5AEB"/>
    <w:rsid w:val="00CE6721"/>
    <w:rsid w:val="00CE711B"/>
    <w:rsid w:val="00CF05FD"/>
    <w:rsid w:val="00CF0726"/>
    <w:rsid w:val="00CF0D77"/>
    <w:rsid w:val="00CF117D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1E8A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678B3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03A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183E"/>
    <w:rsid w:val="00DA308C"/>
    <w:rsid w:val="00DA3171"/>
    <w:rsid w:val="00DA6C7E"/>
    <w:rsid w:val="00DA6DA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32EA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37A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078B"/>
    <w:rsid w:val="00E319AB"/>
    <w:rsid w:val="00E33D65"/>
    <w:rsid w:val="00E351A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4F79"/>
    <w:rsid w:val="00E65DC6"/>
    <w:rsid w:val="00E66D88"/>
    <w:rsid w:val="00E67A56"/>
    <w:rsid w:val="00E706AD"/>
    <w:rsid w:val="00E70CC9"/>
    <w:rsid w:val="00E733B3"/>
    <w:rsid w:val="00E73835"/>
    <w:rsid w:val="00E76C5B"/>
    <w:rsid w:val="00E77B66"/>
    <w:rsid w:val="00E81380"/>
    <w:rsid w:val="00E83F88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83A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42F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012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74F1"/>
    <w:rsid w:val="00FC107E"/>
    <w:rsid w:val="00FC1679"/>
    <w:rsid w:val="00FC2C61"/>
    <w:rsid w:val="00FC399C"/>
    <w:rsid w:val="00FC3FD2"/>
    <w:rsid w:val="00FC439E"/>
    <w:rsid w:val="00FC4492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D6298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3D6298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semiHidden/>
    <w:rsid w:val="003D6298"/>
    <w:rPr>
      <w:rFonts w:cs="Times New Roman"/>
      <w:vertAlign w:val="superscript"/>
    </w:rPr>
  </w:style>
  <w:style w:type="character" w:styleId="a7">
    <w:name w:val="Hyperlink"/>
    <w:basedOn w:val="a0"/>
    <w:uiPriority w:val="99"/>
    <w:semiHidden/>
    <w:rsid w:val="003D629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3D6298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6298"/>
    <w:rPr>
      <w:rFonts w:ascii="Tahoma" w:hAnsi="Tahoma" w:cs="Tahoma"/>
      <w:sz w:val="16"/>
      <w:szCs w:val="16"/>
    </w:rPr>
  </w:style>
  <w:style w:type="table" w:customStyle="1" w:styleId="21">
    <w:name w:val="Сетка таблицы21"/>
    <w:uiPriority w:val="99"/>
    <w:rsid w:val="00945EF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945EF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45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D6298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3D6298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semiHidden/>
    <w:rsid w:val="003D6298"/>
    <w:rPr>
      <w:rFonts w:cs="Times New Roman"/>
      <w:vertAlign w:val="superscript"/>
    </w:rPr>
  </w:style>
  <w:style w:type="character" w:styleId="a7">
    <w:name w:val="Hyperlink"/>
    <w:basedOn w:val="a0"/>
    <w:uiPriority w:val="99"/>
    <w:semiHidden/>
    <w:rsid w:val="003D629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3D6298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6298"/>
    <w:rPr>
      <w:rFonts w:ascii="Tahoma" w:hAnsi="Tahoma" w:cs="Tahoma"/>
      <w:sz w:val="16"/>
      <w:szCs w:val="16"/>
    </w:rPr>
  </w:style>
  <w:style w:type="table" w:customStyle="1" w:styleId="21">
    <w:name w:val="Сетка таблицы21"/>
    <w:uiPriority w:val="99"/>
    <w:rsid w:val="00945EF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945EF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45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12461</Words>
  <Characters>71028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2</cp:revision>
  <dcterms:created xsi:type="dcterms:W3CDTF">2016-11-14T12:34:00Z</dcterms:created>
  <dcterms:modified xsi:type="dcterms:W3CDTF">2016-11-14T12:34:00Z</dcterms:modified>
</cp:coreProperties>
</file>