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C3FCF" w14:textId="77777777" w:rsidR="00564784" w:rsidRPr="007C1509" w:rsidRDefault="00564784" w:rsidP="0056478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>Приложение 4</w:t>
      </w:r>
    </w:p>
    <w:p w14:paraId="74C8B9B8" w14:textId="77777777" w:rsidR="00564784" w:rsidRPr="007C1509" w:rsidRDefault="00564784" w:rsidP="00564784">
      <w:pPr>
        <w:jc w:val="right"/>
      </w:pPr>
      <w:r w:rsidRPr="007C1509">
        <w:t>к конкурсной документации открытого конкурса</w:t>
      </w:r>
    </w:p>
    <w:p w14:paraId="5389B9A9" w14:textId="77777777" w:rsidR="00564784" w:rsidRPr="007C1509" w:rsidRDefault="00564784" w:rsidP="00564784">
      <w:pPr>
        <w:jc w:val="right"/>
      </w:pPr>
      <w:r w:rsidRPr="007C1509">
        <w:t xml:space="preserve"> по отбору управляющей организации </w:t>
      </w:r>
    </w:p>
    <w:p w14:paraId="65A45EEF" w14:textId="77777777" w:rsidR="00564784" w:rsidRPr="007C1509" w:rsidRDefault="00564784" w:rsidP="00564784">
      <w:pPr>
        <w:jc w:val="right"/>
      </w:pPr>
      <w:r w:rsidRPr="007C1509">
        <w:t xml:space="preserve">для управления многоквартирными домами, </w:t>
      </w:r>
    </w:p>
    <w:p w14:paraId="6DDAEF28" w14:textId="77777777" w:rsidR="00564784" w:rsidRPr="007C1509" w:rsidRDefault="00564784" w:rsidP="00564784">
      <w:pPr>
        <w:jc w:val="right"/>
      </w:pPr>
      <w:r w:rsidRPr="007C1509">
        <w:t>находящимися на территории сельского поселения «Студенец»</w:t>
      </w:r>
    </w:p>
    <w:p w14:paraId="0315C6CC" w14:textId="77777777" w:rsidR="0057323E" w:rsidRPr="007C1509" w:rsidRDefault="0057323E" w:rsidP="00564784">
      <w:pPr>
        <w:jc w:val="right"/>
      </w:pPr>
    </w:p>
    <w:p w14:paraId="75783DEC" w14:textId="77777777" w:rsidR="00564784" w:rsidRPr="007C1509" w:rsidRDefault="00564784" w:rsidP="00564784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20EC8152" w14:textId="77777777" w:rsidR="00564784" w:rsidRPr="007C1509" w:rsidRDefault="00564784" w:rsidP="00564784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>Договор №___</w:t>
      </w:r>
    </w:p>
    <w:p w14:paraId="2C29F7A3" w14:textId="77777777" w:rsidR="00564784" w:rsidRPr="007C1509" w:rsidRDefault="00564784" w:rsidP="00564784">
      <w:pPr>
        <w:pStyle w:val="af2"/>
        <w:jc w:val="center"/>
        <w:rPr>
          <w:rFonts w:ascii="Times New Roman" w:hAnsi="Times New Roman"/>
          <w:spacing w:val="-2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 xml:space="preserve">на управление </w:t>
      </w:r>
      <w:r w:rsidRPr="007C1509">
        <w:rPr>
          <w:rFonts w:ascii="Times New Roman" w:hAnsi="Times New Roman"/>
          <w:spacing w:val="-2"/>
          <w:sz w:val="24"/>
          <w:szCs w:val="24"/>
        </w:rPr>
        <w:t>многоквартирными домами по адресу</w:t>
      </w:r>
    </w:p>
    <w:p w14:paraId="610E01AD" w14:textId="77777777" w:rsidR="00564784" w:rsidRPr="007C1509" w:rsidRDefault="00564784" w:rsidP="00564784">
      <w:pPr>
        <w:jc w:val="center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 xml:space="preserve">№ 10 </w:t>
      </w:r>
      <w:r w:rsidR="00E077E7">
        <w:rPr>
          <w:rFonts w:eastAsia="Calibri"/>
          <w:spacing w:val="-2"/>
        </w:rPr>
        <w:t xml:space="preserve">по ул. Боровая д. Вогваздино, №№ </w:t>
      </w:r>
      <w:r w:rsidRPr="007C1509">
        <w:rPr>
          <w:rFonts w:eastAsia="Calibri"/>
          <w:spacing w:val="-2"/>
        </w:rPr>
        <w:t>10</w:t>
      </w:r>
      <w:r w:rsidR="00E077E7">
        <w:rPr>
          <w:rFonts w:eastAsia="Calibri"/>
          <w:spacing w:val="-2"/>
        </w:rPr>
        <w:t>, 13</w:t>
      </w:r>
      <w:r w:rsidRPr="007C1509">
        <w:rPr>
          <w:rFonts w:eastAsia="Calibri"/>
          <w:spacing w:val="-2"/>
        </w:rPr>
        <w:t xml:space="preserve"> по ул. Гаражная, </w:t>
      </w:r>
    </w:p>
    <w:p w14:paraId="71634567" w14:textId="77777777" w:rsidR="00E077E7" w:rsidRPr="00377114" w:rsidRDefault="00564784" w:rsidP="00564784">
      <w:pPr>
        <w:jc w:val="center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 xml:space="preserve">№ </w:t>
      </w:r>
      <w:r w:rsidR="00E077E7">
        <w:rPr>
          <w:rFonts w:eastAsia="Calibri"/>
          <w:spacing w:val="-2"/>
        </w:rPr>
        <w:t xml:space="preserve">6, 8, 12 </w:t>
      </w:r>
      <w:r w:rsidRPr="007C1509">
        <w:rPr>
          <w:rFonts w:eastAsia="Calibri"/>
          <w:spacing w:val="-2"/>
        </w:rPr>
        <w:t xml:space="preserve">по ул. </w:t>
      </w:r>
      <w:r w:rsidRPr="00377114">
        <w:rPr>
          <w:rFonts w:eastAsia="Calibri"/>
          <w:spacing w:val="-2"/>
        </w:rPr>
        <w:t>Клубная</w:t>
      </w:r>
      <w:r w:rsidR="00E077E7" w:rsidRPr="00377114">
        <w:rPr>
          <w:rFonts w:eastAsia="Calibri"/>
          <w:spacing w:val="-2"/>
        </w:rPr>
        <w:t xml:space="preserve">, № 1а по ул. Лесная, № 4 по ул. Центральная, </w:t>
      </w:r>
    </w:p>
    <w:p w14:paraId="086A6E6B" w14:textId="77777777" w:rsidR="00564784" w:rsidRPr="00377114" w:rsidRDefault="00E077E7" w:rsidP="00564784">
      <w:pPr>
        <w:jc w:val="center"/>
        <w:rPr>
          <w:rFonts w:eastAsia="Calibri"/>
          <w:spacing w:val="-2"/>
        </w:rPr>
      </w:pPr>
      <w:r w:rsidRPr="00377114">
        <w:rPr>
          <w:rFonts w:eastAsia="Calibri"/>
          <w:spacing w:val="-2"/>
        </w:rPr>
        <w:t xml:space="preserve">№№ 3, 5 м. </w:t>
      </w:r>
      <w:proofErr w:type="spellStart"/>
      <w:r w:rsidRPr="00377114">
        <w:rPr>
          <w:rFonts w:eastAsia="Calibri"/>
          <w:spacing w:val="-2"/>
        </w:rPr>
        <w:t>Чернам</w:t>
      </w:r>
      <w:proofErr w:type="spellEnd"/>
      <w:r w:rsidR="00564784" w:rsidRPr="00377114">
        <w:rPr>
          <w:rFonts w:eastAsia="Calibri"/>
          <w:spacing w:val="-2"/>
        </w:rPr>
        <w:t xml:space="preserve"> п. Студенец </w:t>
      </w:r>
      <w:proofErr w:type="spellStart"/>
      <w:r w:rsidR="00564784" w:rsidRPr="00377114">
        <w:rPr>
          <w:rFonts w:eastAsia="Calibri"/>
          <w:spacing w:val="-2"/>
        </w:rPr>
        <w:t>Усть-Вымского</w:t>
      </w:r>
      <w:proofErr w:type="spellEnd"/>
      <w:r w:rsidR="00564784" w:rsidRPr="00377114">
        <w:rPr>
          <w:rFonts w:eastAsia="Calibri"/>
          <w:spacing w:val="-2"/>
        </w:rPr>
        <w:t xml:space="preserve"> района РК</w:t>
      </w:r>
    </w:p>
    <w:p w14:paraId="761AA4DB" w14:textId="77777777" w:rsidR="00564784" w:rsidRPr="00377114" w:rsidRDefault="00564784" w:rsidP="00564784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14:paraId="77336948" w14:textId="77777777" w:rsidR="00564784" w:rsidRPr="00377114" w:rsidRDefault="00564784" w:rsidP="00564784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0A5AD596" w14:textId="362D3C5D" w:rsidR="00564784" w:rsidRPr="00377114" w:rsidRDefault="00564784" w:rsidP="0056478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77114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7C1509" w:rsidRPr="0037711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068B0">
        <w:rPr>
          <w:rFonts w:ascii="Times New Roman" w:hAnsi="Times New Roman"/>
          <w:sz w:val="24"/>
          <w:szCs w:val="24"/>
        </w:rPr>
        <w:t xml:space="preserve">    </w:t>
      </w:r>
      <w:r w:rsidRPr="00377114">
        <w:rPr>
          <w:rFonts w:ascii="Times New Roman" w:hAnsi="Times New Roman"/>
          <w:sz w:val="24"/>
          <w:szCs w:val="24"/>
        </w:rPr>
        <w:t xml:space="preserve">  </w:t>
      </w:r>
      <w:r w:rsidR="00A068B0">
        <w:rPr>
          <w:rFonts w:ascii="Times New Roman" w:hAnsi="Times New Roman"/>
          <w:sz w:val="24"/>
          <w:szCs w:val="24"/>
        </w:rPr>
        <w:t xml:space="preserve">                               </w:t>
      </w:r>
      <w:r w:rsidR="00A427D7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047199">
        <w:rPr>
          <w:rFonts w:ascii="Times New Roman" w:hAnsi="Times New Roman"/>
          <w:sz w:val="24"/>
          <w:szCs w:val="24"/>
        </w:rPr>
        <w:t xml:space="preserve"> марта 2024</w:t>
      </w:r>
      <w:r w:rsidR="007B364C">
        <w:rPr>
          <w:rFonts w:ascii="Times New Roman" w:hAnsi="Times New Roman"/>
          <w:sz w:val="24"/>
          <w:szCs w:val="24"/>
        </w:rPr>
        <w:t xml:space="preserve"> г.</w:t>
      </w:r>
      <w:r w:rsidR="00A068B0">
        <w:rPr>
          <w:rFonts w:ascii="Times New Roman" w:hAnsi="Times New Roman"/>
          <w:sz w:val="24"/>
          <w:szCs w:val="24"/>
        </w:rPr>
        <w:t xml:space="preserve">          </w:t>
      </w:r>
    </w:p>
    <w:p w14:paraId="59C09AA8" w14:textId="77777777" w:rsidR="00564784" w:rsidRPr="00377114" w:rsidRDefault="00564784" w:rsidP="0056478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77114">
        <w:rPr>
          <w:rFonts w:ascii="Times New Roman" w:hAnsi="Times New Roman"/>
          <w:sz w:val="24"/>
          <w:szCs w:val="24"/>
        </w:rPr>
        <w:t xml:space="preserve">             </w:t>
      </w:r>
    </w:p>
    <w:p w14:paraId="4CF9FD97" w14:textId="77777777" w:rsidR="00564784" w:rsidRPr="00377114" w:rsidRDefault="00564784" w:rsidP="0056478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77114">
        <w:rPr>
          <w:rFonts w:ascii="Times New Roman" w:hAnsi="Times New Roman"/>
          <w:sz w:val="24"/>
          <w:szCs w:val="24"/>
        </w:rPr>
        <w:t xml:space="preserve">         ______, с одной стороны и Администрации сельского поселения "Студенец" в лице ___, заключили настоящий договор управления </w:t>
      </w:r>
      <w:r w:rsidR="00AE77F1" w:rsidRPr="00377114">
        <w:rPr>
          <w:rFonts w:ascii="Times New Roman" w:hAnsi="Times New Roman"/>
          <w:sz w:val="24"/>
          <w:szCs w:val="24"/>
        </w:rPr>
        <w:t xml:space="preserve">многоквартирными домами </w:t>
      </w:r>
      <w:r w:rsidRPr="00377114">
        <w:rPr>
          <w:rFonts w:ascii="Times New Roman" w:hAnsi="Times New Roman"/>
          <w:sz w:val="24"/>
          <w:szCs w:val="24"/>
        </w:rPr>
        <w:t>(далее   - «Договор»).</w:t>
      </w:r>
    </w:p>
    <w:p w14:paraId="2D826C8A" w14:textId="77777777" w:rsidR="00564784" w:rsidRPr="00377114" w:rsidRDefault="00564784" w:rsidP="00564784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7F8AA612" w14:textId="77777777" w:rsidR="00564784" w:rsidRPr="00377114" w:rsidRDefault="00564784" w:rsidP="00564784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377114">
        <w:rPr>
          <w:rFonts w:ascii="Times New Roman" w:hAnsi="Times New Roman"/>
          <w:sz w:val="24"/>
          <w:szCs w:val="24"/>
        </w:rPr>
        <w:t>1. Общие положения</w:t>
      </w:r>
    </w:p>
    <w:p w14:paraId="05120CBC" w14:textId="77777777" w:rsidR="00564784" w:rsidRPr="00377114" w:rsidRDefault="00564784" w:rsidP="00564784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207F3615" w14:textId="041DCEC3" w:rsidR="00564784" w:rsidRPr="00377114" w:rsidRDefault="00564784" w:rsidP="00AE77F1">
      <w:pPr>
        <w:jc w:val="both"/>
        <w:rPr>
          <w:rFonts w:eastAsia="Calibri"/>
          <w:spacing w:val="-2"/>
          <w:sz w:val="22"/>
          <w:szCs w:val="22"/>
        </w:rPr>
      </w:pPr>
      <w:r w:rsidRPr="00377114">
        <w:rPr>
          <w:spacing w:val="-12"/>
        </w:rPr>
        <w:t>1.1.</w:t>
      </w:r>
      <w:r w:rsidRPr="00377114">
        <w:tab/>
        <w:t>Настоящий Договор заключен на основании итогов открытого     конкурса     по     отбору     управляющей     организации     для     управления Многоквартирными домами</w:t>
      </w:r>
      <w:r w:rsidRPr="00377114">
        <w:rPr>
          <w:spacing w:val="-2"/>
        </w:rPr>
        <w:t xml:space="preserve"> по адресу </w:t>
      </w:r>
      <w:r w:rsidRPr="00377114">
        <w:rPr>
          <w:rFonts w:eastAsia="Calibri"/>
          <w:spacing w:val="-2"/>
        </w:rPr>
        <w:t>№ 10 по ул. Боровая д. Вогваздино, №</w:t>
      </w:r>
      <w:r w:rsidR="00AE77F1" w:rsidRPr="00377114">
        <w:rPr>
          <w:rFonts w:eastAsia="Calibri"/>
          <w:spacing w:val="-2"/>
        </w:rPr>
        <w:t>№</w:t>
      </w:r>
      <w:r w:rsidRPr="00377114">
        <w:rPr>
          <w:rFonts w:eastAsia="Calibri"/>
          <w:spacing w:val="-2"/>
        </w:rPr>
        <w:t xml:space="preserve"> 10</w:t>
      </w:r>
      <w:r w:rsidR="00AE77F1" w:rsidRPr="00377114">
        <w:rPr>
          <w:rFonts w:eastAsia="Calibri"/>
          <w:spacing w:val="-2"/>
        </w:rPr>
        <w:t>, 13</w:t>
      </w:r>
      <w:r w:rsidRPr="00377114">
        <w:rPr>
          <w:rFonts w:eastAsia="Calibri"/>
          <w:spacing w:val="-2"/>
        </w:rPr>
        <w:t xml:space="preserve"> по ул. Гаражная, №</w:t>
      </w:r>
      <w:r w:rsidR="00AE77F1" w:rsidRPr="00377114">
        <w:rPr>
          <w:rFonts w:eastAsia="Calibri"/>
          <w:spacing w:val="-2"/>
        </w:rPr>
        <w:t>№ 6,</w:t>
      </w:r>
      <w:r w:rsidRPr="00377114">
        <w:rPr>
          <w:rFonts w:eastAsia="Calibri"/>
          <w:spacing w:val="-2"/>
        </w:rPr>
        <w:t xml:space="preserve"> 8</w:t>
      </w:r>
      <w:r w:rsidR="00AE77F1" w:rsidRPr="00377114">
        <w:rPr>
          <w:rFonts w:eastAsia="Calibri"/>
          <w:spacing w:val="-2"/>
        </w:rPr>
        <w:t>, 12</w:t>
      </w:r>
      <w:r w:rsidRPr="00377114">
        <w:rPr>
          <w:rFonts w:eastAsia="Calibri"/>
          <w:spacing w:val="-2"/>
        </w:rPr>
        <w:t xml:space="preserve"> по ул. Клубная</w:t>
      </w:r>
      <w:r w:rsidR="00AE77F1" w:rsidRPr="00377114">
        <w:rPr>
          <w:rFonts w:eastAsia="Calibri"/>
          <w:spacing w:val="-2"/>
          <w:sz w:val="22"/>
          <w:szCs w:val="22"/>
        </w:rPr>
        <w:t xml:space="preserve">, </w:t>
      </w:r>
      <w:r w:rsidR="00E077E7" w:rsidRPr="00377114">
        <w:rPr>
          <w:rFonts w:eastAsia="Calibri"/>
          <w:spacing w:val="-2"/>
          <w:sz w:val="22"/>
          <w:szCs w:val="22"/>
        </w:rPr>
        <w:t xml:space="preserve">№ 1а по ул. Лесная, </w:t>
      </w:r>
      <w:r w:rsidR="00AE77F1" w:rsidRPr="00377114">
        <w:rPr>
          <w:rFonts w:eastAsia="Calibri"/>
          <w:spacing w:val="-2"/>
          <w:sz w:val="22"/>
          <w:szCs w:val="22"/>
        </w:rPr>
        <w:t xml:space="preserve">№ 4 по ул. Центральная, №№ 3, </w:t>
      </w:r>
      <w:proofErr w:type="gramStart"/>
      <w:r w:rsidR="00AE77F1" w:rsidRPr="00377114">
        <w:rPr>
          <w:rFonts w:eastAsia="Calibri"/>
          <w:spacing w:val="-2"/>
          <w:sz w:val="22"/>
          <w:szCs w:val="22"/>
        </w:rPr>
        <w:t>5</w:t>
      </w:r>
      <w:r w:rsidR="00D7461B">
        <w:rPr>
          <w:rFonts w:eastAsia="Calibri"/>
          <w:spacing w:val="-2"/>
          <w:sz w:val="22"/>
          <w:szCs w:val="22"/>
        </w:rPr>
        <w:t xml:space="preserve"> </w:t>
      </w:r>
      <w:r w:rsidR="00AE77F1" w:rsidRPr="00377114">
        <w:rPr>
          <w:rFonts w:eastAsia="Calibri"/>
          <w:spacing w:val="-2"/>
          <w:sz w:val="22"/>
          <w:szCs w:val="22"/>
        </w:rPr>
        <w:t xml:space="preserve"> м.</w:t>
      </w:r>
      <w:proofErr w:type="gramEnd"/>
      <w:r w:rsidR="00AE77F1" w:rsidRPr="00377114">
        <w:rPr>
          <w:rFonts w:eastAsia="Calibri"/>
          <w:spacing w:val="-2"/>
          <w:sz w:val="22"/>
          <w:szCs w:val="22"/>
        </w:rPr>
        <w:t xml:space="preserve"> </w:t>
      </w:r>
      <w:proofErr w:type="spellStart"/>
      <w:r w:rsidR="00AE77F1" w:rsidRPr="00377114">
        <w:rPr>
          <w:rFonts w:eastAsia="Calibri"/>
          <w:spacing w:val="-2"/>
          <w:sz w:val="22"/>
          <w:szCs w:val="22"/>
        </w:rPr>
        <w:t>Чернам</w:t>
      </w:r>
      <w:proofErr w:type="spellEnd"/>
      <w:r w:rsidR="00AE77F1" w:rsidRPr="00377114">
        <w:rPr>
          <w:rFonts w:eastAsia="Calibri"/>
          <w:spacing w:val="-2"/>
          <w:sz w:val="22"/>
          <w:szCs w:val="22"/>
        </w:rPr>
        <w:t xml:space="preserve"> п. Студенец</w:t>
      </w:r>
      <w:r w:rsidR="00D7461B">
        <w:rPr>
          <w:rFonts w:eastAsia="Calibri"/>
          <w:spacing w:val="-2"/>
          <w:sz w:val="22"/>
          <w:szCs w:val="22"/>
        </w:rPr>
        <w:t xml:space="preserve"> </w:t>
      </w:r>
      <w:r w:rsidR="00AE77F1" w:rsidRPr="00377114">
        <w:rPr>
          <w:rFonts w:eastAsia="Calibri"/>
          <w:spacing w:val="-2"/>
          <w:sz w:val="22"/>
          <w:szCs w:val="22"/>
        </w:rPr>
        <w:t xml:space="preserve"> </w:t>
      </w:r>
      <w:proofErr w:type="spellStart"/>
      <w:r w:rsidR="00AE77F1" w:rsidRPr="00377114">
        <w:rPr>
          <w:rFonts w:eastAsia="Calibri"/>
          <w:spacing w:val="-2"/>
          <w:sz w:val="22"/>
          <w:szCs w:val="22"/>
        </w:rPr>
        <w:t>Усть-Вымского</w:t>
      </w:r>
      <w:proofErr w:type="spellEnd"/>
      <w:r w:rsidR="00AE77F1" w:rsidRPr="00377114">
        <w:rPr>
          <w:rFonts w:eastAsia="Calibri"/>
          <w:spacing w:val="-2"/>
          <w:sz w:val="22"/>
          <w:szCs w:val="22"/>
        </w:rPr>
        <w:t xml:space="preserve"> района РК </w:t>
      </w:r>
      <w:r w:rsidR="00AE77F1" w:rsidRPr="00377114">
        <w:t>(далее- Многоквартирный дом).</w:t>
      </w:r>
    </w:p>
    <w:p w14:paraId="4B4A766E" w14:textId="21F5024C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377114">
        <w:rPr>
          <w:rFonts w:ascii="Times New Roman" w:hAnsi="Times New Roman"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 и</w:t>
      </w:r>
      <w:r w:rsidRPr="007C1509">
        <w:rPr>
          <w:rFonts w:ascii="Times New Roman" w:hAnsi="Times New Roman"/>
          <w:sz w:val="24"/>
          <w:szCs w:val="24"/>
        </w:rPr>
        <w:t xml:space="preserve"> определены в соответствии с </w:t>
      </w:r>
      <w:hyperlink w:anchor="Par40" w:history="1">
        <w:r w:rsidRPr="007C1509">
          <w:rPr>
            <w:rFonts w:ascii="Times New Roman" w:hAnsi="Times New Roman"/>
            <w:color w:val="0000FF"/>
            <w:sz w:val="24"/>
            <w:szCs w:val="24"/>
          </w:rPr>
          <w:t>п. 1.1</w:t>
        </w:r>
      </w:hyperlink>
      <w:r w:rsidRPr="007C1509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02AE39A6" w14:textId="77777777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 xml:space="preserve">1.3. При выполнении условий настоящего Договора Стороны руководствуются </w:t>
      </w:r>
      <w:hyperlink r:id="rId5" w:history="1">
        <w:r w:rsidRPr="007C1509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7C1509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6" w:history="1">
        <w:r w:rsidRPr="007C1509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7C1509">
        <w:rPr>
          <w:rFonts w:ascii="Times New Roman" w:hAnsi="Times New Roman"/>
          <w:sz w:val="24"/>
          <w:szCs w:val="24"/>
        </w:rPr>
        <w:t xml:space="preserve"> Российской Федерации, Жилищным </w:t>
      </w:r>
      <w:hyperlink r:id="rId7" w:history="1">
        <w:r w:rsidRPr="007C1509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7C1509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8" w:history="1">
        <w:r w:rsidRPr="007C1509">
          <w:rPr>
            <w:rFonts w:ascii="Times New Roman" w:hAnsi="Times New Roman"/>
            <w:color w:val="0000FF"/>
            <w:sz w:val="24"/>
            <w:szCs w:val="24"/>
          </w:rPr>
          <w:t>Правилами</w:t>
        </w:r>
      </w:hyperlink>
      <w:r w:rsidRPr="007C1509">
        <w:rPr>
          <w:rFonts w:ascii="Times New Roman" w:hAnsi="Times New Roman"/>
          <w:sz w:val="24"/>
          <w:szCs w:val="24"/>
        </w:rPr>
        <w:t xml:space="preserve">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законодательства Российской Федерации.</w:t>
      </w:r>
    </w:p>
    <w:p w14:paraId="70E6470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1" w:name="Par49"/>
      <w:bookmarkEnd w:id="1"/>
    </w:p>
    <w:p w14:paraId="4D40D54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r w:rsidRPr="007C1509">
        <w:t>2. ПРЕДМЕТ ДОГОВОРА</w:t>
      </w:r>
    </w:p>
    <w:p w14:paraId="4B43ED6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07F82B2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1"/>
      <w:bookmarkEnd w:id="2"/>
      <w:r w:rsidRPr="007C1509"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и иных услуг Собственнику, а также членам семьи Собственника.</w:t>
      </w:r>
    </w:p>
    <w:p w14:paraId="569BD4E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2"/>
      <w:bookmarkEnd w:id="3"/>
      <w:r w:rsidRPr="007C1509">
        <w:t xml:space="preserve">2.2.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в соответствии с </w:t>
      </w:r>
      <w:hyperlink w:anchor="Par78" w:history="1">
        <w:proofErr w:type="spellStart"/>
        <w:r w:rsidRPr="007C1509">
          <w:rPr>
            <w:color w:val="0000FF"/>
          </w:rPr>
          <w:t>пп</w:t>
        </w:r>
        <w:proofErr w:type="spellEnd"/>
        <w:r w:rsidRPr="007C1509">
          <w:rPr>
            <w:color w:val="0000FF"/>
          </w:rPr>
          <w:t>. 3.1.2</w:t>
        </w:r>
      </w:hyperlink>
      <w:r w:rsidRPr="007C1509">
        <w:t xml:space="preserve">, </w:t>
      </w:r>
      <w:hyperlink w:anchor="Par81" w:history="1">
        <w:r w:rsidRPr="007C1509">
          <w:rPr>
            <w:color w:val="0000FF"/>
          </w:rPr>
          <w:t>3.1.3</w:t>
        </w:r>
      </w:hyperlink>
      <w:r w:rsidRPr="007C1509">
        <w:t xml:space="preserve"> настоящего Договора,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</w:t>
      </w:r>
    </w:p>
    <w:p w14:paraId="3344619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2.3. </w:t>
      </w:r>
      <w:hyperlink r:id="rId9" w:history="1">
        <w:r w:rsidRPr="007C1509">
          <w:t>Состав и состояние общего имущества</w:t>
        </w:r>
      </w:hyperlink>
      <w:r w:rsidRPr="007C1509">
        <w:t xml:space="preserve"> в Многоквартирном доме, в отношении которого осуществляется управление, и его состояние указаны в приложении N 1 к настоящему Договору.</w:t>
      </w:r>
    </w:p>
    <w:p w14:paraId="615FA68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lastRenderedPageBreak/>
        <w:t>2.4. Характеристика Многоквартирного дома на момент заключения Договора:</w:t>
      </w:r>
    </w:p>
    <w:p w14:paraId="2D8390DC" w14:textId="77777777" w:rsidR="00AE77F1" w:rsidRPr="009D4946" w:rsidRDefault="00AE77F1" w:rsidP="00AE7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559"/>
        <w:gridCol w:w="1701"/>
      </w:tblGrid>
      <w:tr w:rsidR="00AE77F1" w:rsidRPr="009D4946" w14:paraId="014E5F74" w14:textId="77777777" w:rsidTr="00E077E7">
        <w:tc>
          <w:tcPr>
            <w:tcW w:w="534" w:type="dxa"/>
            <w:shd w:val="clear" w:color="auto" w:fill="auto"/>
          </w:tcPr>
          <w:p w14:paraId="2B591447" w14:textId="77777777" w:rsidR="00AE77F1" w:rsidRPr="009D4946" w:rsidRDefault="00AE77F1" w:rsidP="00E077E7">
            <w:pPr>
              <w:outlineLvl w:val="0"/>
            </w:pPr>
            <w:r w:rsidRPr="009D4946">
              <w:t xml:space="preserve">1    </w:t>
            </w:r>
          </w:p>
        </w:tc>
        <w:tc>
          <w:tcPr>
            <w:tcW w:w="3543" w:type="dxa"/>
            <w:shd w:val="clear" w:color="auto" w:fill="auto"/>
          </w:tcPr>
          <w:p w14:paraId="136B9ECB" w14:textId="77777777" w:rsidR="00AE77F1" w:rsidRPr="009D4946" w:rsidRDefault="00AE77F1" w:rsidP="00E077E7">
            <w:pPr>
              <w:outlineLvl w:val="0"/>
            </w:pPr>
            <w:r w:rsidRPr="009D4946">
              <w:t>Адрес  многоквартирного  дома</w:t>
            </w:r>
          </w:p>
        </w:tc>
        <w:tc>
          <w:tcPr>
            <w:tcW w:w="1843" w:type="dxa"/>
            <w:shd w:val="clear" w:color="auto" w:fill="auto"/>
          </w:tcPr>
          <w:p w14:paraId="22B791A9" w14:textId="77777777" w:rsidR="00AE77F1" w:rsidRPr="009D4946" w:rsidRDefault="00AE77F1" w:rsidP="00E077E7">
            <w:pPr>
              <w:outlineLvl w:val="0"/>
              <w:rPr>
                <w:b/>
                <w:color w:val="FF0000"/>
              </w:rPr>
            </w:pPr>
            <w:r w:rsidRPr="009D4946">
              <w:t>д. Вогваздино ул. Боровая д. 10</w:t>
            </w:r>
          </w:p>
        </w:tc>
        <w:tc>
          <w:tcPr>
            <w:tcW w:w="1559" w:type="dxa"/>
            <w:shd w:val="clear" w:color="auto" w:fill="auto"/>
          </w:tcPr>
          <w:p w14:paraId="775BD7E8" w14:textId="77777777" w:rsidR="00AE77F1" w:rsidRPr="009D4946" w:rsidRDefault="00AE77F1" w:rsidP="00E077E7">
            <w:pPr>
              <w:outlineLvl w:val="0"/>
            </w:pPr>
            <w:r w:rsidRPr="009D4946">
              <w:t>п. Студенец ул. Гаражная д. 10</w:t>
            </w:r>
          </w:p>
        </w:tc>
        <w:tc>
          <w:tcPr>
            <w:tcW w:w="1701" w:type="dxa"/>
            <w:shd w:val="clear" w:color="auto" w:fill="auto"/>
          </w:tcPr>
          <w:p w14:paraId="1976E57B" w14:textId="77777777" w:rsidR="00AE77F1" w:rsidRPr="009D4946" w:rsidRDefault="00AE77F1" w:rsidP="00E077E7">
            <w:pPr>
              <w:outlineLvl w:val="0"/>
            </w:pPr>
            <w:r w:rsidRPr="009D4946">
              <w:t>п. Студенец ул. Клубная д. 8</w:t>
            </w:r>
          </w:p>
        </w:tc>
      </w:tr>
      <w:tr w:rsidR="00AE77F1" w:rsidRPr="009D4946" w14:paraId="223E7F9B" w14:textId="77777777" w:rsidTr="00E077E7">
        <w:tc>
          <w:tcPr>
            <w:tcW w:w="534" w:type="dxa"/>
            <w:shd w:val="clear" w:color="auto" w:fill="auto"/>
          </w:tcPr>
          <w:p w14:paraId="36B0885C" w14:textId="77777777" w:rsidR="00AE77F1" w:rsidRPr="009D4946" w:rsidRDefault="00AE77F1" w:rsidP="00E077E7">
            <w:pPr>
              <w:outlineLvl w:val="0"/>
            </w:pPr>
            <w:r w:rsidRPr="009D4946">
              <w:t xml:space="preserve"> 2     </w:t>
            </w:r>
          </w:p>
        </w:tc>
        <w:tc>
          <w:tcPr>
            <w:tcW w:w="3543" w:type="dxa"/>
            <w:shd w:val="clear" w:color="auto" w:fill="auto"/>
          </w:tcPr>
          <w:p w14:paraId="2D6BF323" w14:textId="77777777" w:rsidR="00AE77F1" w:rsidRPr="009D4946" w:rsidRDefault="00AE77F1" w:rsidP="00E077E7">
            <w:pPr>
              <w:outlineLvl w:val="0"/>
            </w:pPr>
            <w:r w:rsidRPr="009D4946">
              <w:t>Год постройки</w:t>
            </w:r>
          </w:p>
        </w:tc>
        <w:tc>
          <w:tcPr>
            <w:tcW w:w="1843" w:type="dxa"/>
            <w:shd w:val="clear" w:color="auto" w:fill="auto"/>
          </w:tcPr>
          <w:p w14:paraId="215B501F" w14:textId="77777777" w:rsidR="00AE77F1" w:rsidRPr="009D4946" w:rsidRDefault="00AE77F1" w:rsidP="00E077E7">
            <w:pPr>
              <w:jc w:val="center"/>
              <w:outlineLvl w:val="0"/>
              <w:rPr>
                <w:lang w:val="en-US"/>
              </w:rPr>
            </w:pPr>
            <w:r w:rsidRPr="009D4946">
              <w:rPr>
                <w:lang w:val="en-US"/>
              </w:rPr>
              <w:t>19</w:t>
            </w:r>
            <w:r w:rsidRPr="009D4946">
              <w:t>74</w:t>
            </w:r>
          </w:p>
        </w:tc>
        <w:tc>
          <w:tcPr>
            <w:tcW w:w="1559" w:type="dxa"/>
            <w:shd w:val="clear" w:color="auto" w:fill="auto"/>
          </w:tcPr>
          <w:p w14:paraId="471D76E6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1957</w:t>
            </w:r>
          </w:p>
        </w:tc>
        <w:tc>
          <w:tcPr>
            <w:tcW w:w="1701" w:type="dxa"/>
            <w:shd w:val="clear" w:color="auto" w:fill="auto"/>
          </w:tcPr>
          <w:p w14:paraId="506733E4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1963</w:t>
            </w:r>
          </w:p>
        </w:tc>
      </w:tr>
      <w:tr w:rsidR="00AE77F1" w:rsidRPr="009D4946" w14:paraId="413982D2" w14:textId="77777777" w:rsidTr="00E077E7">
        <w:tc>
          <w:tcPr>
            <w:tcW w:w="534" w:type="dxa"/>
            <w:shd w:val="clear" w:color="auto" w:fill="auto"/>
          </w:tcPr>
          <w:p w14:paraId="52B2259D" w14:textId="77777777" w:rsidR="00AE77F1" w:rsidRPr="009D4946" w:rsidRDefault="00AE77F1" w:rsidP="00E077E7">
            <w:pPr>
              <w:outlineLvl w:val="0"/>
            </w:pPr>
            <w:r w:rsidRPr="009D4946">
              <w:t xml:space="preserve"> 3 </w:t>
            </w:r>
          </w:p>
        </w:tc>
        <w:tc>
          <w:tcPr>
            <w:tcW w:w="3543" w:type="dxa"/>
            <w:shd w:val="clear" w:color="auto" w:fill="auto"/>
          </w:tcPr>
          <w:p w14:paraId="1759DCBE" w14:textId="77777777" w:rsidR="00AE77F1" w:rsidRPr="009D4946" w:rsidRDefault="00AE77F1" w:rsidP="00E077E7">
            <w:pPr>
              <w:outlineLvl w:val="0"/>
            </w:pPr>
            <w:r w:rsidRPr="009D4946">
              <w:t>Количество  этажей</w:t>
            </w:r>
          </w:p>
        </w:tc>
        <w:tc>
          <w:tcPr>
            <w:tcW w:w="1843" w:type="dxa"/>
            <w:shd w:val="clear" w:color="auto" w:fill="auto"/>
          </w:tcPr>
          <w:p w14:paraId="6D761D4B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2</w:t>
            </w:r>
          </w:p>
        </w:tc>
        <w:tc>
          <w:tcPr>
            <w:tcW w:w="1559" w:type="dxa"/>
            <w:shd w:val="clear" w:color="auto" w:fill="auto"/>
          </w:tcPr>
          <w:p w14:paraId="674EAFE5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1</w:t>
            </w:r>
          </w:p>
        </w:tc>
        <w:tc>
          <w:tcPr>
            <w:tcW w:w="1701" w:type="dxa"/>
            <w:shd w:val="clear" w:color="auto" w:fill="auto"/>
          </w:tcPr>
          <w:p w14:paraId="50BEC287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1</w:t>
            </w:r>
          </w:p>
        </w:tc>
      </w:tr>
      <w:tr w:rsidR="00AE77F1" w:rsidRPr="009D4946" w14:paraId="39E6C373" w14:textId="77777777" w:rsidTr="00E077E7">
        <w:tc>
          <w:tcPr>
            <w:tcW w:w="534" w:type="dxa"/>
            <w:shd w:val="clear" w:color="auto" w:fill="auto"/>
          </w:tcPr>
          <w:p w14:paraId="565C7A98" w14:textId="77777777" w:rsidR="00AE77F1" w:rsidRPr="009D4946" w:rsidRDefault="00AE77F1" w:rsidP="00E077E7">
            <w:pPr>
              <w:outlineLvl w:val="0"/>
            </w:pPr>
            <w:r w:rsidRPr="009D4946">
              <w:t xml:space="preserve"> 4</w:t>
            </w:r>
          </w:p>
        </w:tc>
        <w:tc>
          <w:tcPr>
            <w:tcW w:w="3543" w:type="dxa"/>
            <w:shd w:val="clear" w:color="auto" w:fill="auto"/>
          </w:tcPr>
          <w:p w14:paraId="34D7FDEC" w14:textId="77777777" w:rsidR="00AE77F1" w:rsidRPr="009D4946" w:rsidRDefault="00AE77F1" w:rsidP="00E077E7">
            <w:pPr>
              <w:outlineLvl w:val="0"/>
            </w:pPr>
            <w:r w:rsidRPr="009D4946">
              <w:t>Количество  квартир</w:t>
            </w:r>
          </w:p>
        </w:tc>
        <w:tc>
          <w:tcPr>
            <w:tcW w:w="1843" w:type="dxa"/>
            <w:shd w:val="clear" w:color="auto" w:fill="auto"/>
          </w:tcPr>
          <w:p w14:paraId="5D35255E" w14:textId="77777777" w:rsidR="00AE77F1" w:rsidRPr="009D4946" w:rsidRDefault="00AE77F1" w:rsidP="00E077E7">
            <w:pPr>
              <w:jc w:val="center"/>
              <w:outlineLvl w:val="0"/>
              <w:rPr>
                <w:lang w:val="en-US"/>
              </w:rPr>
            </w:pPr>
            <w:r w:rsidRPr="009D4946">
              <w:t>1</w:t>
            </w:r>
            <w:r w:rsidRPr="009D4946"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AE770CC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2</w:t>
            </w:r>
          </w:p>
        </w:tc>
        <w:tc>
          <w:tcPr>
            <w:tcW w:w="1701" w:type="dxa"/>
            <w:shd w:val="clear" w:color="auto" w:fill="auto"/>
          </w:tcPr>
          <w:p w14:paraId="7BDF204A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6</w:t>
            </w:r>
          </w:p>
        </w:tc>
      </w:tr>
      <w:tr w:rsidR="00AE77F1" w:rsidRPr="009D4946" w14:paraId="42EAA2F4" w14:textId="77777777" w:rsidTr="00E077E7">
        <w:tc>
          <w:tcPr>
            <w:tcW w:w="534" w:type="dxa"/>
            <w:shd w:val="clear" w:color="auto" w:fill="auto"/>
          </w:tcPr>
          <w:p w14:paraId="64E4E353" w14:textId="77777777" w:rsidR="00AE77F1" w:rsidRPr="009D4946" w:rsidRDefault="00AE77F1" w:rsidP="00E077E7">
            <w:pPr>
              <w:outlineLvl w:val="0"/>
            </w:pPr>
            <w:r w:rsidRPr="009D4946">
              <w:t xml:space="preserve"> 5</w:t>
            </w:r>
          </w:p>
        </w:tc>
        <w:tc>
          <w:tcPr>
            <w:tcW w:w="3543" w:type="dxa"/>
            <w:shd w:val="clear" w:color="auto" w:fill="auto"/>
          </w:tcPr>
          <w:p w14:paraId="3BF1CB1B" w14:textId="77777777" w:rsidR="00AE77F1" w:rsidRPr="009D4946" w:rsidRDefault="00AE77F1" w:rsidP="00E077E7">
            <w:pPr>
              <w:outlineLvl w:val="0"/>
            </w:pPr>
            <w:r w:rsidRPr="009D4946">
              <w:t>Количество  нежилых  помещений, не  входящих  в  состав  общего  имущества</w:t>
            </w:r>
          </w:p>
        </w:tc>
        <w:tc>
          <w:tcPr>
            <w:tcW w:w="1843" w:type="dxa"/>
            <w:shd w:val="clear" w:color="auto" w:fill="auto"/>
          </w:tcPr>
          <w:p w14:paraId="4609B07C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-</w:t>
            </w:r>
          </w:p>
        </w:tc>
        <w:tc>
          <w:tcPr>
            <w:tcW w:w="1559" w:type="dxa"/>
            <w:shd w:val="clear" w:color="auto" w:fill="auto"/>
          </w:tcPr>
          <w:p w14:paraId="7CC4718A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-</w:t>
            </w:r>
          </w:p>
        </w:tc>
        <w:tc>
          <w:tcPr>
            <w:tcW w:w="1701" w:type="dxa"/>
            <w:shd w:val="clear" w:color="auto" w:fill="auto"/>
          </w:tcPr>
          <w:p w14:paraId="1744BBF0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-</w:t>
            </w:r>
          </w:p>
        </w:tc>
      </w:tr>
      <w:tr w:rsidR="00AE77F1" w:rsidRPr="009D4946" w14:paraId="3CF53D00" w14:textId="77777777" w:rsidTr="00E077E7">
        <w:tc>
          <w:tcPr>
            <w:tcW w:w="534" w:type="dxa"/>
            <w:shd w:val="clear" w:color="auto" w:fill="auto"/>
          </w:tcPr>
          <w:p w14:paraId="3E7A5065" w14:textId="77777777" w:rsidR="00AE77F1" w:rsidRPr="009D4946" w:rsidRDefault="00AE77F1" w:rsidP="00E077E7">
            <w:pPr>
              <w:ind w:left="332" w:hanging="332"/>
              <w:outlineLvl w:val="0"/>
            </w:pPr>
            <w:r w:rsidRPr="009D4946">
              <w:t xml:space="preserve"> 6</w:t>
            </w:r>
          </w:p>
        </w:tc>
        <w:tc>
          <w:tcPr>
            <w:tcW w:w="3543" w:type="dxa"/>
            <w:shd w:val="clear" w:color="auto" w:fill="auto"/>
          </w:tcPr>
          <w:p w14:paraId="756AFFCA" w14:textId="77777777" w:rsidR="00AE77F1" w:rsidRPr="009D4946" w:rsidRDefault="00AE77F1" w:rsidP="00E077E7">
            <w:pPr>
              <w:outlineLvl w:val="0"/>
            </w:pPr>
            <w:r w:rsidRPr="009D4946">
              <w:t xml:space="preserve">Площадь  жилых  помещений (общая площадь квартир),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843" w:type="dxa"/>
            <w:shd w:val="clear" w:color="auto" w:fill="auto"/>
          </w:tcPr>
          <w:p w14:paraId="24E3E511" w14:textId="77777777" w:rsidR="00AE77F1" w:rsidRPr="009D4946" w:rsidRDefault="00AE77F1" w:rsidP="00E077E7">
            <w:pPr>
              <w:tabs>
                <w:tab w:val="left" w:pos="1260"/>
              </w:tabs>
              <w:jc w:val="center"/>
              <w:outlineLvl w:val="0"/>
            </w:pPr>
            <w:r w:rsidRPr="009D4946">
              <w:t>532</w:t>
            </w:r>
          </w:p>
        </w:tc>
        <w:tc>
          <w:tcPr>
            <w:tcW w:w="1559" w:type="dxa"/>
            <w:shd w:val="clear" w:color="auto" w:fill="auto"/>
          </w:tcPr>
          <w:p w14:paraId="55D77A3E" w14:textId="77777777" w:rsidR="00AE77F1" w:rsidRPr="009D4946" w:rsidRDefault="00AE77F1" w:rsidP="00E077E7">
            <w:pPr>
              <w:tabs>
                <w:tab w:val="left" w:pos="1260"/>
              </w:tabs>
              <w:jc w:val="center"/>
              <w:outlineLvl w:val="0"/>
            </w:pPr>
            <w:r w:rsidRPr="009D4946">
              <w:t>82,0</w:t>
            </w:r>
          </w:p>
        </w:tc>
        <w:tc>
          <w:tcPr>
            <w:tcW w:w="1701" w:type="dxa"/>
            <w:shd w:val="clear" w:color="auto" w:fill="auto"/>
          </w:tcPr>
          <w:p w14:paraId="467977C9" w14:textId="77777777" w:rsidR="00AE77F1" w:rsidRPr="009D4946" w:rsidRDefault="00AE77F1" w:rsidP="00E077E7">
            <w:pPr>
              <w:tabs>
                <w:tab w:val="left" w:pos="1260"/>
              </w:tabs>
              <w:jc w:val="center"/>
              <w:outlineLvl w:val="0"/>
            </w:pPr>
            <w:r w:rsidRPr="009D4946">
              <w:t>188,01</w:t>
            </w:r>
          </w:p>
        </w:tc>
      </w:tr>
      <w:tr w:rsidR="00AE77F1" w:rsidRPr="009D4946" w14:paraId="291D2324" w14:textId="77777777" w:rsidTr="00E077E7">
        <w:tc>
          <w:tcPr>
            <w:tcW w:w="534" w:type="dxa"/>
            <w:shd w:val="clear" w:color="auto" w:fill="auto"/>
          </w:tcPr>
          <w:p w14:paraId="273200D1" w14:textId="77777777" w:rsidR="00AE77F1" w:rsidRPr="009D4946" w:rsidRDefault="00AE77F1" w:rsidP="00E077E7">
            <w:pPr>
              <w:outlineLvl w:val="0"/>
            </w:pPr>
            <w:r w:rsidRPr="009D4946">
              <w:t xml:space="preserve"> 7   </w:t>
            </w:r>
          </w:p>
        </w:tc>
        <w:tc>
          <w:tcPr>
            <w:tcW w:w="3543" w:type="dxa"/>
            <w:shd w:val="clear" w:color="auto" w:fill="auto"/>
          </w:tcPr>
          <w:p w14:paraId="44562745" w14:textId="77777777" w:rsidR="00AE77F1" w:rsidRPr="009D4946" w:rsidRDefault="00AE77F1" w:rsidP="00E077E7">
            <w:pPr>
              <w:outlineLvl w:val="0"/>
            </w:pPr>
            <w:r w:rsidRPr="009D4946">
              <w:t xml:space="preserve">Площадь  нежилых  помещений (не входящих  в состав общего имущества  в  многоквартирном  доме ),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843" w:type="dxa"/>
            <w:shd w:val="clear" w:color="auto" w:fill="auto"/>
          </w:tcPr>
          <w:p w14:paraId="382D57A3" w14:textId="77777777" w:rsidR="00AE77F1" w:rsidRPr="009D4946" w:rsidRDefault="00AE77F1" w:rsidP="00E077E7">
            <w:pPr>
              <w:jc w:val="center"/>
              <w:outlineLvl w:val="0"/>
            </w:pPr>
          </w:p>
          <w:p w14:paraId="3E87CC53" w14:textId="77777777" w:rsidR="00AE77F1" w:rsidRPr="009D4946" w:rsidRDefault="00AE77F1" w:rsidP="00E077E7">
            <w:pPr>
              <w:jc w:val="center"/>
            </w:pPr>
            <w:r w:rsidRPr="009D4946">
              <w:t>-</w:t>
            </w:r>
          </w:p>
        </w:tc>
        <w:tc>
          <w:tcPr>
            <w:tcW w:w="1559" w:type="dxa"/>
            <w:shd w:val="clear" w:color="auto" w:fill="auto"/>
          </w:tcPr>
          <w:p w14:paraId="7AB66A42" w14:textId="77777777" w:rsidR="00AE77F1" w:rsidRPr="009D4946" w:rsidRDefault="00AE77F1" w:rsidP="00E077E7">
            <w:pPr>
              <w:jc w:val="center"/>
              <w:outlineLvl w:val="0"/>
            </w:pPr>
          </w:p>
          <w:p w14:paraId="43176B93" w14:textId="77777777" w:rsidR="00AE77F1" w:rsidRPr="009D4946" w:rsidRDefault="00AE77F1" w:rsidP="00E077E7">
            <w:pPr>
              <w:jc w:val="center"/>
            </w:pPr>
            <w:r w:rsidRPr="009D4946">
              <w:t>-</w:t>
            </w:r>
          </w:p>
        </w:tc>
        <w:tc>
          <w:tcPr>
            <w:tcW w:w="1701" w:type="dxa"/>
            <w:shd w:val="clear" w:color="auto" w:fill="auto"/>
          </w:tcPr>
          <w:p w14:paraId="7486BB25" w14:textId="77777777" w:rsidR="00AE77F1" w:rsidRPr="009D4946" w:rsidRDefault="00AE77F1" w:rsidP="00E077E7">
            <w:pPr>
              <w:jc w:val="center"/>
              <w:outlineLvl w:val="0"/>
            </w:pPr>
          </w:p>
          <w:p w14:paraId="6FC664FD" w14:textId="77777777" w:rsidR="00AE77F1" w:rsidRPr="009D4946" w:rsidRDefault="00AE77F1" w:rsidP="00E077E7">
            <w:pPr>
              <w:jc w:val="center"/>
            </w:pPr>
            <w:r w:rsidRPr="009D4946">
              <w:t>-</w:t>
            </w:r>
          </w:p>
        </w:tc>
      </w:tr>
      <w:tr w:rsidR="00AE77F1" w:rsidRPr="009D4946" w14:paraId="7F8B3B7C" w14:textId="77777777" w:rsidTr="00E077E7">
        <w:tc>
          <w:tcPr>
            <w:tcW w:w="534" w:type="dxa"/>
            <w:shd w:val="clear" w:color="auto" w:fill="auto"/>
          </w:tcPr>
          <w:p w14:paraId="5DD9DED6" w14:textId="77777777" w:rsidR="00AE77F1" w:rsidRPr="009D4946" w:rsidRDefault="00AE77F1" w:rsidP="00E077E7">
            <w:pPr>
              <w:outlineLvl w:val="0"/>
            </w:pPr>
            <w:r w:rsidRPr="009D4946">
              <w:t xml:space="preserve"> 8</w:t>
            </w:r>
          </w:p>
        </w:tc>
        <w:tc>
          <w:tcPr>
            <w:tcW w:w="3543" w:type="dxa"/>
            <w:shd w:val="clear" w:color="auto" w:fill="auto"/>
          </w:tcPr>
          <w:p w14:paraId="0A46B1E1" w14:textId="77777777" w:rsidR="00AE77F1" w:rsidRPr="009D4946" w:rsidRDefault="00AE77F1" w:rsidP="00E077E7">
            <w:pPr>
              <w:outlineLvl w:val="0"/>
            </w:pPr>
            <w:r w:rsidRPr="009D4946">
              <w:t xml:space="preserve">Площадь помещений  общего  пользования (входящих в состав общего  имущества  многоквартирного дома)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843" w:type="dxa"/>
            <w:shd w:val="clear" w:color="auto" w:fill="auto"/>
          </w:tcPr>
          <w:p w14:paraId="5522BB0F" w14:textId="77777777" w:rsidR="00AE77F1" w:rsidRPr="009D4946" w:rsidRDefault="00AE77F1" w:rsidP="00E077E7">
            <w:pPr>
              <w:jc w:val="center"/>
              <w:outlineLvl w:val="0"/>
            </w:pPr>
          </w:p>
          <w:p w14:paraId="306F22BD" w14:textId="77777777" w:rsidR="00AE77F1" w:rsidRPr="009D4946" w:rsidRDefault="00AE77F1" w:rsidP="00E077E7">
            <w:pPr>
              <w:jc w:val="center"/>
            </w:pPr>
            <w:r w:rsidRPr="009D4946">
              <w:t>46,2</w:t>
            </w:r>
          </w:p>
        </w:tc>
        <w:tc>
          <w:tcPr>
            <w:tcW w:w="1559" w:type="dxa"/>
            <w:shd w:val="clear" w:color="auto" w:fill="auto"/>
          </w:tcPr>
          <w:p w14:paraId="329482E7" w14:textId="77777777" w:rsidR="00AE77F1" w:rsidRPr="009D4946" w:rsidRDefault="00AE77F1" w:rsidP="00E077E7">
            <w:pPr>
              <w:jc w:val="center"/>
              <w:outlineLvl w:val="0"/>
            </w:pPr>
          </w:p>
          <w:p w14:paraId="066EB462" w14:textId="77777777" w:rsidR="00AE77F1" w:rsidRPr="009D4946" w:rsidRDefault="00AE77F1" w:rsidP="00E077E7">
            <w:pPr>
              <w:jc w:val="center"/>
            </w:pPr>
            <w:r w:rsidRPr="009D4946">
              <w:t>-</w:t>
            </w:r>
          </w:p>
        </w:tc>
        <w:tc>
          <w:tcPr>
            <w:tcW w:w="1701" w:type="dxa"/>
            <w:shd w:val="clear" w:color="auto" w:fill="auto"/>
          </w:tcPr>
          <w:p w14:paraId="600ACC9F" w14:textId="77777777" w:rsidR="00AE77F1" w:rsidRPr="009D4946" w:rsidRDefault="00AE77F1" w:rsidP="00E077E7">
            <w:pPr>
              <w:jc w:val="center"/>
              <w:outlineLvl w:val="0"/>
            </w:pPr>
          </w:p>
          <w:p w14:paraId="1958D25F" w14:textId="77777777" w:rsidR="00AE77F1" w:rsidRPr="009D4946" w:rsidRDefault="00AE77F1" w:rsidP="00E077E7">
            <w:pPr>
              <w:jc w:val="center"/>
            </w:pPr>
            <w:r w:rsidRPr="009D4946">
              <w:t>-</w:t>
            </w:r>
          </w:p>
        </w:tc>
      </w:tr>
      <w:tr w:rsidR="00AE77F1" w:rsidRPr="009D4946" w14:paraId="26DB0AC9" w14:textId="77777777" w:rsidTr="00E077E7">
        <w:tc>
          <w:tcPr>
            <w:tcW w:w="534" w:type="dxa"/>
            <w:shd w:val="clear" w:color="auto" w:fill="auto"/>
          </w:tcPr>
          <w:p w14:paraId="1B75EE00" w14:textId="77777777" w:rsidR="00AE77F1" w:rsidRPr="009D4946" w:rsidRDefault="00AE77F1" w:rsidP="00E077E7">
            <w:pPr>
              <w:outlineLvl w:val="0"/>
            </w:pPr>
            <w:r w:rsidRPr="009D4946">
              <w:t xml:space="preserve"> 9</w:t>
            </w:r>
          </w:p>
        </w:tc>
        <w:tc>
          <w:tcPr>
            <w:tcW w:w="3543" w:type="dxa"/>
            <w:shd w:val="clear" w:color="auto" w:fill="auto"/>
          </w:tcPr>
          <w:p w14:paraId="1638237C" w14:textId="77777777" w:rsidR="00AE77F1" w:rsidRPr="009D4946" w:rsidRDefault="00AE77F1" w:rsidP="00E077E7">
            <w:pPr>
              <w:outlineLvl w:val="0"/>
            </w:pPr>
            <w:r w:rsidRPr="009D4946">
              <w:t>Виды  благоустройства ( да/нет):</w:t>
            </w:r>
          </w:p>
        </w:tc>
        <w:tc>
          <w:tcPr>
            <w:tcW w:w="1843" w:type="dxa"/>
            <w:shd w:val="clear" w:color="auto" w:fill="auto"/>
          </w:tcPr>
          <w:p w14:paraId="02B60958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1559" w:type="dxa"/>
            <w:shd w:val="clear" w:color="auto" w:fill="auto"/>
          </w:tcPr>
          <w:p w14:paraId="1C91186A" w14:textId="77777777" w:rsidR="00AE77F1" w:rsidRPr="009D4946" w:rsidRDefault="00AE77F1" w:rsidP="00E077E7">
            <w:pPr>
              <w:outlineLvl w:val="0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5624AC5" w14:textId="77777777" w:rsidR="00AE77F1" w:rsidRPr="009D4946" w:rsidRDefault="00AE77F1" w:rsidP="00E077E7">
            <w:pPr>
              <w:outlineLvl w:val="0"/>
              <w:rPr>
                <w:color w:val="FF0000"/>
              </w:rPr>
            </w:pPr>
          </w:p>
        </w:tc>
      </w:tr>
      <w:tr w:rsidR="00AE77F1" w:rsidRPr="009D4946" w14:paraId="7951BACD" w14:textId="77777777" w:rsidTr="00E077E7">
        <w:tc>
          <w:tcPr>
            <w:tcW w:w="534" w:type="dxa"/>
            <w:shd w:val="clear" w:color="auto" w:fill="auto"/>
          </w:tcPr>
          <w:p w14:paraId="3C3982BB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3543" w:type="dxa"/>
            <w:shd w:val="clear" w:color="auto" w:fill="auto"/>
          </w:tcPr>
          <w:p w14:paraId="0559253E" w14:textId="77777777" w:rsidR="00AE77F1" w:rsidRPr="009D4946" w:rsidRDefault="00AE77F1" w:rsidP="00E077E7">
            <w:pPr>
              <w:outlineLvl w:val="0"/>
            </w:pPr>
            <w:r w:rsidRPr="009D4946">
              <w:t>Благоустроенный :  без  лифта  и  без  мусоропровода</w:t>
            </w:r>
          </w:p>
        </w:tc>
        <w:tc>
          <w:tcPr>
            <w:tcW w:w="1843" w:type="dxa"/>
            <w:shd w:val="clear" w:color="auto" w:fill="auto"/>
          </w:tcPr>
          <w:p w14:paraId="47F65ED1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559" w:type="dxa"/>
            <w:shd w:val="clear" w:color="auto" w:fill="auto"/>
          </w:tcPr>
          <w:p w14:paraId="51A0409B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701" w:type="dxa"/>
            <w:shd w:val="clear" w:color="auto" w:fill="auto"/>
          </w:tcPr>
          <w:p w14:paraId="0BDB5B7E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Да</w:t>
            </w:r>
          </w:p>
        </w:tc>
      </w:tr>
      <w:tr w:rsidR="00AE77F1" w:rsidRPr="009D4946" w14:paraId="6D86D85B" w14:textId="77777777" w:rsidTr="00E077E7">
        <w:tc>
          <w:tcPr>
            <w:tcW w:w="534" w:type="dxa"/>
            <w:shd w:val="clear" w:color="auto" w:fill="auto"/>
          </w:tcPr>
          <w:p w14:paraId="4F7835FF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3543" w:type="dxa"/>
            <w:shd w:val="clear" w:color="auto" w:fill="auto"/>
          </w:tcPr>
          <w:p w14:paraId="51BC444A" w14:textId="77777777" w:rsidR="00AE77F1" w:rsidRPr="009D4946" w:rsidRDefault="00AE77F1" w:rsidP="00E077E7">
            <w:pPr>
              <w:outlineLvl w:val="0"/>
            </w:pPr>
            <w:r w:rsidRPr="009D4946">
              <w:t>Центральное  отопление</w:t>
            </w:r>
          </w:p>
        </w:tc>
        <w:tc>
          <w:tcPr>
            <w:tcW w:w="1843" w:type="dxa"/>
            <w:shd w:val="clear" w:color="auto" w:fill="auto"/>
          </w:tcPr>
          <w:p w14:paraId="3E949DC1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</w:tcPr>
          <w:p w14:paraId="6674CAE7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701" w:type="dxa"/>
            <w:shd w:val="clear" w:color="auto" w:fill="auto"/>
          </w:tcPr>
          <w:p w14:paraId="2998FF4C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</w:tr>
      <w:tr w:rsidR="00AE77F1" w:rsidRPr="009D4946" w14:paraId="549C0188" w14:textId="77777777" w:rsidTr="00E077E7">
        <w:tc>
          <w:tcPr>
            <w:tcW w:w="534" w:type="dxa"/>
            <w:shd w:val="clear" w:color="auto" w:fill="auto"/>
          </w:tcPr>
          <w:p w14:paraId="6926FB6A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3543" w:type="dxa"/>
            <w:shd w:val="clear" w:color="auto" w:fill="auto"/>
          </w:tcPr>
          <w:p w14:paraId="17880221" w14:textId="77777777" w:rsidR="00AE77F1" w:rsidRPr="009D4946" w:rsidRDefault="00AE77F1" w:rsidP="00E077E7">
            <w:pPr>
              <w:outlineLvl w:val="0"/>
            </w:pPr>
            <w:r w:rsidRPr="009D4946">
              <w:t>Централизованное  горячее  водоснабжение</w:t>
            </w:r>
          </w:p>
        </w:tc>
        <w:tc>
          <w:tcPr>
            <w:tcW w:w="1843" w:type="dxa"/>
            <w:shd w:val="clear" w:color="auto" w:fill="auto"/>
          </w:tcPr>
          <w:p w14:paraId="57C65FB0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</w:tcPr>
          <w:p w14:paraId="7051C983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701" w:type="dxa"/>
            <w:shd w:val="clear" w:color="auto" w:fill="auto"/>
          </w:tcPr>
          <w:p w14:paraId="0CAC99FC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</w:tr>
      <w:tr w:rsidR="00AE77F1" w:rsidRPr="009D4946" w14:paraId="73E64F7B" w14:textId="77777777" w:rsidTr="00E077E7">
        <w:tc>
          <w:tcPr>
            <w:tcW w:w="534" w:type="dxa"/>
            <w:shd w:val="clear" w:color="auto" w:fill="auto"/>
          </w:tcPr>
          <w:p w14:paraId="7FF3A5F4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3543" w:type="dxa"/>
            <w:shd w:val="clear" w:color="auto" w:fill="auto"/>
          </w:tcPr>
          <w:p w14:paraId="413282E4" w14:textId="77777777" w:rsidR="00AE77F1" w:rsidRPr="009D4946" w:rsidRDefault="00AE77F1" w:rsidP="00E077E7">
            <w:pPr>
              <w:outlineLvl w:val="0"/>
            </w:pPr>
            <w:r w:rsidRPr="009D4946">
              <w:t>Централизованное  холодное  водоснабжение</w:t>
            </w:r>
          </w:p>
        </w:tc>
        <w:tc>
          <w:tcPr>
            <w:tcW w:w="1843" w:type="dxa"/>
            <w:shd w:val="clear" w:color="auto" w:fill="auto"/>
          </w:tcPr>
          <w:p w14:paraId="49D44B68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</w:tcPr>
          <w:p w14:paraId="705DA1CE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701" w:type="dxa"/>
            <w:shd w:val="clear" w:color="auto" w:fill="auto"/>
          </w:tcPr>
          <w:p w14:paraId="5315518C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</w:tr>
      <w:tr w:rsidR="00AE77F1" w:rsidRPr="009D4946" w14:paraId="5CDBADE2" w14:textId="77777777" w:rsidTr="00E077E7">
        <w:tc>
          <w:tcPr>
            <w:tcW w:w="534" w:type="dxa"/>
            <w:shd w:val="clear" w:color="auto" w:fill="auto"/>
          </w:tcPr>
          <w:p w14:paraId="658429E7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3543" w:type="dxa"/>
            <w:shd w:val="clear" w:color="auto" w:fill="auto"/>
          </w:tcPr>
          <w:p w14:paraId="1A486574" w14:textId="77777777" w:rsidR="00AE77F1" w:rsidRPr="009D4946" w:rsidRDefault="00AE77F1" w:rsidP="00E077E7">
            <w:pPr>
              <w:outlineLvl w:val="0"/>
            </w:pPr>
            <w:r w:rsidRPr="009D4946">
              <w:t>Централизованное  водоотведение</w:t>
            </w:r>
          </w:p>
        </w:tc>
        <w:tc>
          <w:tcPr>
            <w:tcW w:w="1843" w:type="dxa"/>
            <w:shd w:val="clear" w:color="auto" w:fill="auto"/>
          </w:tcPr>
          <w:p w14:paraId="6668C125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</w:tcPr>
          <w:p w14:paraId="5BC69682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701" w:type="dxa"/>
            <w:shd w:val="clear" w:color="auto" w:fill="auto"/>
          </w:tcPr>
          <w:p w14:paraId="6C88F2E8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</w:tr>
      <w:tr w:rsidR="00AE77F1" w:rsidRPr="009D4946" w14:paraId="27D0B46F" w14:textId="77777777" w:rsidTr="00E077E7">
        <w:tc>
          <w:tcPr>
            <w:tcW w:w="534" w:type="dxa"/>
            <w:shd w:val="clear" w:color="auto" w:fill="auto"/>
          </w:tcPr>
          <w:p w14:paraId="72AA9DD3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3543" w:type="dxa"/>
            <w:shd w:val="clear" w:color="auto" w:fill="auto"/>
          </w:tcPr>
          <w:p w14:paraId="1675A8FB" w14:textId="77777777" w:rsidR="00AE77F1" w:rsidRPr="009D4946" w:rsidRDefault="00AE77F1" w:rsidP="00E077E7">
            <w:pPr>
              <w:outlineLvl w:val="0"/>
            </w:pPr>
            <w:r w:rsidRPr="009D4946">
              <w:t>Электроснабжение</w:t>
            </w:r>
          </w:p>
        </w:tc>
        <w:tc>
          <w:tcPr>
            <w:tcW w:w="1843" w:type="dxa"/>
            <w:shd w:val="clear" w:color="auto" w:fill="auto"/>
          </w:tcPr>
          <w:p w14:paraId="3AE06C71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559" w:type="dxa"/>
            <w:shd w:val="clear" w:color="auto" w:fill="auto"/>
          </w:tcPr>
          <w:p w14:paraId="4EACFAEC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701" w:type="dxa"/>
            <w:shd w:val="clear" w:color="auto" w:fill="auto"/>
          </w:tcPr>
          <w:p w14:paraId="5D2321B3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Да</w:t>
            </w:r>
          </w:p>
        </w:tc>
      </w:tr>
      <w:tr w:rsidR="00AE77F1" w:rsidRPr="009D4946" w14:paraId="7A423E97" w14:textId="77777777" w:rsidTr="00E077E7">
        <w:tc>
          <w:tcPr>
            <w:tcW w:w="534" w:type="dxa"/>
            <w:shd w:val="clear" w:color="auto" w:fill="auto"/>
          </w:tcPr>
          <w:p w14:paraId="0CA6C917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3543" w:type="dxa"/>
            <w:shd w:val="clear" w:color="auto" w:fill="auto"/>
          </w:tcPr>
          <w:p w14:paraId="757D24C2" w14:textId="77777777" w:rsidR="00AE77F1" w:rsidRPr="009D4946" w:rsidRDefault="00AE77F1" w:rsidP="00E077E7">
            <w:pPr>
              <w:outlineLvl w:val="0"/>
            </w:pPr>
            <w:r w:rsidRPr="009D4946">
              <w:t>Газоснабжение</w:t>
            </w:r>
          </w:p>
        </w:tc>
        <w:tc>
          <w:tcPr>
            <w:tcW w:w="1843" w:type="dxa"/>
            <w:shd w:val="clear" w:color="auto" w:fill="auto"/>
          </w:tcPr>
          <w:p w14:paraId="5CF82986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</w:tcPr>
          <w:p w14:paraId="375DEE0B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701" w:type="dxa"/>
            <w:shd w:val="clear" w:color="auto" w:fill="auto"/>
          </w:tcPr>
          <w:p w14:paraId="2981F935" w14:textId="77777777" w:rsidR="00AE77F1" w:rsidRPr="009D4946" w:rsidRDefault="00AE77F1" w:rsidP="00E077E7">
            <w:pPr>
              <w:jc w:val="center"/>
              <w:outlineLvl w:val="0"/>
            </w:pPr>
            <w:r>
              <w:t>Нет</w:t>
            </w:r>
          </w:p>
        </w:tc>
      </w:tr>
      <w:tr w:rsidR="00AE77F1" w:rsidRPr="009D4946" w14:paraId="4C79763D" w14:textId="77777777" w:rsidTr="00E077E7">
        <w:tc>
          <w:tcPr>
            <w:tcW w:w="534" w:type="dxa"/>
            <w:shd w:val="clear" w:color="auto" w:fill="auto"/>
          </w:tcPr>
          <w:p w14:paraId="5A682CFA" w14:textId="77777777" w:rsidR="00AE77F1" w:rsidRPr="009D4946" w:rsidRDefault="00AE77F1" w:rsidP="00E077E7">
            <w:pPr>
              <w:outlineLvl w:val="0"/>
            </w:pPr>
            <w:r w:rsidRPr="009D4946">
              <w:t xml:space="preserve"> 10 </w:t>
            </w:r>
          </w:p>
        </w:tc>
        <w:tc>
          <w:tcPr>
            <w:tcW w:w="3543" w:type="dxa"/>
            <w:shd w:val="clear" w:color="auto" w:fill="auto"/>
          </w:tcPr>
          <w:p w14:paraId="6992520D" w14:textId="77777777" w:rsidR="00AE77F1" w:rsidRPr="009D4946" w:rsidRDefault="00AE77F1" w:rsidP="00E077E7">
            <w:pPr>
              <w:outlineLvl w:val="0"/>
            </w:pPr>
            <w:r w:rsidRPr="009D4946">
              <w:t>Серия, тип, постройки</w:t>
            </w:r>
          </w:p>
        </w:tc>
        <w:tc>
          <w:tcPr>
            <w:tcW w:w="1843" w:type="dxa"/>
            <w:shd w:val="clear" w:color="auto" w:fill="auto"/>
          </w:tcPr>
          <w:p w14:paraId="2D62B7C2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14:paraId="3F304AB1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3AAE5180" w14:textId="77777777" w:rsidR="00AE77F1" w:rsidRPr="009D4946" w:rsidRDefault="00AE77F1" w:rsidP="00E077E7">
            <w:pPr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IV</w:t>
            </w:r>
          </w:p>
        </w:tc>
      </w:tr>
      <w:tr w:rsidR="00AE77F1" w:rsidRPr="009D4946" w14:paraId="62322F98" w14:textId="77777777" w:rsidTr="00E077E7">
        <w:tc>
          <w:tcPr>
            <w:tcW w:w="534" w:type="dxa"/>
            <w:shd w:val="clear" w:color="auto" w:fill="auto"/>
          </w:tcPr>
          <w:p w14:paraId="6AB9DAB9" w14:textId="77777777" w:rsidR="00AE77F1" w:rsidRPr="009D4946" w:rsidRDefault="00AE77F1" w:rsidP="00E077E7">
            <w:pPr>
              <w:outlineLvl w:val="0"/>
            </w:pPr>
            <w:r w:rsidRPr="009D4946">
              <w:t xml:space="preserve"> 11</w:t>
            </w:r>
          </w:p>
        </w:tc>
        <w:tc>
          <w:tcPr>
            <w:tcW w:w="3543" w:type="dxa"/>
            <w:shd w:val="clear" w:color="auto" w:fill="auto"/>
          </w:tcPr>
          <w:p w14:paraId="7708DFDE" w14:textId="77777777" w:rsidR="00AE77F1" w:rsidRPr="009D4946" w:rsidRDefault="00AE77F1" w:rsidP="00E077E7">
            <w:pPr>
              <w:outlineLvl w:val="0"/>
            </w:pPr>
            <w:r w:rsidRPr="009D4946">
              <w:t>Кадастровый  номер  земельного  участка (при его наличии )</w:t>
            </w:r>
          </w:p>
        </w:tc>
        <w:tc>
          <w:tcPr>
            <w:tcW w:w="1843" w:type="dxa"/>
            <w:shd w:val="clear" w:color="auto" w:fill="auto"/>
          </w:tcPr>
          <w:p w14:paraId="2A8140BC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1559" w:type="dxa"/>
            <w:shd w:val="clear" w:color="auto" w:fill="auto"/>
          </w:tcPr>
          <w:p w14:paraId="3B9D3427" w14:textId="77777777" w:rsidR="00AE77F1" w:rsidRPr="009D4946" w:rsidRDefault="00AE77F1" w:rsidP="00E077E7">
            <w:pPr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18E69D6D" w14:textId="77777777" w:rsidR="00AE77F1" w:rsidRPr="009D4946" w:rsidRDefault="00AE77F1" w:rsidP="00E077E7">
            <w:pPr>
              <w:outlineLvl w:val="0"/>
            </w:pPr>
          </w:p>
        </w:tc>
      </w:tr>
      <w:tr w:rsidR="00AE77F1" w:rsidRPr="009D4946" w14:paraId="2C72A927" w14:textId="77777777" w:rsidTr="00E077E7">
        <w:tc>
          <w:tcPr>
            <w:tcW w:w="534" w:type="dxa"/>
            <w:shd w:val="clear" w:color="auto" w:fill="auto"/>
          </w:tcPr>
          <w:p w14:paraId="3A58C19F" w14:textId="77777777" w:rsidR="00AE77F1" w:rsidRPr="009D4946" w:rsidRDefault="00AE77F1" w:rsidP="00E077E7">
            <w:pPr>
              <w:outlineLvl w:val="0"/>
            </w:pPr>
            <w:r w:rsidRPr="009D4946">
              <w:t xml:space="preserve"> 12</w:t>
            </w:r>
          </w:p>
        </w:tc>
        <w:tc>
          <w:tcPr>
            <w:tcW w:w="3543" w:type="dxa"/>
            <w:shd w:val="clear" w:color="auto" w:fill="auto"/>
          </w:tcPr>
          <w:p w14:paraId="7A08BDB6" w14:textId="77777777" w:rsidR="00AE77F1" w:rsidRPr="009D4946" w:rsidRDefault="00AE77F1" w:rsidP="00E077E7">
            <w:pPr>
              <w:outlineLvl w:val="0"/>
            </w:pPr>
            <w:r w:rsidRPr="009D4946">
              <w:t xml:space="preserve">Площадь  земельного участка, входящего  в  состав  общего  имущества  многоквартирного  дома 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843" w:type="dxa"/>
            <w:shd w:val="clear" w:color="auto" w:fill="auto"/>
          </w:tcPr>
          <w:p w14:paraId="3C62DDDD" w14:textId="77777777" w:rsidR="00AE77F1" w:rsidRPr="009D4946" w:rsidRDefault="00AE77F1" w:rsidP="00E077E7">
            <w:pPr>
              <w:outlineLvl w:val="0"/>
            </w:pPr>
          </w:p>
          <w:p w14:paraId="37E62CBF" w14:textId="77777777" w:rsidR="00AE77F1" w:rsidRPr="009D4946" w:rsidRDefault="00AE77F1" w:rsidP="00E077E7">
            <w:pPr>
              <w:jc w:val="center"/>
              <w:rPr>
                <w:lang w:val="en-US"/>
              </w:rPr>
            </w:pPr>
            <w:r w:rsidRPr="009D4946">
              <w:rPr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44F5D7A" w14:textId="77777777" w:rsidR="00AE77F1" w:rsidRPr="009D4946" w:rsidRDefault="00AE77F1" w:rsidP="00E077E7">
            <w:pPr>
              <w:outlineLvl w:val="0"/>
            </w:pPr>
          </w:p>
          <w:p w14:paraId="43C1CCBD" w14:textId="77777777" w:rsidR="00AE77F1" w:rsidRPr="009D4946" w:rsidRDefault="00AE77F1" w:rsidP="00E077E7">
            <w:pPr>
              <w:jc w:val="center"/>
            </w:pPr>
            <w:r w:rsidRPr="009D4946">
              <w:t>-</w:t>
            </w:r>
          </w:p>
        </w:tc>
        <w:tc>
          <w:tcPr>
            <w:tcW w:w="1701" w:type="dxa"/>
            <w:shd w:val="clear" w:color="auto" w:fill="auto"/>
          </w:tcPr>
          <w:p w14:paraId="7CD84A12" w14:textId="77777777" w:rsidR="00AE77F1" w:rsidRPr="009D4946" w:rsidRDefault="00AE77F1" w:rsidP="00E077E7">
            <w:pPr>
              <w:outlineLvl w:val="0"/>
            </w:pPr>
          </w:p>
          <w:p w14:paraId="109E8576" w14:textId="77777777" w:rsidR="00AE77F1" w:rsidRPr="009D4946" w:rsidRDefault="00AE77F1" w:rsidP="00E077E7">
            <w:pPr>
              <w:jc w:val="center"/>
            </w:pPr>
            <w:r w:rsidRPr="009D4946">
              <w:t>-</w:t>
            </w:r>
          </w:p>
        </w:tc>
      </w:tr>
    </w:tbl>
    <w:p w14:paraId="45D01A3B" w14:textId="77777777" w:rsidR="00AE77F1" w:rsidRPr="009D4946" w:rsidRDefault="00AE77F1" w:rsidP="00AE77F1">
      <w:pPr>
        <w:autoSpaceDE w:val="0"/>
        <w:autoSpaceDN w:val="0"/>
        <w:adjustRightInd w:val="0"/>
        <w:ind w:right="-5" w:firstLine="180"/>
        <w:jc w:val="both"/>
        <w:rPr>
          <w:rFonts w:eastAsia="Calibri"/>
          <w:spacing w:val="-2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068"/>
        <w:gridCol w:w="1366"/>
        <w:gridCol w:w="1186"/>
        <w:gridCol w:w="1276"/>
      </w:tblGrid>
      <w:tr w:rsidR="005330B1" w:rsidRPr="009D4946" w14:paraId="4A14FA4C" w14:textId="77777777" w:rsidTr="005330B1">
        <w:tc>
          <w:tcPr>
            <w:tcW w:w="456" w:type="dxa"/>
            <w:shd w:val="clear" w:color="auto" w:fill="auto"/>
          </w:tcPr>
          <w:p w14:paraId="5B8B13D6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1    </w:t>
            </w:r>
          </w:p>
        </w:tc>
        <w:tc>
          <w:tcPr>
            <w:tcW w:w="5068" w:type="dxa"/>
            <w:shd w:val="clear" w:color="auto" w:fill="auto"/>
          </w:tcPr>
          <w:p w14:paraId="0184E0BF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Адрес  многоквартирного  дома</w:t>
            </w:r>
          </w:p>
        </w:tc>
        <w:tc>
          <w:tcPr>
            <w:tcW w:w="1366" w:type="dxa"/>
            <w:shd w:val="clear" w:color="auto" w:fill="auto"/>
          </w:tcPr>
          <w:p w14:paraId="61AEB75B" w14:textId="77777777" w:rsidR="005330B1" w:rsidRPr="009D4946" w:rsidRDefault="005330B1" w:rsidP="00E077E7">
            <w:pPr>
              <w:spacing w:line="240" w:lineRule="atLeast"/>
              <w:outlineLvl w:val="0"/>
              <w:rPr>
                <w:b/>
                <w:color w:val="FF0000"/>
              </w:rPr>
            </w:pPr>
            <w:r w:rsidRPr="009D4946">
              <w:t>п. Студенец ул. Гаражная д. 13</w:t>
            </w:r>
          </w:p>
        </w:tc>
        <w:tc>
          <w:tcPr>
            <w:tcW w:w="1186" w:type="dxa"/>
            <w:shd w:val="clear" w:color="auto" w:fill="auto"/>
          </w:tcPr>
          <w:p w14:paraId="06BD1234" w14:textId="77777777" w:rsidR="005330B1" w:rsidRPr="009D4946" w:rsidRDefault="005330B1" w:rsidP="00E077E7">
            <w:pPr>
              <w:spacing w:line="240" w:lineRule="atLeast"/>
              <w:outlineLvl w:val="0"/>
              <w:rPr>
                <w:b/>
                <w:color w:val="FF0000"/>
              </w:rPr>
            </w:pPr>
            <w:r w:rsidRPr="009D4946">
              <w:t>п. Студенец ул. Клубная д. 6</w:t>
            </w:r>
          </w:p>
        </w:tc>
        <w:tc>
          <w:tcPr>
            <w:tcW w:w="1276" w:type="dxa"/>
            <w:shd w:val="clear" w:color="auto" w:fill="auto"/>
          </w:tcPr>
          <w:p w14:paraId="1E70024D" w14:textId="77777777" w:rsidR="005330B1" w:rsidRPr="009D4946" w:rsidRDefault="005330B1" w:rsidP="00E077E7">
            <w:pPr>
              <w:spacing w:line="240" w:lineRule="atLeast"/>
              <w:outlineLvl w:val="0"/>
              <w:rPr>
                <w:b/>
                <w:color w:val="FF0000"/>
              </w:rPr>
            </w:pPr>
            <w:r w:rsidRPr="009D4946">
              <w:t>п. Студенец ул. Клубная д. 12</w:t>
            </w:r>
          </w:p>
        </w:tc>
      </w:tr>
      <w:tr w:rsidR="005330B1" w:rsidRPr="009D4946" w14:paraId="68C3084A" w14:textId="77777777" w:rsidTr="005330B1">
        <w:tc>
          <w:tcPr>
            <w:tcW w:w="456" w:type="dxa"/>
            <w:shd w:val="clear" w:color="auto" w:fill="auto"/>
          </w:tcPr>
          <w:p w14:paraId="21D30389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2     </w:t>
            </w:r>
          </w:p>
        </w:tc>
        <w:tc>
          <w:tcPr>
            <w:tcW w:w="5068" w:type="dxa"/>
            <w:shd w:val="clear" w:color="auto" w:fill="auto"/>
          </w:tcPr>
          <w:p w14:paraId="373B7503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Год постройки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04D08C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1957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6C1909A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1963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56CFC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1963</w:t>
            </w:r>
          </w:p>
        </w:tc>
      </w:tr>
      <w:tr w:rsidR="005330B1" w:rsidRPr="009D4946" w14:paraId="4D139653" w14:textId="77777777" w:rsidTr="005330B1">
        <w:tc>
          <w:tcPr>
            <w:tcW w:w="456" w:type="dxa"/>
            <w:shd w:val="clear" w:color="auto" w:fill="auto"/>
          </w:tcPr>
          <w:p w14:paraId="1D21EBC2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lastRenderedPageBreak/>
              <w:t xml:space="preserve"> 3 </w:t>
            </w:r>
          </w:p>
        </w:tc>
        <w:tc>
          <w:tcPr>
            <w:tcW w:w="5068" w:type="dxa"/>
            <w:shd w:val="clear" w:color="auto" w:fill="auto"/>
          </w:tcPr>
          <w:p w14:paraId="395E2208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Количество  этажей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B4C5B5B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B5992B7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E5C9B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1</w:t>
            </w:r>
          </w:p>
        </w:tc>
      </w:tr>
      <w:tr w:rsidR="005330B1" w:rsidRPr="009D4946" w14:paraId="369599AD" w14:textId="77777777" w:rsidTr="005330B1">
        <w:tc>
          <w:tcPr>
            <w:tcW w:w="456" w:type="dxa"/>
            <w:shd w:val="clear" w:color="auto" w:fill="auto"/>
          </w:tcPr>
          <w:p w14:paraId="037ADD33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4</w:t>
            </w:r>
          </w:p>
        </w:tc>
        <w:tc>
          <w:tcPr>
            <w:tcW w:w="5068" w:type="dxa"/>
            <w:shd w:val="clear" w:color="auto" w:fill="auto"/>
          </w:tcPr>
          <w:p w14:paraId="1B84A859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Количество  квартир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B3B285C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7883CF2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6DC7F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6</w:t>
            </w:r>
          </w:p>
        </w:tc>
      </w:tr>
      <w:tr w:rsidR="005330B1" w:rsidRPr="009D4946" w14:paraId="5243D11F" w14:textId="77777777" w:rsidTr="005330B1">
        <w:tc>
          <w:tcPr>
            <w:tcW w:w="456" w:type="dxa"/>
            <w:shd w:val="clear" w:color="auto" w:fill="auto"/>
          </w:tcPr>
          <w:p w14:paraId="24355BC4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5</w:t>
            </w:r>
          </w:p>
        </w:tc>
        <w:tc>
          <w:tcPr>
            <w:tcW w:w="5068" w:type="dxa"/>
            <w:shd w:val="clear" w:color="auto" w:fill="auto"/>
          </w:tcPr>
          <w:p w14:paraId="2E0E2BF2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Количество  нежилых  помещений, не  входящих  в  состав  общего  имущества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0B8B02A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84B1F82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4BFED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</w:tr>
      <w:tr w:rsidR="005330B1" w:rsidRPr="009D4946" w14:paraId="5FCC43F3" w14:textId="77777777" w:rsidTr="005330B1">
        <w:tc>
          <w:tcPr>
            <w:tcW w:w="456" w:type="dxa"/>
            <w:shd w:val="clear" w:color="auto" w:fill="auto"/>
          </w:tcPr>
          <w:p w14:paraId="0EBA6D01" w14:textId="77777777" w:rsidR="005330B1" w:rsidRPr="009D4946" w:rsidRDefault="005330B1" w:rsidP="00E077E7">
            <w:pPr>
              <w:spacing w:line="240" w:lineRule="atLeast"/>
              <w:ind w:hanging="332"/>
              <w:outlineLvl w:val="0"/>
            </w:pPr>
            <w:r w:rsidRPr="009D4946">
              <w:t xml:space="preserve"> 6</w:t>
            </w:r>
          </w:p>
        </w:tc>
        <w:tc>
          <w:tcPr>
            <w:tcW w:w="5068" w:type="dxa"/>
            <w:shd w:val="clear" w:color="auto" w:fill="auto"/>
          </w:tcPr>
          <w:p w14:paraId="20F47191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Площадь  жилых  помещений (общая площадь квартир),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CB595F9" w14:textId="77777777" w:rsidR="005330B1" w:rsidRPr="009D4946" w:rsidRDefault="005330B1" w:rsidP="00E077E7">
            <w:pPr>
              <w:tabs>
                <w:tab w:val="left" w:pos="1260"/>
              </w:tabs>
              <w:spacing w:line="240" w:lineRule="atLeast"/>
              <w:jc w:val="center"/>
              <w:outlineLvl w:val="0"/>
            </w:pPr>
            <w:r w:rsidRPr="009D4946">
              <w:t>80,7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D476A8B" w14:textId="77777777" w:rsidR="005330B1" w:rsidRPr="009D4946" w:rsidRDefault="005330B1" w:rsidP="00E077E7">
            <w:pPr>
              <w:tabs>
                <w:tab w:val="left" w:pos="1260"/>
              </w:tabs>
              <w:spacing w:line="240" w:lineRule="atLeast"/>
              <w:jc w:val="center"/>
              <w:outlineLvl w:val="0"/>
            </w:pPr>
            <w:r w:rsidRPr="009D4946">
              <w:t>188,4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F1E59" w14:textId="77777777" w:rsidR="005330B1" w:rsidRPr="009D4946" w:rsidRDefault="005330B1" w:rsidP="00E077E7">
            <w:pPr>
              <w:tabs>
                <w:tab w:val="left" w:pos="1260"/>
              </w:tabs>
              <w:spacing w:line="240" w:lineRule="atLeast"/>
              <w:jc w:val="center"/>
              <w:outlineLvl w:val="0"/>
            </w:pPr>
            <w:r w:rsidRPr="009D4946">
              <w:t>187,2</w:t>
            </w:r>
          </w:p>
        </w:tc>
      </w:tr>
      <w:tr w:rsidR="005330B1" w:rsidRPr="009D4946" w14:paraId="40F416BB" w14:textId="77777777" w:rsidTr="005330B1">
        <w:tc>
          <w:tcPr>
            <w:tcW w:w="456" w:type="dxa"/>
            <w:shd w:val="clear" w:color="auto" w:fill="auto"/>
          </w:tcPr>
          <w:p w14:paraId="3A57B8CA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7   </w:t>
            </w:r>
          </w:p>
        </w:tc>
        <w:tc>
          <w:tcPr>
            <w:tcW w:w="5068" w:type="dxa"/>
            <w:shd w:val="clear" w:color="auto" w:fill="auto"/>
          </w:tcPr>
          <w:p w14:paraId="5258EC5B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Площадь  нежилых  помещений (не входящих  в состав общего имущества  в  многоквартирном  доме ),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8704A22" w14:textId="77777777" w:rsidR="005330B1" w:rsidRPr="009D4946" w:rsidRDefault="005330B1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6D8C37B" w14:textId="77777777" w:rsidR="005330B1" w:rsidRPr="009D4946" w:rsidRDefault="005330B1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02A51" w14:textId="77777777" w:rsidR="005330B1" w:rsidRPr="009D4946" w:rsidRDefault="005330B1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</w:tr>
      <w:tr w:rsidR="005330B1" w:rsidRPr="009D4946" w14:paraId="6A8E6253" w14:textId="77777777" w:rsidTr="005330B1">
        <w:tc>
          <w:tcPr>
            <w:tcW w:w="456" w:type="dxa"/>
            <w:shd w:val="clear" w:color="auto" w:fill="auto"/>
          </w:tcPr>
          <w:p w14:paraId="6F18CB56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8</w:t>
            </w:r>
          </w:p>
        </w:tc>
        <w:tc>
          <w:tcPr>
            <w:tcW w:w="5068" w:type="dxa"/>
            <w:shd w:val="clear" w:color="auto" w:fill="auto"/>
          </w:tcPr>
          <w:p w14:paraId="253DA66B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Площадь помещений  общего  пользования (входящих в состав общего  имущества  многоквартирного дома)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9261A3B" w14:textId="77777777" w:rsidR="005330B1" w:rsidRPr="009D4946" w:rsidRDefault="005330B1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5C92E96" w14:textId="77777777" w:rsidR="005330B1" w:rsidRPr="009D4946" w:rsidRDefault="005330B1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D1293" w14:textId="77777777" w:rsidR="005330B1" w:rsidRPr="009D4946" w:rsidRDefault="005330B1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</w:tr>
      <w:tr w:rsidR="005330B1" w:rsidRPr="009D4946" w14:paraId="3A0CEF11" w14:textId="77777777" w:rsidTr="005330B1">
        <w:tc>
          <w:tcPr>
            <w:tcW w:w="456" w:type="dxa"/>
            <w:shd w:val="clear" w:color="auto" w:fill="auto"/>
          </w:tcPr>
          <w:p w14:paraId="735EEA95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9</w:t>
            </w:r>
          </w:p>
        </w:tc>
        <w:tc>
          <w:tcPr>
            <w:tcW w:w="5068" w:type="dxa"/>
            <w:shd w:val="clear" w:color="auto" w:fill="auto"/>
          </w:tcPr>
          <w:p w14:paraId="1B5A4D91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Виды  благоустройства ( да/нет):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25E7BD4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DC17126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E7F77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</w:p>
        </w:tc>
      </w:tr>
      <w:tr w:rsidR="005330B1" w:rsidRPr="009D4946" w14:paraId="5E472D97" w14:textId="77777777" w:rsidTr="005330B1">
        <w:tc>
          <w:tcPr>
            <w:tcW w:w="456" w:type="dxa"/>
            <w:shd w:val="clear" w:color="auto" w:fill="auto"/>
          </w:tcPr>
          <w:p w14:paraId="1D3C3C50" w14:textId="77777777" w:rsidR="005330B1" w:rsidRPr="009D4946" w:rsidRDefault="005330B1" w:rsidP="00E077E7">
            <w:pPr>
              <w:spacing w:line="240" w:lineRule="atLeast"/>
              <w:outlineLvl w:val="0"/>
            </w:pPr>
          </w:p>
        </w:tc>
        <w:tc>
          <w:tcPr>
            <w:tcW w:w="5068" w:type="dxa"/>
            <w:shd w:val="clear" w:color="auto" w:fill="auto"/>
          </w:tcPr>
          <w:p w14:paraId="2AE29A70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Благоустроенный :  без  лифта  и  без  мусоропровода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24B7834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44F419A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47B33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5330B1" w:rsidRPr="009D4946" w14:paraId="20B716F7" w14:textId="77777777" w:rsidTr="005330B1">
        <w:tc>
          <w:tcPr>
            <w:tcW w:w="456" w:type="dxa"/>
            <w:shd w:val="clear" w:color="auto" w:fill="auto"/>
          </w:tcPr>
          <w:p w14:paraId="6BACE06E" w14:textId="77777777" w:rsidR="005330B1" w:rsidRPr="009D4946" w:rsidRDefault="005330B1" w:rsidP="00E077E7">
            <w:pPr>
              <w:spacing w:line="240" w:lineRule="atLeast"/>
              <w:outlineLvl w:val="0"/>
            </w:pPr>
          </w:p>
        </w:tc>
        <w:tc>
          <w:tcPr>
            <w:tcW w:w="5068" w:type="dxa"/>
            <w:shd w:val="clear" w:color="auto" w:fill="auto"/>
          </w:tcPr>
          <w:p w14:paraId="622ACF59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Центральное  отопление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F617F0C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A53B08B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8C5BF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</w:tr>
      <w:tr w:rsidR="005330B1" w:rsidRPr="009D4946" w14:paraId="22520513" w14:textId="77777777" w:rsidTr="005330B1">
        <w:tc>
          <w:tcPr>
            <w:tcW w:w="456" w:type="dxa"/>
            <w:shd w:val="clear" w:color="auto" w:fill="auto"/>
          </w:tcPr>
          <w:p w14:paraId="2AF8CED5" w14:textId="77777777" w:rsidR="005330B1" w:rsidRPr="009D4946" w:rsidRDefault="005330B1" w:rsidP="00E077E7">
            <w:pPr>
              <w:spacing w:line="240" w:lineRule="atLeast"/>
              <w:outlineLvl w:val="0"/>
            </w:pPr>
          </w:p>
        </w:tc>
        <w:tc>
          <w:tcPr>
            <w:tcW w:w="5068" w:type="dxa"/>
            <w:shd w:val="clear" w:color="auto" w:fill="auto"/>
          </w:tcPr>
          <w:p w14:paraId="262397B3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Централизованное  горячее  водоснабжение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E7F6B18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93C52FB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84A2A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</w:tr>
      <w:tr w:rsidR="005330B1" w:rsidRPr="009D4946" w14:paraId="3AAD2F68" w14:textId="77777777" w:rsidTr="005330B1">
        <w:tc>
          <w:tcPr>
            <w:tcW w:w="456" w:type="dxa"/>
            <w:shd w:val="clear" w:color="auto" w:fill="auto"/>
          </w:tcPr>
          <w:p w14:paraId="3F997F3F" w14:textId="77777777" w:rsidR="005330B1" w:rsidRPr="009D4946" w:rsidRDefault="005330B1" w:rsidP="00E077E7">
            <w:pPr>
              <w:spacing w:line="240" w:lineRule="atLeast"/>
              <w:outlineLvl w:val="0"/>
            </w:pPr>
          </w:p>
        </w:tc>
        <w:tc>
          <w:tcPr>
            <w:tcW w:w="5068" w:type="dxa"/>
            <w:shd w:val="clear" w:color="auto" w:fill="auto"/>
          </w:tcPr>
          <w:p w14:paraId="7EB36974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Централизованное  холодное  водоснабжение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E1719D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AD07238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AB48B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</w:tr>
      <w:tr w:rsidR="005330B1" w:rsidRPr="009D4946" w14:paraId="1FC0EE93" w14:textId="77777777" w:rsidTr="005330B1">
        <w:tc>
          <w:tcPr>
            <w:tcW w:w="456" w:type="dxa"/>
            <w:shd w:val="clear" w:color="auto" w:fill="auto"/>
          </w:tcPr>
          <w:p w14:paraId="21008CBD" w14:textId="77777777" w:rsidR="005330B1" w:rsidRPr="009D4946" w:rsidRDefault="005330B1" w:rsidP="00E077E7">
            <w:pPr>
              <w:spacing w:line="240" w:lineRule="atLeast"/>
              <w:outlineLvl w:val="0"/>
            </w:pPr>
          </w:p>
        </w:tc>
        <w:tc>
          <w:tcPr>
            <w:tcW w:w="5068" w:type="dxa"/>
            <w:shd w:val="clear" w:color="auto" w:fill="auto"/>
          </w:tcPr>
          <w:p w14:paraId="2D23EDFA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Централизованное  водоотведение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66D55F4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B874C14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E7E52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</w:tr>
      <w:tr w:rsidR="005330B1" w:rsidRPr="009D4946" w14:paraId="6B7B3329" w14:textId="77777777" w:rsidTr="005330B1">
        <w:tc>
          <w:tcPr>
            <w:tcW w:w="456" w:type="dxa"/>
            <w:shd w:val="clear" w:color="auto" w:fill="auto"/>
          </w:tcPr>
          <w:p w14:paraId="478D4EA0" w14:textId="77777777" w:rsidR="005330B1" w:rsidRPr="009D4946" w:rsidRDefault="005330B1" w:rsidP="00E077E7">
            <w:pPr>
              <w:spacing w:line="240" w:lineRule="atLeast"/>
              <w:outlineLvl w:val="0"/>
            </w:pPr>
          </w:p>
        </w:tc>
        <w:tc>
          <w:tcPr>
            <w:tcW w:w="5068" w:type="dxa"/>
            <w:shd w:val="clear" w:color="auto" w:fill="auto"/>
          </w:tcPr>
          <w:p w14:paraId="130E2612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Электроснабжение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0D74121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EA587D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1BAE1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5330B1" w:rsidRPr="009D4946" w14:paraId="350FE0C4" w14:textId="77777777" w:rsidTr="005330B1">
        <w:tc>
          <w:tcPr>
            <w:tcW w:w="456" w:type="dxa"/>
            <w:shd w:val="clear" w:color="auto" w:fill="auto"/>
          </w:tcPr>
          <w:p w14:paraId="70669B89" w14:textId="77777777" w:rsidR="005330B1" w:rsidRPr="009D4946" w:rsidRDefault="005330B1" w:rsidP="00E077E7">
            <w:pPr>
              <w:spacing w:line="240" w:lineRule="atLeast"/>
              <w:outlineLvl w:val="0"/>
            </w:pPr>
          </w:p>
        </w:tc>
        <w:tc>
          <w:tcPr>
            <w:tcW w:w="5068" w:type="dxa"/>
            <w:shd w:val="clear" w:color="auto" w:fill="auto"/>
          </w:tcPr>
          <w:p w14:paraId="2B69C97D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Газоснабжение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463777C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6EB96EE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9FBDB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5330B1" w:rsidRPr="009D4946" w14:paraId="58B40956" w14:textId="77777777" w:rsidTr="005330B1">
        <w:tc>
          <w:tcPr>
            <w:tcW w:w="456" w:type="dxa"/>
            <w:shd w:val="clear" w:color="auto" w:fill="auto"/>
          </w:tcPr>
          <w:p w14:paraId="3D2EA1BC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10 </w:t>
            </w:r>
          </w:p>
        </w:tc>
        <w:tc>
          <w:tcPr>
            <w:tcW w:w="5068" w:type="dxa"/>
            <w:shd w:val="clear" w:color="auto" w:fill="auto"/>
          </w:tcPr>
          <w:p w14:paraId="40FF7DAB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Серия, тип, постройки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484D0D4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IV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64C2857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4447C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IV</w:t>
            </w:r>
          </w:p>
        </w:tc>
      </w:tr>
      <w:tr w:rsidR="005330B1" w:rsidRPr="009D4946" w14:paraId="35F03207" w14:textId="77777777" w:rsidTr="005330B1">
        <w:tc>
          <w:tcPr>
            <w:tcW w:w="456" w:type="dxa"/>
            <w:shd w:val="clear" w:color="auto" w:fill="auto"/>
          </w:tcPr>
          <w:p w14:paraId="0DD6FC3E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11</w:t>
            </w:r>
          </w:p>
        </w:tc>
        <w:tc>
          <w:tcPr>
            <w:tcW w:w="5068" w:type="dxa"/>
            <w:shd w:val="clear" w:color="auto" w:fill="auto"/>
          </w:tcPr>
          <w:p w14:paraId="0B979265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>Кадастровый  номер  земельного  участка (при его наличии 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0D7E530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5803AA2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60450" w14:textId="77777777" w:rsidR="005330B1" w:rsidRPr="009D4946" w:rsidRDefault="005330B1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</w:tr>
      <w:tr w:rsidR="005330B1" w:rsidRPr="009D4946" w14:paraId="0C3FD587" w14:textId="77777777" w:rsidTr="005330B1">
        <w:tc>
          <w:tcPr>
            <w:tcW w:w="456" w:type="dxa"/>
            <w:shd w:val="clear" w:color="auto" w:fill="auto"/>
          </w:tcPr>
          <w:p w14:paraId="5ABBFC86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 12</w:t>
            </w:r>
          </w:p>
        </w:tc>
        <w:tc>
          <w:tcPr>
            <w:tcW w:w="5068" w:type="dxa"/>
            <w:shd w:val="clear" w:color="auto" w:fill="auto"/>
          </w:tcPr>
          <w:p w14:paraId="78D3938B" w14:textId="77777777" w:rsidR="005330B1" w:rsidRPr="009D4946" w:rsidRDefault="005330B1" w:rsidP="00E077E7">
            <w:pPr>
              <w:spacing w:line="240" w:lineRule="atLeast"/>
              <w:outlineLvl w:val="0"/>
            </w:pPr>
            <w:r w:rsidRPr="009D4946">
              <w:t xml:space="preserve">Площадь  земельного участка, входящего  в  состав  общего  имущества  многоквартирного  дома 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7D026CB" w14:textId="77777777" w:rsidR="005330B1" w:rsidRPr="009D4946" w:rsidRDefault="005330B1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76D17C8" w14:textId="77777777" w:rsidR="005330B1" w:rsidRPr="009D4946" w:rsidRDefault="005330B1" w:rsidP="00E077E7">
            <w:pPr>
              <w:spacing w:line="240" w:lineRule="atLeast"/>
              <w:jc w:val="center"/>
              <w:rPr>
                <w:lang w:val="en-US"/>
              </w:rPr>
            </w:pPr>
            <w:r w:rsidRPr="009D4946">
              <w:rPr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62BEB" w14:textId="77777777" w:rsidR="005330B1" w:rsidRPr="009D4946" w:rsidRDefault="005330B1" w:rsidP="00E077E7">
            <w:pPr>
              <w:spacing w:line="240" w:lineRule="atLeast"/>
              <w:jc w:val="center"/>
              <w:rPr>
                <w:lang w:val="en-US"/>
              </w:rPr>
            </w:pPr>
            <w:r w:rsidRPr="009D4946">
              <w:rPr>
                <w:lang w:val="en-US"/>
              </w:rPr>
              <w:t>-</w:t>
            </w:r>
          </w:p>
        </w:tc>
      </w:tr>
    </w:tbl>
    <w:p w14:paraId="07EF58F7" w14:textId="77777777" w:rsidR="00AE77F1" w:rsidRPr="009D4946" w:rsidRDefault="00AE77F1" w:rsidP="00AE77F1">
      <w:pPr>
        <w:jc w:val="both"/>
        <w:rPr>
          <w:rFonts w:eastAsia="Calibri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054"/>
        <w:gridCol w:w="1560"/>
        <w:gridCol w:w="1560"/>
        <w:gridCol w:w="1559"/>
        <w:gridCol w:w="1417"/>
      </w:tblGrid>
      <w:tr w:rsidR="00E077E7" w:rsidRPr="009D4946" w14:paraId="61EB7B08" w14:textId="77777777" w:rsidTr="00E077E7">
        <w:tc>
          <w:tcPr>
            <w:tcW w:w="456" w:type="dxa"/>
            <w:shd w:val="clear" w:color="auto" w:fill="auto"/>
          </w:tcPr>
          <w:p w14:paraId="0434A2B2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1    </w:t>
            </w:r>
          </w:p>
        </w:tc>
        <w:tc>
          <w:tcPr>
            <w:tcW w:w="3054" w:type="dxa"/>
            <w:shd w:val="clear" w:color="auto" w:fill="auto"/>
          </w:tcPr>
          <w:p w14:paraId="72524B85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Адрес  многоквартирного  дома</w:t>
            </w:r>
          </w:p>
        </w:tc>
        <w:tc>
          <w:tcPr>
            <w:tcW w:w="1560" w:type="dxa"/>
            <w:vAlign w:val="center"/>
          </w:tcPr>
          <w:p w14:paraId="5A282ABF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п. Студенец ул. Лесная д. 1а</w:t>
            </w:r>
          </w:p>
        </w:tc>
        <w:tc>
          <w:tcPr>
            <w:tcW w:w="1560" w:type="dxa"/>
            <w:shd w:val="clear" w:color="auto" w:fill="auto"/>
          </w:tcPr>
          <w:p w14:paraId="51FCBDEC" w14:textId="77777777" w:rsidR="00E077E7" w:rsidRPr="009D4946" w:rsidRDefault="00E077E7" w:rsidP="00E077E7">
            <w:pPr>
              <w:spacing w:line="240" w:lineRule="atLeast"/>
              <w:outlineLvl w:val="0"/>
              <w:rPr>
                <w:b/>
                <w:color w:val="FF0000"/>
              </w:rPr>
            </w:pPr>
            <w:r w:rsidRPr="009D4946">
              <w:t>п. Студенец ул. Центральная д. 4</w:t>
            </w:r>
          </w:p>
        </w:tc>
        <w:tc>
          <w:tcPr>
            <w:tcW w:w="1559" w:type="dxa"/>
            <w:shd w:val="clear" w:color="auto" w:fill="auto"/>
          </w:tcPr>
          <w:p w14:paraId="680EED16" w14:textId="77777777" w:rsidR="00E077E7" w:rsidRPr="009D4946" w:rsidRDefault="00E077E7" w:rsidP="00E077E7">
            <w:pPr>
              <w:spacing w:line="240" w:lineRule="atLeast"/>
              <w:outlineLvl w:val="0"/>
              <w:rPr>
                <w:b/>
                <w:color w:val="FF0000"/>
              </w:rPr>
            </w:pPr>
            <w:r w:rsidRPr="009D4946">
              <w:t xml:space="preserve">п. Студенец м. </w:t>
            </w:r>
            <w:proofErr w:type="spellStart"/>
            <w:r w:rsidRPr="009D4946">
              <w:t>Чернам</w:t>
            </w:r>
            <w:proofErr w:type="spellEnd"/>
            <w:r w:rsidRPr="009D4946">
              <w:t xml:space="preserve"> д. 3</w:t>
            </w:r>
          </w:p>
        </w:tc>
        <w:tc>
          <w:tcPr>
            <w:tcW w:w="1417" w:type="dxa"/>
            <w:shd w:val="clear" w:color="auto" w:fill="auto"/>
          </w:tcPr>
          <w:p w14:paraId="1FAA437B" w14:textId="77777777" w:rsidR="00E077E7" w:rsidRPr="009D4946" w:rsidRDefault="00E077E7" w:rsidP="00E077E7">
            <w:pPr>
              <w:spacing w:line="240" w:lineRule="atLeast"/>
              <w:outlineLvl w:val="0"/>
              <w:rPr>
                <w:b/>
                <w:color w:val="FF0000"/>
              </w:rPr>
            </w:pPr>
            <w:r w:rsidRPr="009D4946">
              <w:t xml:space="preserve">п. Студенец м. </w:t>
            </w:r>
            <w:proofErr w:type="spellStart"/>
            <w:r w:rsidRPr="009D4946">
              <w:t>Чернам</w:t>
            </w:r>
            <w:proofErr w:type="spellEnd"/>
            <w:r w:rsidRPr="009D4946">
              <w:t xml:space="preserve"> д. 5</w:t>
            </w:r>
          </w:p>
        </w:tc>
      </w:tr>
      <w:tr w:rsidR="00E077E7" w:rsidRPr="009D4946" w14:paraId="06ACA7DA" w14:textId="77777777" w:rsidTr="00E077E7">
        <w:tc>
          <w:tcPr>
            <w:tcW w:w="456" w:type="dxa"/>
            <w:shd w:val="clear" w:color="auto" w:fill="auto"/>
          </w:tcPr>
          <w:p w14:paraId="21DBC856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2     </w:t>
            </w:r>
          </w:p>
        </w:tc>
        <w:tc>
          <w:tcPr>
            <w:tcW w:w="3054" w:type="dxa"/>
            <w:shd w:val="clear" w:color="auto" w:fill="auto"/>
          </w:tcPr>
          <w:p w14:paraId="07A14A56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Год постройки</w:t>
            </w:r>
          </w:p>
        </w:tc>
        <w:tc>
          <w:tcPr>
            <w:tcW w:w="1560" w:type="dxa"/>
            <w:vAlign w:val="center"/>
          </w:tcPr>
          <w:p w14:paraId="51AD7678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A6C066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1963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2FC49F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6F11D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1960</w:t>
            </w:r>
          </w:p>
        </w:tc>
      </w:tr>
      <w:tr w:rsidR="00E077E7" w:rsidRPr="009D4946" w14:paraId="726162DB" w14:textId="77777777" w:rsidTr="00E077E7">
        <w:tc>
          <w:tcPr>
            <w:tcW w:w="456" w:type="dxa"/>
            <w:shd w:val="clear" w:color="auto" w:fill="auto"/>
          </w:tcPr>
          <w:p w14:paraId="28B00028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3 </w:t>
            </w:r>
          </w:p>
        </w:tc>
        <w:tc>
          <w:tcPr>
            <w:tcW w:w="3054" w:type="dxa"/>
            <w:shd w:val="clear" w:color="auto" w:fill="auto"/>
          </w:tcPr>
          <w:p w14:paraId="0302CD96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Количество  этажей</w:t>
            </w:r>
          </w:p>
        </w:tc>
        <w:tc>
          <w:tcPr>
            <w:tcW w:w="1560" w:type="dxa"/>
            <w:vAlign w:val="center"/>
          </w:tcPr>
          <w:p w14:paraId="1D9598CF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140237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5A743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E806B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1</w:t>
            </w:r>
          </w:p>
        </w:tc>
      </w:tr>
      <w:tr w:rsidR="00E077E7" w:rsidRPr="009D4946" w14:paraId="6082CA2E" w14:textId="77777777" w:rsidTr="00E077E7">
        <w:tc>
          <w:tcPr>
            <w:tcW w:w="456" w:type="dxa"/>
            <w:shd w:val="clear" w:color="auto" w:fill="auto"/>
          </w:tcPr>
          <w:p w14:paraId="1D1A7188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4</w:t>
            </w:r>
          </w:p>
        </w:tc>
        <w:tc>
          <w:tcPr>
            <w:tcW w:w="3054" w:type="dxa"/>
            <w:shd w:val="clear" w:color="auto" w:fill="auto"/>
          </w:tcPr>
          <w:p w14:paraId="1A823F8E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Количество  квартир</w:t>
            </w:r>
          </w:p>
        </w:tc>
        <w:tc>
          <w:tcPr>
            <w:tcW w:w="1560" w:type="dxa"/>
            <w:vAlign w:val="center"/>
          </w:tcPr>
          <w:p w14:paraId="11CCF990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ECE05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28550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10C54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3</w:t>
            </w:r>
          </w:p>
        </w:tc>
      </w:tr>
      <w:tr w:rsidR="00E077E7" w:rsidRPr="009D4946" w14:paraId="64C0BF4D" w14:textId="77777777" w:rsidTr="00E077E7">
        <w:tc>
          <w:tcPr>
            <w:tcW w:w="456" w:type="dxa"/>
            <w:shd w:val="clear" w:color="auto" w:fill="auto"/>
          </w:tcPr>
          <w:p w14:paraId="1493347C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5</w:t>
            </w:r>
          </w:p>
        </w:tc>
        <w:tc>
          <w:tcPr>
            <w:tcW w:w="3054" w:type="dxa"/>
            <w:shd w:val="clear" w:color="auto" w:fill="auto"/>
          </w:tcPr>
          <w:p w14:paraId="6E51307E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Количество  нежилых  помещений, не  входящих  в  состав  общего  имущества</w:t>
            </w:r>
          </w:p>
        </w:tc>
        <w:tc>
          <w:tcPr>
            <w:tcW w:w="1560" w:type="dxa"/>
            <w:vAlign w:val="center"/>
          </w:tcPr>
          <w:p w14:paraId="3BBE3B7F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D5C5E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D44D6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6928C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</w:tr>
      <w:tr w:rsidR="00E077E7" w:rsidRPr="009D4946" w14:paraId="4F9FF883" w14:textId="77777777" w:rsidTr="00E077E7">
        <w:tc>
          <w:tcPr>
            <w:tcW w:w="456" w:type="dxa"/>
            <w:shd w:val="clear" w:color="auto" w:fill="auto"/>
          </w:tcPr>
          <w:p w14:paraId="5177E0E3" w14:textId="77777777" w:rsidR="00E077E7" w:rsidRPr="009D4946" w:rsidRDefault="00E077E7" w:rsidP="00E077E7">
            <w:pPr>
              <w:spacing w:line="240" w:lineRule="atLeast"/>
              <w:ind w:hanging="332"/>
              <w:outlineLvl w:val="0"/>
            </w:pPr>
            <w:r w:rsidRPr="009D4946">
              <w:t xml:space="preserve"> 6</w:t>
            </w:r>
          </w:p>
        </w:tc>
        <w:tc>
          <w:tcPr>
            <w:tcW w:w="3054" w:type="dxa"/>
            <w:shd w:val="clear" w:color="auto" w:fill="auto"/>
          </w:tcPr>
          <w:p w14:paraId="7EFB3E3A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Площадь  жилых  помещений (общая площадь квартир),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560" w:type="dxa"/>
            <w:vAlign w:val="center"/>
          </w:tcPr>
          <w:p w14:paraId="078F2824" w14:textId="77777777" w:rsidR="00E077E7" w:rsidRPr="00377114" w:rsidRDefault="00E077E7" w:rsidP="00E077E7">
            <w:pPr>
              <w:tabs>
                <w:tab w:val="left" w:pos="1260"/>
              </w:tabs>
              <w:spacing w:line="240" w:lineRule="atLeast"/>
              <w:jc w:val="center"/>
              <w:outlineLvl w:val="0"/>
            </w:pPr>
            <w:r w:rsidRPr="00377114">
              <w:t>491,0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3A44E" w14:textId="77777777" w:rsidR="00E077E7" w:rsidRPr="009D4946" w:rsidRDefault="00E077E7" w:rsidP="00E077E7">
            <w:pPr>
              <w:tabs>
                <w:tab w:val="left" w:pos="1260"/>
              </w:tabs>
              <w:spacing w:line="240" w:lineRule="atLeast"/>
              <w:jc w:val="center"/>
              <w:outlineLvl w:val="0"/>
            </w:pPr>
            <w:r w:rsidRPr="009D4946">
              <w:t>188,4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2F2CB" w14:textId="77777777" w:rsidR="00E077E7" w:rsidRPr="009D4946" w:rsidRDefault="00E077E7" w:rsidP="00E077E7">
            <w:pPr>
              <w:tabs>
                <w:tab w:val="left" w:pos="1260"/>
              </w:tabs>
              <w:spacing w:line="240" w:lineRule="atLeast"/>
              <w:jc w:val="center"/>
              <w:outlineLvl w:val="0"/>
            </w:pPr>
            <w:r w:rsidRPr="009D4946">
              <w:t>125,0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920E7" w14:textId="77777777" w:rsidR="00E077E7" w:rsidRPr="009D4946" w:rsidRDefault="00E077E7" w:rsidP="00E077E7">
            <w:pPr>
              <w:tabs>
                <w:tab w:val="left" w:pos="1260"/>
              </w:tabs>
              <w:spacing w:line="240" w:lineRule="atLeast"/>
              <w:jc w:val="center"/>
              <w:outlineLvl w:val="0"/>
            </w:pPr>
            <w:r w:rsidRPr="009D4946">
              <w:t>169,38</w:t>
            </w:r>
          </w:p>
        </w:tc>
      </w:tr>
      <w:tr w:rsidR="00E077E7" w:rsidRPr="009D4946" w14:paraId="7B2AA196" w14:textId="77777777" w:rsidTr="00E077E7">
        <w:tc>
          <w:tcPr>
            <w:tcW w:w="456" w:type="dxa"/>
            <w:shd w:val="clear" w:color="auto" w:fill="auto"/>
          </w:tcPr>
          <w:p w14:paraId="470D9514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7   </w:t>
            </w:r>
          </w:p>
        </w:tc>
        <w:tc>
          <w:tcPr>
            <w:tcW w:w="3054" w:type="dxa"/>
            <w:shd w:val="clear" w:color="auto" w:fill="auto"/>
          </w:tcPr>
          <w:p w14:paraId="6F1CF1C9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Площадь  нежилых  помещений (не входящих  в состав общего имущества  в  многоквартирном  доме ),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560" w:type="dxa"/>
            <w:vAlign w:val="center"/>
          </w:tcPr>
          <w:p w14:paraId="44749DD6" w14:textId="77777777" w:rsidR="00E077E7" w:rsidRPr="00377114" w:rsidRDefault="00E077E7" w:rsidP="00E077E7">
            <w:pPr>
              <w:spacing w:line="240" w:lineRule="atLeast"/>
              <w:jc w:val="center"/>
            </w:pPr>
            <w:r w:rsidRPr="00377114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D7F149" w14:textId="77777777" w:rsidR="00E077E7" w:rsidRPr="009D4946" w:rsidRDefault="00E077E7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04F7E" w14:textId="77777777" w:rsidR="00E077E7" w:rsidRPr="009D4946" w:rsidRDefault="00E077E7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663AC" w14:textId="77777777" w:rsidR="00E077E7" w:rsidRPr="009D4946" w:rsidRDefault="00E077E7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</w:tr>
      <w:tr w:rsidR="00E077E7" w:rsidRPr="009D4946" w14:paraId="016B0197" w14:textId="77777777" w:rsidTr="00E077E7">
        <w:tc>
          <w:tcPr>
            <w:tcW w:w="456" w:type="dxa"/>
            <w:shd w:val="clear" w:color="auto" w:fill="auto"/>
          </w:tcPr>
          <w:p w14:paraId="2D85EB1C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8</w:t>
            </w:r>
          </w:p>
        </w:tc>
        <w:tc>
          <w:tcPr>
            <w:tcW w:w="3054" w:type="dxa"/>
            <w:shd w:val="clear" w:color="auto" w:fill="auto"/>
          </w:tcPr>
          <w:p w14:paraId="05994F24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Площадь помещений  общего  пользования </w:t>
            </w:r>
            <w:r w:rsidRPr="009D4946">
              <w:lastRenderedPageBreak/>
              <w:t xml:space="preserve">(входящих в состав общего  имущества  многоквартирного дома)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560" w:type="dxa"/>
            <w:vAlign w:val="center"/>
          </w:tcPr>
          <w:p w14:paraId="657DD3DE" w14:textId="77777777" w:rsidR="00E077E7" w:rsidRPr="00377114" w:rsidRDefault="00E077E7" w:rsidP="00E077E7">
            <w:pPr>
              <w:spacing w:line="240" w:lineRule="atLeast"/>
              <w:jc w:val="center"/>
            </w:pPr>
            <w:r w:rsidRPr="00377114">
              <w:lastRenderedPageBreak/>
              <w:t>113,7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35E9E8" w14:textId="77777777" w:rsidR="00E077E7" w:rsidRPr="009D4946" w:rsidRDefault="00E077E7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B1F3A" w14:textId="77777777" w:rsidR="00E077E7" w:rsidRPr="009D4946" w:rsidRDefault="00E077E7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9EBE1" w14:textId="77777777" w:rsidR="00E077E7" w:rsidRPr="009D4946" w:rsidRDefault="00E077E7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</w:tr>
      <w:tr w:rsidR="00E077E7" w:rsidRPr="009D4946" w14:paraId="255CDF00" w14:textId="77777777" w:rsidTr="00E077E7">
        <w:tc>
          <w:tcPr>
            <w:tcW w:w="456" w:type="dxa"/>
            <w:shd w:val="clear" w:color="auto" w:fill="auto"/>
          </w:tcPr>
          <w:p w14:paraId="0128B23C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lastRenderedPageBreak/>
              <w:t xml:space="preserve"> 9</w:t>
            </w:r>
          </w:p>
        </w:tc>
        <w:tc>
          <w:tcPr>
            <w:tcW w:w="3054" w:type="dxa"/>
            <w:shd w:val="clear" w:color="auto" w:fill="auto"/>
          </w:tcPr>
          <w:p w14:paraId="114A5A01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Виды  благоустройства ( да/нет):</w:t>
            </w:r>
          </w:p>
        </w:tc>
        <w:tc>
          <w:tcPr>
            <w:tcW w:w="1560" w:type="dxa"/>
            <w:vAlign w:val="center"/>
          </w:tcPr>
          <w:p w14:paraId="6C6B8BCC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DF01D6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56668E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A91A25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</w:p>
        </w:tc>
      </w:tr>
      <w:tr w:rsidR="00E077E7" w:rsidRPr="009D4946" w14:paraId="704E8143" w14:textId="77777777" w:rsidTr="00E077E7">
        <w:tc>
          <w:tcPr>
            <w:tcW w:w="456" w:type="dxa"/>
            <w:shd w:val="clear" w:color="auto" w:fill="auto"/>
          </w:tcPr>
          <w:p w14:paraId="76E3C981" w14:textId="77777777" w:rsidR="00E077E7" w:rsidRPr="009D4946" w:rsidRDefault="00E077E7" w:rsidP="00E077E7">
            <w:pPr>
              <w:spacing w:line="240" w:lineRule="atLeast"/>
              <w:outlineLvl w:val="0"/>
            </w:pPr>
          </w:p>
        </w:tc>
        <w:tc>
          <w:tcPr>
            <w:tcW w:w="3054" w:type="dxa"/>
            <w:shd w:val="clear" w:color="auto" w:fill="auto"/>
          </w:tcPr>
          <w:p w14:paraId="1BB65725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Благоустроенный :  без  лифта  и  без  мусоропровода</w:t>
            </w:r>
          </w:p>
        </w:tc>
        <w:tc>
          <w:tcPr>
            <w:tcW w:w="1560" w:type="dxa"/>
            <w:vAlign w:val="center"/>
          </w:tcPr>
          <w:p w14:paraId="3D39F4E4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74AF7C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D0E06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FDE42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E077E7" w:rsidRPr="009D4946" w14:paraId="26229650" w14:textId="77777777" w:rsidTr="00E077E7">
        <w:tc>
          <w:tcPr>
            <w:tcW w:w="456" w:type="dxa"/>
            <w:shd w:val="clear" w:color="auto" w:fill="auto"/>
          </w:tcPr>
          <w:p w14:paraId="0EC1C7C7" w14:textId="77777777" w:rsidR="00E077E7" w:rsidRPr="009D4946" w:rsidRDefault="00E077E7" w:rsidP="00E077E7">
            <w:pPr>
              <w:spacing w:line="240" w:lineRule="atLeast"/>
              <w:outlineLvl w:val="0"/>
            </w:pPr>
          </w:p>
        </w:tc>
        <w:tc>
          <w:tcPr>
            <w:tcW w:w="3054" w:type="dxa"/>
            <w:shd w:val="clear" w:color="auto" w:fill="auto"/>
          </w:tcPr>
          <w:p w14:paraId="3B19C814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Центральное  отопление</w:t>
            </w:r>
          </w:p>
        </w:tc>
        <w:tc>
          <w:tcPr>
            <w:tcW w:w="1560" w:type="dxa"/>
            <w:vAlign w:val="center"/>
          </w:tcPr>
          <w:p w14:paraId="671D763D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DED3B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92DFEC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56BBA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E077E7" w:rsidRPr="009D4946" w14:paraId="77982B2B" w14:textId="77777777" w:rsidTr="00E077E7">
        <w:tc>
          <w:tcPr>
            <w:tcW w:w="456" w:type="dxa"/>
            <w:shd w:val="clear" w:color="auto" w:fill="auto"/>
          </w:tcPr>
          <w:p w14:paraId="17ED4971" w14:textId="77777777" w:rsidR="00E077E7" w:rsidRPr="009D4946" w:rsidRDefault="00E077E7" w:rsidP="00E077E7">
            <w:pPr>
              <w:spacing w:line="240" w:lineRule="atLeast"/>
              <w:outlineLvl w:val="0"/>
            </w:pPr>
          </w:p>
        </w:tc>
        <w:tc>
          <w:tcPr>
            <w:tcW w:w="3054" w:type="dxa"/>
            <w:shd w:val="clear" w:color="auto" w:fill="auto"/>
          </w:tcPr>
          <w:p w14:paraId="05272761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Централизованное  горячее  водоснабжение</w:t>
            </w:r>
          </w:p>
        </w:tc>
        <w:tc>
          <w:tcPr>
            <w:tcW w:w="1560" w:type="dxa"/>
            <w:vAlign w:val="center"/>
          </w:tcPr>
          <w:p w14:paraId="4A1E77F9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ED6D18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ED8D4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1362C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</w:tr>
      <w:tr w:rsidR="00E077E7" w:rsidRPr="009D4946" w14:paraId="188B668E" w14:textId="77777777" w:rsidTr="00E077E7">
        <w:tc>
          <w:tcPr>
            <w:tcW w:w="456" w:type="dxa"/>
            <w:shd w:val="clear" w:color="auto" w:fill="auto"/>
          </w:tcPr>
          <w:p w14:paraId="23BD141F" w14:textId="77777777" w:rsidR="00E077E7" w:rsidRPr="009D4946" w:rsidRDefault="00E077E7" w:rsidP="00E077E7">
            <w:pPr>
              <w:spacing w:line="240" w:lineRule="atLeast"/>
              <w:outlineLvl w:val="0"/>
            </w:pPr>
          </w:p>
        </w:tc>
        <w:tc>
          <w:tcPr>
            <w:tcW w:w="3054" w:type="dxa"/>
            <w:shd w:val="clear" w:color="auto" w:fill="auto"/>
          </w:tcPr>
          <w:p w14:paraId="27B9BAB6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Централизованное  холодное  водоснабжение</w:t>
            </w:r>
          </w:p>
        </w:tc>
        <w:tc>
          <w:tcPr>
            <w:tcW w:w="1560" w:type="dxa"/>
            <w:vAlign w:val="center"/>
          </w:tcPr>
          <w:p w14:paraId="1B3C9C9B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09A88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54466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DD399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E077E7" w:rsidRPr="009D4946" w14:paraId="7992771E" w14:textId="77777777" w:rsidTr="00E077E7">
        <w:tc>
          <w:tcPr>
            <w:tcW w:w="456" w:type="dxa"/>
            <w:shd w:val="clear" w:color="auto" w:fill="auto"/>
          </w:tcPr>
          <w:p w14:paraId="36EA247C" w14:textId="77777777" w:rsidR="00E077E7" w:rsidRPr="009D4946" w:rsidRDefault="00E077E7" w:rsidP="00E077E7">
            <w:pPr>
              <w:spacing w:line="240" w:lineRule="atLeast"/>
              <w:outlineLvl w:val="0"/>
            </w:pPr>
          </w:p>
        </w:tc>
        <w:tc>
          <w:tcPr>
            <w:tcW w:w="3054" w:type="dxa"/>
            <w:shd w:val="clear" w:color="auto" w:fill="auto"/>
          </w:tcPr>
          <w:p w14:paraId="4F868D27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Централизованное  водоотведение</w:t>
            </w:r>
          </w:p>
        </w:tc>
        <w:tc>
          <w:tcPr>
            <w:tcW w:w="1560" w:type="dxa"/>
            <w:vAlign w:val="center"/>
          </w:tcPr>
          <w:p w14:paraId="77E1DE6A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1E9320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F0DF6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78051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E077E7" w:rsidRPr="009D4946" w14:paraId="771B3A89" w14:textId="77777777" w:rsidTr="00E077E7">
        <w:tc>
          <w:tcPr>
            <w:tcW w:w="456" w:type="dxa"/>
            <w:shd w:val="clear" w:color="auto" w:fill="auto"/>
          </w:tcPr>
          <w:p w14:paraId="02F0B5FC" w14:textId="77777777" w:rsidR="00E077E7" w:rsidRPr="009D4946" w:rsidRDefault="00E077E7" w:rsidP="00E077E7">
            <w:pPr>
              <w:spacing w:line="240" w:lineRule="atLeast"/>
              <w:outlineLvl w:val="0"/>
            </w:pPr>
          </w:p>
        </w:tc>
        <w:tc>
          <w:tcPr>
            <w:tcW w:w="3054" w:type="dxa"/>
            <w:shd w:val="clear" w:color="auto" w:fill="auto"/>
          </w:tcPr>
          <w:p w14:paraId="6782303A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Электроснабжение</w:t>
            </w:r>
          </w:p>
        </w:tc>
        <w:tc>
          <w:tcPr>
            <w:tcW w:w="1560" w:type="dxa"/>
            <w:vAlign w:val="center"/>
          </w:tcPr>
          <w:p w14:paraId="08811D4F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E09F5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0E6ED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7F3A8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E077E7" w:rsidRPr="009D4946" w14:paraId="0CE91B8B" w14:textId="77777777" w:rsidTr="00E077E7">
        <w:tc>
          <w:tcPr>
            <w:tcW w:w="456" w:type="dxa"/>
            <w:shd w:val="clear" w:color="auto" w:fill="auto"/>
          </w:tcPr>
          <w:p w14:paraId="6AA1970C" w14:textId="77777777" w:rsidR="00E077E7" w:rsidRPr="009D4946" w:rsidRDefault="00E077E7" w:rsidP="00E077E7">
            <w:pPr>
              <w:spacing w:line="240" w:lineRule="atLeast"/>
              <w:outlineLvl w:val="0"/>
            </w:pPr>
          </w:p>
        </w:tc>
        <w:tc>
          <w:tcPr>
            <w:tcW w:w="3054" w:type="dxa"/>
            <w:shd w:val="clear" w:color="auto" w:fill="auto"/>
          </w:tcPr>
          <w:p w14:paraId="542C9C2C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Газоснабжение</w:t>
            </w:r>
          </w:p>
        </w:tc>
        <w:tc>
          <w:tcPr>
            <w:tcW w:w="1560" w:type="dxa"/>
            <w:vAlign w:val="center"/>
          </w:tcPr>
          <w:p w14:paraId="4E7024A4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3A8D8E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56298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42B2D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Да</w:t>
            </w:r>
          </w:p>
        </w:tc>
      </w:tr>
      <w:tr w:rsidR="00E077E7" w:rsidRPr="009D4946" w14:paraId="778423A9" w14:textId="77777777" w:rsidTr="00E077E7">
        <w:tc>
          <w:tcPr>
            <w:tcW w:w="456" w:type="dxa"/>
            <w:shd w:val="clear" w:color="auto" w:fill="auto"/>
          </w:tcPr>
          <w:p w14:paraId="65D24DD4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10 </w:t>
            </w:r>
          </w:p>
        </w:tc>
        <w:tc>
          <w:tcPr>
            <w:tcW w:w="3054" w:type="dxa"/>
            <w:shd w:val="clear" w:color="auto" w:fill="auto"/>
          </w:tcPr>
          <w:p w14:paraId="5000AFE8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Серия, тип, постройки</w:t>
            </w:r>
          </w:p>
        </w:tc>
        <w:tc>
          <w:tcPr>
            <w:tcW w:w="1560" w:type="dxa"/>
            <w:vAlign w:val="center"/>
          </w:tcPr>
          <w:p w14:paraId="456934B8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 xml:space="preserve">Группа капитальности </w:t>
            </w:r>
            <w:r w:rsidRPr="00377114">
              <w:rPr>
                <w:lang w:val="en-US"/>
              </w:rPr>
              <w:t>III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83DB9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4DBF7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77303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 xml:space="preserve">Группа капитальности </w:t>
            </w:r>
            <w:r w:rsidRPr="009D4946">
              <w:rPr>
                <w:lang w:val="en-US"/>
              </w:rPr>
              <w:t>III</w:t>
            </w:r>
          </w:p>
        </w:tc>
      </w:tr>
      <w:tr w:rsidR="00E077E7" w:rsidRPr="009D4946" w14:paraId="5548DE95" w14:textId="77777777" w:rsidTr="00E077E7">
        <w:tc>
          <w:tcPr>
            <w:tcW w:w="456" w:type="dxa"/>
            <w:shd w:val="clear" w:color="auto" w:fill="auto"/>
          </w:tcPr>
          <w:p w14:paraId="2359080D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11</w:t>
            </w:r>
          </w:p>
        </w:tc>
        <w:tc>
          <w:tcPr>
            <w:tcW w:w="3054" w:type="dxa"/>
            <w:shd w:val="clear" w:color="auto" w:fill="auto"/>
          </w:tcPr>
          <w:p w14:paraId="2996A5BA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>Кадастровый  номер  земельного  участка (при его наличии )</w:t>
            </w:r>
          </w:p>
        </w:tc>
        <w:tc>
          <w:tcPr>
            <w:tcW w:w="1560" w:type="dxa"/>
            <w:vAlign w:val="center"/>
          </w:tcPr>
          <w:p w14:paraId="1360A398" w14:textId="77777777" w:rsidR="00E077E7" w:rsidRPr="00377114" w:rsidRDefault="00E077E7" w:rsidP="00E077E7">
            <w:pPr>
              <w:spacing w:line="240" w:lineRule="atLeast"/>
              <w:jc w:val="center"/>
              <w:outlineLvl w:val="0"/>
            </w:pPr>
            <w:r w:rsidRPr="00377114">
              <w:t>11:08:4501001:1100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0BB95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93A43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D1559" w14:textId="77777777" w:rsidR="00E077E7" w:rsidRPr="009D4946" w:rsidRDefault="00E077E7" w:rsidP="00E077E7">
            <w:pPr>
              <w:spacing w:line="240" w:lineRule="atLeast"/>
              <w:jc w:val="center"/>
              <w:outlineLvl w:val="0"/>
            </w:pPr>
            <w:r w:rsidRPr="009D4946">
              <w:t>-</w:t>
            </w:r>
          </w:p>
        </w:tc>
      </w:tr>
      <w:tr w:rsidR="00E077E7" w:rsidRPr="009D4946" w14:paraId="6595538F" w14:textId="77777777" w:rsidTr="00E077E7">
        <w:tc>
          <w:tcPr>
            <w:tcW w:w="456" w:type="dxa"/>
            <w:shd w:val="clear" w:color="auto" w:fill="auto"/>
          </w:tcPr>
          <w:p w14:paraId="678FDFA8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 12</w:t>
            </w:r>
          </w:p>
        </w:tc>
        <w:tc>
          <w:tcPr>
            <w:tcW w:w="3054" w:type="dxa"/>
            <w:shd w:val="clear" w:color="auto" w:fill="auto"/>
          </w:tcPr>
          <w:p w14:paraId="15840E98" w14:textId="77777777" w:rsidR="00E077E7" w:rsidRPr="009D4946" w:rsidRDefault="00E077E7" w:rsidP="00E077E7">
            <w:pPr>
              <w:spacing w:line="240" w:lineRule="atLeast"/>
              <w:outlineLvl w:val="0"/>
            </w:pPr>
            <w:r w:rsidRPr="009D4946">
              <w:t xml:space="preserve">Площадь  земельного участка, входящего  в  состав  общего  имущества  многоквартирного  дома , </w:t>
            </w:r>
            <w:proofErr w:type="spellStart"/>
            <w:r w:rsidRPr="009D4946">
              <w:t>кв.м</w:t>
            </w:r>
            <w:proofErr w:type="spellEnd"/>
            <w:r w:rsidRPr="009D4946">
              <w:t>.</w:t>
            </w:r>
          </w:p>
        </w:tc>
        <w:tc>
          <w:tcPr>
            <w:tcW w:w="1560" w:type="dxa"/>
            <w:vAlign w:val="center"/>
          </w:tcPr>
          <w:p w14:paraId="0630998A" w14:textId="77777777" w:rsidR="00E077E7" w:rsidRPr="00377114" w:rsidRDefault="00E077E7" w:rsidP="00E077E7">
            <w:pPr>
              <w:spacing w:line="240" w:lineRule="atLeast"/>
              <w:jc w:val="center"/>
            </w:pPr>
            <w:r w:rsidRPr="00377114"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7EFF14" w14:textId="77777777" w:rsidR="00E077E7" w:rsidRPr="009D4946" w:rsidRDefault="00E077E7" w:rsidP="00E077E7">
            <w:pPr>
              <w:spacing w:line="240" w:lineRule="atLeast"/>
              <w:jc w:val="center"/>
              <w:rPr>
                <w:lang w:val="en-US"/>
              </w:rPr>
            </w:pPr>
            <w:r w:rsidRPr="009D4946">
              <w:rPr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C61BB" w14:textId="77777777" w:rsidR="00E077E7" w:rsidRPr="009D4946" w:rsidRDefault="00E077E7" w:rsidP="00E077E7">
            <w:pPr>
              <w:spacing w:line="240" w:lineRule="atLeast"/>
              <w:jc w:val="center"/>
              <w:rPr>
                <w:lang w:val="en-US"/>
              </w:rPr>
            </w:pPr>
            <w:r w:rsidRPr="009D4946">
              <w:rPr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E1702" w14:textId="77777777" w:rsidR="00E077E7" w:rsidRPr="009D4946" w:rsidRDefault="00E077E7" w:rsidP="00E077E7">
            <w:pPr>
              <w:spacing w:line="240" w:lineRule="atLeast"/>
              <w:jc w:val="center"/>
            </w:pPr>
            <w:r w:rsidRPr="009D4946">
              <w:t>-</w:t>
            </w:r>
          </w:p>
        </w:tc>
      </w:tr>
    </w:tbl>
    <w:p w14:paraId="2CB378C1" w14:textId="77777777" w:rsidR="00AE77F1" w:rsidRDefault="00AE77F1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7C2C5BD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14:paraId="4CCCAEEF" w14:textId="77777777" w:rsidR="006B5B86" w:rsidRPr="007C1509" w:rsidRDefault="006B5B86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635FE0A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4" w:name="Par74"/>
      <w:bookmarkEnd w:id="4"/>
      <w:r w:rsidRPr="007C1509">
        <w:t>3. ПРАВА И ОБЯЗАННОСТИ СТОРОН</w:t>
      </w:r>
    </w:p>
    <w:p w14:paraId="703AAB6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15CF745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 Управляющая организация обязана:</w:t>
      </w:r>
    </w:p>
    <w:p w14:paraId="52AF6EF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7C1509">
          <w:rPr>
            <w:color w:val="0000FF"/>
          </w:rPr>
          <w:t>п. 2.1</w:t>
        </w:r>
      </w:hyperlink>
      <w:r w:rsidRPr="007C1509"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2F41FF5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8"/>
      <w:bookmarkEnd w:id="5"/>
      <w:r w:rsidRPr="007C1509">
        <w:t>3.1.2.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14:paraId="11EE344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Перечень услуг и работы по содержанию и ремонту общего имущества в Многоквартирном доме в соответствии с приложением N2 к настоящему Договору является </w:t>
      </w:r>
      <w:r w:rsidRPr="007C1509">
        <w:lastRenderedPageBreak/>
        <w:t>минимальным, уменьшению не подлежит. Изменение услуг и работ в сторону увеличения возможно по решению собственников в многоквартирном доме, принятом на их общем собрании.</w:t>
      </w:r>
    </w:p>
    <w:p w14:paraId="7A58690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81"/>
      <w:bookmarkEnd w:id="6"/>
      <w:r w:rsidRPr="007C1509">
        <w:t xml:space="preserve">3.1.3. Предоставлять коммунальные услуги Собственнику помещений в Многоквартирном доме в соответствии с обязательными требованиями, установленными </w:t>
      </w:r>
      <w:hyperlink r:id="rId10" w:history="1">
        <w:r w:rsidRPr="007C1509">
          <w:rPr>
            <w:color w:val="0000FF"/>
          </w:rPr>
          <w:t>Правилами</w:t>
        </w:r>
      </w:hyperlink>
      <w:r w:rsidRPr="007C1509">
        <w:t xml:space="preserve"> предоставления коммунальных услуг гражданам, утвержденными Правительством Российской Федерации, установленного качества  и в необходимом объеме, безопасные для жизни, здоровья потребителей и не причиняющие вреда их имуществу, в том числе:</w:t>
      </w:r>
    </w:p>
    <w:p w14:paraId="2CC2E8B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0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5245"/>
      </w:tblGrid>
      <w:tr w:rsidR="00E077E7" w:rsidRPr="009D4946" w14:paraId="457DE560" w14:textId="77777777" w:rsidTr="00E077E7">
        <w:trPr>
          <w:trHeight w:val="450"/>
        </w:trPr>
        <w:tc>
          <w:tcPr>
            <w:tcW w:w="3838" w:type="dxa"/>
            <w:shd w:val="clear" w:color="auto" w:fill="auto"/>
            <w:vAlign w:val="bottom"/>
          </w:tcPr>
          <w:p w14:paraId="4C66C252" w14:textId="77777777" w:rsidR="00E077E7" w:rsidRPr="009D4946" w:rsidRDefault="00E077E7" w:rsidP="00E077E7">
            <w:pPr>
              <w:jc w:val="center"/>
              <w:rPr>
                <w:bCs/>
              </w:rPr>
            </w:pPr>
            <w:r w:rsidRPr="009D4946">
              <w:rPr>
                <w:bCs/>
              </w:rPr>
              <w:t>Адрес, лоты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D3997B6" w14:textId="77777777" w:rsidR="00E077E7" w:rsidRPr="009D4946" w:rsidRDefault="00E077E7" w:rsidP="00E077E7">
            <w:pPr>
              <w:jc w:val="center"/>
              <w:rPr>
                <w:bCs/>
              </w:rPr>
            </w:pPr>
            <w:r w:rsidRPr="009D4946">
              <w:rPr>
                <w:bCs/>
              </w:rPr>
              <w:t>Перечень коммунальных услуг</w:t>
            </w:r>
          </w:p>
        </w:tc>
      </w:tr>
      <w:tr w:rsidR="00E077E7" w:rsidRPr="009D4946" w14:paraId="68547972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09D57FED" w14:textId="77777777" w:rsidR="00E077E7" w:rsidRPr="009D4946" w:rsidRDefault="00E077E7" w:rsidP="00E077E7">
            <w:r w:rsidRPr="009D4946">
              <w:t>д. Вогваздино ул. Боровая дом 10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5E9957B9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74" w:lineRule="exac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3BC74FFD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74" w:lineRule="exact"/>
            </w:pPr>
            <w:r w:rsidRPr="009D4946">
              <w:rPr>
                <w:spacing w:val="-1"/>
              </w:rPr>
              <w:t>Выгребная яма.</w:t>
            </w:r>
          </w:p>
        </w:tc>
      </w:tr>
      <w:tr w:rsidR="00E077E7" w:rsidRPr="009D4946" w14:paraId="6FAECABB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0BC3F0C5" w14:textId="77777777" w:rsidR="00E077E7" w:rsidRPr="009D4946" w:rsidRDefault="00E077E7" w:rsidP="00E077E7">
            <w:r w:rsidRPr="009D4946">
              <w:t>п. Студенец ул. Гаражная дом 10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76F86DAF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74" w:lineRule="exac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3394D4A7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74" w:lineRule="exact"/>
            </w:pPr>
            <w:r w:rsidRPr="009D4946">
              <w:rPr>
                <w:spacing w:val="-1"/>
              </w:rPr>
              <w:t>газоснабжение.</w:t>
            </w:r>
          </w:p>
        </w:tc>
      </w:tr>
      <w:tr w:rsidR="00E077E7" w:rsidRPr="009D4946" w14:paraId="41A571B0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1FA44D64" w14:textId="77777777" w:rsidR="00E077E7" w:rsidRPr="009D4946" w:rsidRDefault="00E077E7" w:rsidP="00E077E7">
            <w:pPr>
              <w:spacing w:line="240" w:lineRule="atLeast"/>
            </w:pPr>
            <w:r w:rsidRPr="009D4946">
              <w:t>п. Студенец ул. Гаражная дом 13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7D39A6B4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27BD3C21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печное отопление;</w:t>
            </w:r>
          </w:p>
          <w:p w14:paraId="21B897D4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газоснабжение.</w:t>
            </w:r>
          </w:p>
        </w:tc>
      </w:tr>
      <w:tr w:rsidR="00E077E7" w:rsidRPr="009D4946" w14:paraId="46CC943F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03074655" w14:textId="77777777" w:rsidR="00E077E7" w:rsidRPr="009D4946" w:rsidRDefault="00E077E7" w:rsidP="00E077E7">
            <w:pPr>
              <w:spacing w:line="240" w:lineRule="atLeast"/>
            </w:pPr>
            <w:r w:rsidRPr="009D4946">
              <w:t>п. Студенец ул. Клубная дом 6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4921D2BE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319E8EC8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печное отопление;</w:t>
            </w:r>
          </w:p>
          <w:p w14:paraId="2AD84B46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</w:pPr>
            <w:r w:rsidRPr="009D4946">
              <w:rPr>
                <w:spacing w:val="-1"/>
              </w:rPr>
              <w:t>газоснабжение.</w:t>
            </w:r>
          </w:p>
        </w:tc>
      </w:tr>
      <w:tr w:rsidR="00E077E7" w:rsidRPr="009D4946" w14:paraId="4B649D79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31600A3B" w14:textId="77777777" w:rsidR="00E077E7" w:rsidRPr="009D4946" w:rsidRDefault="00E077E7" w:rsidP="00E077E7">
            <w:r w:rsidRPr="009D4946">
              <w:t>п. Студенец ул. Клубная дом 8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4C754F00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74" w:lineRule="exac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</w:t>
            </w:r>
            <w:r>
              <w:rPr>
                <w:spacing w:val="-1"/>
              </w:rPr>
              <w:t>.</w:t>
            </w:r>
          </w:p>
        </w:tc>
      </w:tr>
      <w:tr w:rsidR="00E077E7" w:rsidRPr="009D4946" w14:paraId="08F6AB2C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6DFA0911" w14:textId="77777777" w:rsidR="00E077E7" w:rsidRPr="009D4946" w:rsidRDefault="00E077E7" w:rsidP="00E077E7">
            <w:pPr>
              <w:spacing w:line="240" w:lineRule="atLeast"/>
            </w:pPr>
            <w:r w:rsidRPr="009D4946">
              <w:t>п. Студенец ул. Клубная дом 12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2C3AB069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628E80E3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печное отопление;</w:t>
            </w:r>
          </w:p>
          <w:p w14:paraId="0FF36F04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газоснабжение.</w:t>
            </w:r>
          </w:p>
        </w:tc>
      </w:tr>
      <w:tr w:rsidR="00E077E7" w:rsidRPr="00467B33" w14:paraId="22A911B0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7A116BBB" w14:textId="77777777" w:rsidR="00E077E7" w:rsidRPr="00377114" w:rsidRDefault="00E077E7" w:rsidP="00E077E7">
            <w:r w:rsidRPr="00377114">
              <w:t>ул. Лесная д. 1 а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095EE058" w14:textId="77777777" w:rsidR="00E077E7" w:rsidRPr="00377114" w:rsidRDefault="00E077E7" w:rsidP="00E077E7">
            <w:pPr>
              <w:shd w:val="clear" w:color="auto" w:fill="FFFFFF"/>
              <w:tabs>
                <w:tab w:val="left" w:pos="1037"/>
              </w:tabs>
              <w:rPr>
                <w:spacing w:val="-1"/>
              </w:rPr>
            </w:pPr>
            <w:r w:rsidRPr="00377114">
              <w:rPr>
                <w:spacing w:val="-1"/>
              </w:rPr>
              <w:t>электроснабжение;</w:t>
            </w:r>
          </w:p>
          <w:p w14:paraId="17D149BE" w14:textId="77777777" w:rsidR="00E077E7" w:rsidRPr="00377114" w:rsidRDefault="00E077E7" w:rsidP="00E077E7">
            <w:pPr>
              <w:shd w:val="clear" w:color="auto" w:fill="FFFFFF"/>
              <w:tabs>
                <w:tab w:val="left" w:pos="1037"/>
              </w:tabs>
              <w:rPr>
                <w:spacing w:val="-1"/>
              </w:rPr>
            </w:pPr>
            <w:r w:rsidRPr="00377114">
              <w:rPr>
                <w:spacing w:val="-1"/>
              </w:rPr>
              <w:t>холодное водоснабжение;</w:t>
            </w:r>
          </w:p>
          <w:p w14:paraId="5306B339" w14:textId="77777777" w:rsidR="00E077E7" w:rsidRPr="00377114" w:rsidRDefault="00E077E7" w:rsidP="00E077E7">
            <w:pPr>
              <w:shd w:val="clear" w:color="auto" w:fill="FFFFFF"/>
              <w:tabs>
                <w:tab w:val="left" w:pos="1037"/>
              </w:tabs>
              <w:rPr>
                <w:spacing w:val="-1"/>
              </w:rPr>
            </w:pPr>
            <w:proofErr w:type="spellStart"/>
            <w:r w:rsidRPr="00377114">
              <w:rPr>
                <w:spacing w:val="-1"/>
              </w:rPr>
              <w:t>электроотопление</w:t>
            </w:r>
            <w:proofErr w:type="spellEnd"/>
            <w:r w:rsidRPr="00377114">
              <w:rPr>
                <w:spacing w:val="-1"/>
              </w:rPr>
              <w:t>;</w:t>
            </w:r>
          </w:p>
          <w:p w14:paraId="43166A33" w14:textId="77777777" w:rsidR="005510AF" w:rsidRPr="00377114" w:rsidRDefault="005510AF" w:rsidP="00E077E7">
            <w:pPr>
              <w:shd w:val="clear" w:color="auto" w:fill="FFFFFF"/>
              <w:tabs>
                <w:tab w:val="left" w:pos="1037"/>
              </w:tabs>
              <w:rPr>
                <w:spacing w:val="-1"/>
              </w:rPr>
            </w:pPr>
            <w:r w:rsidRPr="00377114">
              <w:rPr>
                <w:spacing w:val="-1"/>
              </w:rPr>
              <w:t>газовое отопление;</w:t>
            </w:r>
          </w:p>
          <w:p w14:paraId="4DF4EDDC" w14:textId="77777777" w:rsidR="00E077E7" w:rsidRPr="00377114" w:rsidRDefault="00E077E7" w:rsidP="00E077E7">
            <w:pPr>
              <w:shd w:val="clear" w:color="auto" w:fill="FFFFFF"/>
              <w:tabs>
                <w:tab w:val="left" w:pos="1037"/>
              </w:tabs>
              <w:rPr>
                <w:spacing w:val="-1"/>
              </w:rPr>
            </w:pPr>
            <w:r w:rsidRPr="00377114">
              <w:rPr>
                <w:spacing w:val="-1"/>
              </w:rPr>
              <w:t>газоснабжение;</w:t>
            </w:r>
          </w:p>
          <w:p w14:paraId="4855E7C3" w14:textId="77777777" w:rsidR="00E077E7" w:rsidRPr="00377114" w:rsidRDefault="00E077E7" w:rsidP="00E077E7">
            <w:pPr>
              <w:shd w:val="clear" w:color="auto" w:fill="FFFFFF"/>
              <w:tabs>
                <w:tab w:val="left" w:pos="1037"/>
              </w:tabs>
            </w:pPr>
            <w:r w:rsidRPr="00377114">
              <w:rPr>
                <w:spacing w:val="-1"/>
              </w:rPr>
              <w:t>местная канализация.</w:t>
            </w:r>
          </w:p>
        </w:tc>
      </w:tr>
      <w:tr w:rsidR="00E077E7" w:rsidRPr="009D4946" w14:paraId="2B093EFC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4B184B5A" w14:textId="77777777" w:rsidR="00E077E7" w:rsidRPr="009D4946" w:rsidRDefault="00E077E7" w:rsidP="00E077E7">
            <w:pPr>
              <w:spacing w:line="240" w:lineRule="atLeast"/>
            </w:pPr>
            <w:r w:rsidRPr="009D4946">
              <w:t>п. Студенец ул. Центральная дом 4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7E0FA14B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38ABC623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печное отопление;</w:t>
            </w:r>
          </w:p>
          <w:p w14:paraId="30DD0B5A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b/>
                <w:spacing w:val="-1"/>
              </w:rPr>
            </w:pPr>
            <w:r w:rsidRPr="009D4946">
              <w:rPr>
                <w:spacing w:val="-1"/>
              </w:rPr>
              <w:t>газоснабжение.</w:t>
            </w:r>
          </w:p>
        </w:tc>
      </w:tr>
      <w:tr w:rsidR="00E077E7" w:rsidRPr="009D4946" w14:paraId="372B26CA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1CC2015F" w14:textId="77777777" w:rsidR="00E077E7" w:rsidRPr="009D4946" w:rsidRDefault="00E077E7" w:rsidP="00E077E7">
            <w:pPr>
              <w:spacing w:line="240" w:lineRule="atLeast"/>
            </w:pPr>
            <w:r w:rsidRPr="009D4946">
              <w:t xml:space="preserve">п. Студенец м. </w:t>
            </w:r>
            <w:proofErr w:type="spellStart"/>
            <w:r w:rsidRPr="009D4946">
              <w:t>Чернам</w:t>
            </w:r>
            <w:proofErr w:type="spellEnd"/>
            <w:r w:rsidRPr="009D4946">
              <w:t xml:space="preserve"> дом 3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59BB5959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035FA23F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центральное отопление;</w:t>
            </w:r>
          </w:p>
          <w:p w14:paraId="06E0087B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центральная канализация;</w:t>
            </w:r>
          </w:p>
          <w:p w14:paraId="5BB215FF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Центральное холодное водоснабжение;</w:t>
            </w:r>
          </w:p>
          <w:p w14:paraId="5A02C422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газоснабжение.</w:t>
            </w:r>
          </w:p>
        </w:tc>
      </w:tr>
      <w:tr w:rsidR="00E077E7" w:rsidRPr="009D4946" w14:paraId="7CFA11FE" w14:textId="77777777" w:rsidTr="00E077E7">
        <w:trPr>
          <w:trHeight w:val="255"/>
        </w:trPr>
        <w:tc>
          <w:tcPr>
            <w:tcW w:w="3838" w:type="dxa"/>
            <w:shd w:val="clear" w:color="auto" w:fill="auto"/>
            <w:noWrap/>
            <w:vAlign w:val="bottom"/>
          </w:tcPr>
          <w:p w14:paraId="0D7BF671" w14:textId="77777777" w:rsidR="00E077E7" w:rsidRPr="009D4946" w:rsidRDefault="00E077E7" w:rsidP="00E077E7">
            <w:pPr>
              <w:spacing w:line="240" w:lineRule="atLeast"/>
            </w:pPr>
            <w:r w:rsidRPr="009D4946">
              <w:t xml:space="preserve">п. Студенец м. </w:t>
            </w:r>
            <w:proofErr w:type="spellStart"/>
            <w:r w:rsidRPr="009D4946">
              <w:t>Чернам</w:t>
            </w:r>
            <w:proofErr w:type="spellEnd"/>
            <w:r w:rsidRPr="009D4946">
              <w:t xml:space="preserve"> дом 5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67AA0578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электроснабжение;</w:t>
            </w:r>
          </w:p>
          <w:p w14:paraId="00A0C42F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центральное отопление;</w:t>
            </w:r>
          </w:p>
          <w:p w14:paraId="3292EEA8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центральная канализация;</w:t>
            </w:r>
          </w:p>
          <w:p w14:paraId="49DA639F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центральное холодное водоснабжение;</w:t>
            </w:r>
          </w:p>
          <w:p w14:paraId="5A2C9FC4" w14:textId="77777777" w:rsidR="00E077E7" w:rsidRPr="009D4946" w:rsidRDefault="00E077E7" w:rsidP="00E077E7">
            <w:pPr>
              <w:shd w:val="clear" w:color="auto" w:fill="FFFFFF"/>
              <w:tabs>
                <w:tab w:val="left" w:pos="1037"/>
              </w:tabs>
              <w:spacing w:line="240" w:lineRule="atLeast"/>
              <w:rPr>
                <w:spacing w:val="-1"/>
              </w:rPr>
            </w:pPr>
            <w:r w:rsidRPr="009D4946">
              <w:rPr>
                <w:spacing w:val="-1"/>
              </w:rPr>
              <w:t>газоснабжение.</w:t>
            </w:r>
          </w:p>
        </w:tc>
      </w:tr>
    </w:tbl>
    <w:p w14:paraId="20913DC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7EFBC28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3.1.4. На основании отдельных договоров обеспечивать предоставление следующих услуг:</w:t>
      </w:r>
    </w:p>
    <w:p w14:paraId="1B636B1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Интернета;</w:t>
      </w:r>
    </w:p>
    <w:p w14:paraId="501069D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радиовещания;</w:t>
      </w:r>
    </w:p>
    <w:p w14:paraId="20B902B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телевидения;</w:t>
      </w:r>
    </w:p>
    <w:p w14:paraId="74AA2DB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видеонаблюдения;</w:t>
      </w:r>
    </w:p>
    <w:p w14:paraId="3FA90D1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lastRenderedPageBreak/>
        <w:t>- обеспечения работы домофона, кодового замка двери подъезда;</w:t>
      </w:r>
    </w:p>
    <w:p w14:paraId="536800F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другие дополнительные услуги.</w:t>
      </w:r>
    </w:p>
    <w:p w14:paraId="57FB281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3.1.5. Информировать Собственника о заключении указанных в </w:t>
      </w:r>
      <w:hyperlink w:anchor="Par81" w:history="1">
        <w:proofErr w:type="spellStart"/>
        <w:r w:rsidRPr="007C1509">
          <w:rPr>
            <w:color w:val="0000FF"/>
          </w:rPr>
          <w:t>пп</w:t>
        </w:r>
        <w:proofErr w:type="spellEnd"/>
        <w:r w:rsidRPr="007C1509">
          <w:rPr>
            <w:color w:val="0000FF"/>
          </w:rPr>
          <w:t>. 3.1.3</w:t>
        </w:r>
      </w:hyperlink>
      <w:r w:rsidRPr="007C1509">
        <w:t xml:space="preserve"> и </w:t>
      </w:r>
      <w:hyperlink w:anchor="Par88" w:history="1">
        <w:r w:rsidRPr="007C1509">
          <w:rPr>
            <w:color w:val="0000FF"/>
          </w:rPr>
          <w:t>3.1.4</w:t>
        </w:r>
      </w:hyperlink>
      <w:r w:rsidRPr="007C1509">
        <w:t xml:space="preserve"> договоров и порядке оплаты услуг.</w:t>
      </w:r>
    </w:p>
    <w:p w14:paraId="593D614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3.1.6. От своего имени и за свой счет заключить с </w:t>
      </w:r>
      <w:proofErr w:type="spellStart"/>
      <w:r w:rsidRPr="007C1509">
        <w:t>ресурсоснабжающими</w:t>
      </w:r>
      <w:proofErr w:type="spellEnd"/>
      <w:r w:rsidRPr="007C1509"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в объемах и с качеством, предусмотренными настоящим Договором.</w:t>
      </w:r>
    </w:p>
    <w:p w14:paraId="22C8DA3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Заключить </w:t>
      </w:r>
      <w:proofErr w:type="spellStart"/>
      <w:r w:rsidRPr="007C1509">
        <w:t>энергосервисные</w:t>
      </w:r>
      <w:proofErr w:type="spellEnd"/>
      <w:r w:rsidRPr="007C1509">
        <w:t xml:space="preserve"> договоры с </w:t>
      </w:r>
      <w:proofErr w:type="spellStart"/>
      <w:r w:rsidRPr="007C1509">
        <w:t>ресурсоснабжающими</w:t>
      </w:r>
      <w:proofErr w:type="spellEnd"/>
      <w:r w:rsidRPr="007C1509">
        <w:t xml:space="preserve">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эффективности.</w:t>
      </w:r>
    </w:p>
    <w:p w14:paraId="0E688DD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3.1.7. Проводить и/или обеспечивать проведение мероприятий по энергосбережению и повышению энергетической эффективности Многоквартирного дома, определенных </w:t>
      </w:r>
      <w:proofErr w:type="spellStart"/>
      <w:r w:rsidRPr="007C1509">
        <w:t>энергосервисными</w:t>
      </w:r>
      <w:proofErr w:type="spellEnd"/>
      <w:r w:rsidRPr="007C1509">
        <w:t xml:space="preserve"> договорами (условиями </w:t>
      </w:r>
      <w:proofErr w:type="spellStart"/>
      <w:r w:rsidRPr="007C1509">
        <w:t>энергосервисного</w:t>
      </w:r>
      <w:proofErr w:type="spellEnd"/>
      <w:r w:rsidRPr="007C1509">
        <w:t xml:space="preserve"> договора, включенными в договоры купли-продажи, поставки, передачи энергетических ресурсов (за исключением природного газа) и решениями общих собраний собственников помещений в этом доме.</w:t>
      </w:r>
    </w:p>
    <w:p w14:paraId="5C16D98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99"/>
      <w:bookmarkEnd w:id="7"/>
      <w:r w:rsidRPr="007C1509">
        <w:t>3.1.8. Принимать от Собственника плату за содержание и ремонт общего имущества, коммунальные и другие услуги согласно платежному документу.</w:t>
      </w:r>
    </w:p>
    <w:p w14:paraId="73A4217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</w:t>
      </w:r>
      <w:hyperlink w:anchor="Par52" w:history="1">
        <w:r w:rsidRPr="007C1509">
          <w:rPr>
            <w:color w:val="0000FF"/>
          </w:rPr>
          <w:t>(п. 2.2)</w:t>
        </w:r>
      </w:hyperlink>
      <w:r w:rsidRPr="007C1509">
        <w:t xml:space="preserve"> помещений Собственника.</w:t>
      </w:r>
    </w:p>
    <w:p w14:paraId="7AA534C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3.1.9. Требовать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14:paraId="2EE7F43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3.1.10. Требовать внесения платы от Собственника в случае </w:t>
      </w:r>
      <w:proofErr w:type="spellStart"/>
      <w:r w:rsidRPr="007C1509">
        <w:t>непоступления</w:t>
      </w:r>
      <w:proofErr w:type="spellEnd"/>
      <w:r w:rsidRPr="007C1509">
        <w:t xml:space="preserve"> платы от нанимателя и/или арендатора </w:t>
      </w:r>
      <w:hyperlink w:anchor="Par99" w:history="1">
        <w:r w:rsidRPr="007C1509">
          <w:rPr>
            <w:color w:val="0000FF"/>
          </w:rPr>
          <w:t>(п. 3.1.8)</w:t>
        </w:r>
      </w:hyperlink>
      <w:r w:rsidRPr="007C1509"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proofErr w:type="spellStart"/>
        <w:r w:rsidRPr="007C1509">
          <w:rPr>
            <w:color w:val="0000FF"/>
          </w:rPr>
          <w:t>пп</w:t>
        </w:r>
        <w:proofErr w:type="spellEnd"/>
        <w:r w:rsidRPr="007C1509">
          <w:rPr>
            <w:color w:val="0000FF"/>
          </w:rPr>
          <w:t>. 4.6</w:t>
        </w:r>
      </w:hyperlink>
      <w:r w:rsidRPr="007C1509">
        <w:t xml:space="preserve">, </w:t>
      </w:r>
      <w:hyperlink w:anchor="Par215" w:history="1">
        <w:r w:rsidRPr="007C1509">
          <w:rPr>
            <w:color w:val="0000FF"/>
          </w:rPr>
          <w:t>4.7</w:t>
        </w:r>
      </w:hyperlink>
      <w:r w:rsidRPr="007C1509">
        <w:t xml:space="preserve"> настоящего Договора.</w:t>
      </w:r>
    </w:p>
    <w:p w14:paraId="138FD38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3.1.11. Заключить договоры с соответствующими государственными структурами для возмещения разницы в оплате услуг (работ) по настоящему Договору, в том числе коммунальных услуг для Собственника - гражданина, плата которого законодательно установлена ниже платы по настоящему Договору в порядке, установленном законодательством.</w:t>
      </w:r>
    </w:p>
    <w:p w14:paraId="0FB349E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3.1.12.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6C25C9B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3.1.13.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остановка лифтов,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14:paraId="00B7C22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3.1.14. Хранить и актуализировать документацию (базы данных), полученную от управлявшей ранее организации/заказчика-застройщика (ненужное зачеркнуть) в соответствии с перечнем, содержащимся в приложении N 3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249F274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3.1.15. Организовать и вести прием Собственников по вопросам, касающимся данного Договора, в следующем порядке:</w:t>
      </w:r>
    </w:p>
    <w:p w14:paraId="08B1DC7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lastRenderedPageBreak/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__ (____) рабочих дней обязана рассмотреть жалобу или претензию и проинформировать Собственника о результатах рассмотрения жалобы или претензии. В отказе в их удовлетворении Управляющая организация обязана указать причины отказа;</w:t>
      </w:r>
    </w:p>
    <w:p w14:paraId="2A632C7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в случае поступления иных обращений Управляющая организация в течение __ (____) дней обязана рассмотреть обращение и проинформировать Собственника о результатах рассмотрения обращения;</w:t>
      </w:r>
    </w:p>
    <w:p w14:paraId="39ACA22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14:paraId="2ED5DC7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Размещать на информационных стендах (досках),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иными способами.</w:t>
      </w:r>
    </w:p>
    <w:p w14:paraId="5D76BF9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12"/>
      <w:bookmarkEnd w:id="8"/>
      <w:r w:rsidRPr="007C1509">
        <w:t>3.1.16.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14:paraId="2FA16E0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3.1.17. Не распространять конфиденциальную информацию, принадлежащую Собственнику (не передавать ее иным лицам, в </w:t>
      </w:r>
      <w:proofErr w:type="spellStart"/>
      <w:r w:rsidRPr="007C1509">
        <w:t>т.ч</w:t>
      </w:r>
      <w:proofErr w:type="spellEnd"/>
      <w:r w:rsidRPr="007C1509">
        <w:t>. организациям), без его письменного разрешения, за исключением случаев, предусмотренных действующим законодательством.</w:t>
      </w:r>
    </w:p>
    <w:p w14:paraId="5F060E4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3.1.18.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14:paraId="065DB10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3.1.19. 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14:paraId="535E069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3.1.20. В случае невыполнения работ или </w:t>
      </w:r>
      <w:proofErr w:type="spellStart"/>
      <w:r w:rsidRPr="007C1509">
        <w:t>непредоставления</w:t>
      </w:r>
      <w:proofErr w:type="spellEnd"/>
      <w:r w:rsidRPr="007C1509">
        <w:t xml:space="preserve">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7C1509">
        <w:t>неоказанные</w:t>
      </w:r>
      <w:proofErr w:type="spellEnd"/>
      <w:r w:rsidRPr="007C1509"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14:paraId="59303BB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3.1.21.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</w:t>
      </w:r>
      <w:hyperlink w:anchor="Par229" w:history="1">
        <w:r w:rsidRPr="007C1509">
          <w:rPr>
            <w:color w:val="0000FF"/>
          </w:rPr>
          <w:t>п. 4.17</w:t>
        </w:r>
      </w:hyperlink>
      <w:r w:rsidRPr="007C1509">
        <w:t xml:space="preserve"> настоящего Договора.</w:t>
      </w:r>
    </w:p>
    <w:p w14:paraId="2A6F489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3.1.22.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Недостаток и дефект считается выявленным, если Управляющая организация получила заявку на их устранение.</w:t>
      </w:r>
    </w:p>
    <w:p w14:paraId="0A40F81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3.1.23.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</w:t>
      </w:r>
      <w:r w:rsidRPr="007C1509">
        <w:lastRenderedPageBreak/>
        <w:t xml:space="preserve">помещения, устанавливаемых органами государственной власти), коммунальные услуги не позднее __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98" w:history="1">
        <w:r w:rsidRPr="007C1509">
          <w:rPr>
            <w:color w:val="0000FF"/>
          </w:rPr>
          <w:t>разделом 4</w:t>
        </w:r>
      </w:hyperlink>
      <w:r w:rsidRPr="007C1509">
        <w:t xml:space="preserve"> настоящего Договора, но не позже даты выставления платежных документов.</w:t>
      </w:r>
    </w:p>
    <w:p w14:paraId="797B44E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3.1.24. Обеспечить выдачу Собственнику платежных документов не позднее __ числа оплачиваемого месяца.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14:paraId="090F3FF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3.1.25.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14:paraId="2916A04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3.1.26.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14:paraId="6410B08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3.1.27. Не менее чем за __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6F51A70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3.1.28. По требованию Собственника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14:paraId="2A818BE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25"/>
      <w:bookmarkEnd w:id="9"/>
      <w:r w:rsidRPr="007C1509">
        <w:t>3.1.29. Предоставлять Собственнику отчет о выполнении Договора за истекший календарный год в течение первого месяца (или квартала), следующего за истекшим годом действия Договора, а при заключении Договора на один год - не ранее чем за два месяца и не позднее чем за один месяц до истечения срока его действия.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 (нанимателей, арендаторов) и о принятых мерах по устранению указанных в них недостатков в установленные сроки.</w:t>
      </w:r>
    </w:p>
    <w:p w14:paraId="46E157D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3.1.30. В течение срока действия настоящего Договора по требованию Собственника размещать на своем сайте либо на информационных стендах (досках), расположенных в подъездах Многоквартирного дома, или в офисе Управляющей организации квартальные отчеты о выполненных работах и услугах согласно Договору.</w:t>
      </w:r>
    </w:p>
    <w:p w14:paraId="4DF49A8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3.1.31.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помещению(ям) Собственника.</w:t>
      </w:r>
    </w:p>
    <w:p w14:paraId="3BD9977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3.1.32. Представлять интересы Собственника в рамках исполнения своих обязательств по настоящему Договору.</w:t>
      </w:r>
    </w:p>
    <w:p w14:paraId="2595A42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9"/>
      <w:bookmarkEnd w:id="10"/>
      <w:r w:rsidRPr="007C1509">
        <w:t xml:space="preserve">3.1.33. Не допускать использования общего имущества Собственников помещений в Многоквартирном доме, в </w:t>
      </w:r>
      <w:proofErr w:type="spellStart"/>
      <w:r w:rsidRPr="007C1509">
        <w:t>т.ч</w:t>
      </w:r>
      <w:proofErr w:type="spellEnd"/>
      <w:r w:rsidRPr="007C1509">
        <w:t>. предоставления коммунальных ресурсов с их использованием, без соответствующих решений общего собрания Собственников.</w:t>
      </w:r>
    </w:p>
    <w:p w14:paraId="78C81F4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14:paraId="3065955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В случае определения иного уполномоченного лица обеспечить реализацию решений </w:t>
      </w:r>
      <w:r w:rsidRPr="007C1509">
        <w:lastRenderedPageBreak/>
        <w:t>общих собраний Собственников по передаче в пользование иным лицам общего имущества в Многоквартирном доме.</w:t>
      </w:r>
    </w:p>
    <w:p w14:paraId="441F898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14:paraId="08EB756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</w:p>
    <w:p w14:paraId="4C03D23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4"/>
      <w:bookmarkEnd w:id="11"/>
      <w:r w:rsidRPr="007C1509">
        <w:t>3.1.34.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</w:p>
    <w:p w14:paraId="49A3C9F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5"/>
      <w:bookmarkEnd w:id="12"/>
      <w:r w:rsidRPr="007C1509">
        <w:t>3.1.35. Принять участие в программе льготного страхования жилых помещений Собственника, заключив со страховой организацией соответствующий агентский договор, позволяющий Собственнику жилого помещения вносить страховые платежи за свое помещение в размере _______ годовой суммы по платежному документу, предоставляемому Управляющей организацией, в случае принятия такого решения общим собранием собственников помещений.</w:t>
      </w:r>
    </w:p>
    <w:p w14:paraId="2B86ED1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3.1.36. При наступлении страхового случая участвовать в составлении актов и смет расходов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A068B0">
        <w:fldChar w:fldCharType="begin"/>
      </w:r>
      <w:r w:rsidR="00A068B0">
        <w:instrText xml:space="preserve"> HYPERLINK \l "Par134" </w:instrText>
      </w:r>
      <w:r w:rsidR="00A068B0">
        <w:fldChar w:fldCharType="separate"/>
      </w:r>
      <w:r w:rsidRPr="007C1509">
        <w:rPr>
          <w:color w:val="0000FF"/>
        </w:rPr>
        <w:t>пп</w:t>
      </w:r>
      <w:proofErr w:type="spellEnd"/>
      <w:r w:rsidRPr="007C1509">
        <w:rPr>
          <w:color w:val="0000FF"/>
        </w:rPr>
        <w:t>. 3.1.34</w:t>
      </w:r>
      <w:r w:rsidR="00A068B0">
        <w:rPr>
          <w:color w:val="0000FF"/>
        </w:rPr>
        <w:fldChar w:fldCharType="end"/>
      </w:r>
      <w:r w:rsidRPr="007C1509">
        <w:t xml:space="preserve"> и </w:t>
      </w:r>
      <w:hyperlink w:anchor="Par135" w:history="1">
        <w:r w:rsidRPr="007C1509">
          <w:rPr>
            <w:color w:val="0000FF"/>
          </w:rPr>
          <w:t>3.1.35</w:t>
        </w:r>
      </w:hyperlink>
      <w:r w:rsidRPr="007C1509">
        <w:t xml:space="preserve"> настоящего договора). За счет средств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14:paraId="7242F46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3.1.37. Передать техническую документацию (базы данных) и иные связанные с управлением домом документы за __ (_____) дней до прекращения действия Договора по окончании срока его действия или расторжения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</w:p>
    <w:p w14:paraId="0DA629B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3.1.38. Произвести или организовать проведение выверки расчетов по платежам, внесенным Собственником в счет обязательств по настоящему Договору; составить Акт выверки произведенных Собственником начислений и осуществленных им оплат и по Акту приема-передачи передать названный Акт выверки вновь выбранной управляющей организации.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ТСЖ.</w:t>
      </w:r>
    </w:p>
    <w:p w14:paraId="3A9A604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39"/>
      <w:bookmarkEnd w:id="13"/>
      <w:r w:rsidRPr="007C1509">
        <w:t>3.1.39. Предоставить Собственнику гарантию обеспечения исполнения обязательств по настоящему Договору в виде копий соответствующих документов.</w:t>
      </w:r>
    </w:p>
    <w:p w14:paraId="4F6BD8E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В качестве гарантии обеспечения выступает (далее ненужное зачеркнуть):</w:t>
      </w:r>
    </w:p>
    <w:p w14:paraId="776E268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страхование гражданской ответственности;</w:t>
      </w:r>
    </w:p>
    <w:p w14:paraId="57CA1EB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безотзывная банковская гарантия;</w:t>
      </w:r>
    </w:p>
    <w:p w14:paraId="0008C8D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залог депозита;</w:t>
      </w:r>
    </w:p>
    <w:p w14:paraId="6C0CC33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поручительство.</w:t>
      </w:r>
    </w:p>
    <w:p w14:paraId="40A9947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В случае неисполнения, просрочки исполнения либо ненадлежащего исполнения Управляющей организацией обязательств по настоящему Договору, а также в случае неисполнения обязательств по оплате коммунальных ресурсов </w:t>
      </w:r>
      <w:proofErr w:type="spellStart"/>
      <w:r w:rsidRPr="007C1509">
        <w:t>ресурсоснабжающим</w:t>
      </w:r>
      <w:proofErr w:type="spellEnd"/>
      <w:r w:rsidRPr="007C1509">
        <w:t xml:space="preserve"> </w:t>
      </w:r>
      <w:r w:rsidRPr="007C1509">
        <w:lastRenderedPageBreak/>
        <w:t>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восстановлению за счет средств Управляющей организации.</w:t>
      </w:r>
    </w:p>
    <w:p w14:paraId="44B129A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3.1.40.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помещений, иных работ и услуг и предоставить по требованию Собственника копию договора (полиса).</w:t>
      </w:r>
    </w:p>
    <w:p w14:paraId="5B9749F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Требовать заключения договоров страхования гражданской ответственности подрядных организаций, привлекаемых к выполнению работ и оказанию услуг по содержанию и ремонту общего имущества в Многоквартирном доме.</w:t>
      </w:r>
    </w:p>
    <w:p w14:paraId="55FCD32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3.1.41. 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1" w:history="1">
        <w:r w:rsidRPr="007C1509">
          <w:rPr>
            <w:color w:val="0000FF"/>
          </w:rPr>
          <w:t>ст. 4</w:t>
        </w:r>
      </w:hyperlink>
      <w:r w:rsidRPr="007C1509">
        <w:t xml:space="preserve"> Жилищного кодекса Российской Федерации).</w:t>
      </w:r>
    </w:p>
    <w:p w14:paraId="5F3D843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49"/>
      <w:bookmarkEnd w:id="14"/>
      <w:r w:rsidRPr="007C1509">
        <w:t>3.1.42. Ежегодно разрабатывать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14:paraId="560708C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3.1.43. Обеспечить выполнение требований законодательства об энергосбережении и о повышении энергетической эффективности.</w:t>
      </w:r>
    </w:p>
    <w:p w14:paraId="66E8945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3.1.44. Обеспечить возможность контроля за исполнением обязательств по настоящему Договору (</w:t>
      </w:r>
      <w:hyperlink w:anchor="Par244" w:history="1">
        <w:r w:rsidRPr="007C1509">
          <w:rPr>
            <w:color w:val="0000FF"/>
          </w:rPr>
          <w:t>раздел 6</w:t>
        </w:r>
      </w:hyperlink>
      <w:r w:rsidRPr="007C1509">
        <w:t xml:space="preserve"> Договора).</w:t>
      </w:r>
    </w:p>
    <w:p w14:paraId="03904DA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52"/>
      <w:bookmarkEnd w:id="15"/>
      <w:r w:rsidRPr="007C1509">
        <w:t>3.1.45.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органов государственной власти.</w:t>
      </w:r>
    </w:p>
    <w:p w14:paraId="51FF333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3.1.46. Довести до сведения Собственника информацию о СРО, членом которой является Управляющая организация, путем размещения информации на информационных стендах (досках) в подъездах или иным способом.</w:t>
      </w:r>
    </w:p>
    <w:p w14:paraId="465DA0D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3.2. Управляющая организация вправе:</w:t>
      </w:r>
    </w:p>
    <w:p w14:paraId="10F1729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3.2.1. Самостоятельно определять порядок и способ выполнения своих обязательств по настоящему Договору, в </w:t>
      </w:r>
      <w:proofErr w:type="spellStart"/>
      <w:r w:rsidRPr="007C1509">
        <w:t>т.ч</w:t>
      </w:r>
      <w:proofErr w:type="spellEnd"/>
      <w:r w:rsidRPr="007C1509">
        <w:t xml:space="preserve">. поручать выполнение обязательств по настоящему Договору иным организациям (за исключением </w:t>
      </w:r>
      <w:hyperlink w:anchor="Par139" w:history="1">
        <w:r w:rsidRPr="007C1509">
          <w:rPr>
            <w:color w:val="0000FF"/>
          </w:rPr>
          <w:t>п. 3.1.39</w:t>
        </w:r>
      </w:hyperlink>
      <w:r w:rsidRPr="007C1509">
        <w:t>).</w:t>
      </w:r>
    </w:p>
    <w:p w14:paraId="19C4D93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3.2.2. Требовать от Собственника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14:paraId="2FCD600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3.2.3. В случае несоответствия данных, имеющихся у Управляющей организации, с данными, предоставленными Собственником,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211" w:history="1">
        <w:r w:rsidRPr="007C1509">
          <w:rPr>
            <w:color w:val="0000FF"/>
          </w:rPr>
          <w:t>п. 4.4</w:t>
        </w:r>
      </w:hyperlink>
      <w:r w:rsidRPr="007C1509">
        <w:t xml:space="preserve"> настоящего Договора.</w:t>
      </w:r>
    </w:p>
    <w:p w14:paraId="74E9D8F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14:paraId="4A354F3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3.2.5. Готовить в соответствии с условиями </w:t>
      </w:r>
      <w:hyperlink w:anchor="Par201" w:history="1">
        <w:r w:rsidRPr="007C1509">
          <w:rPr>
            <w:color w:val="0000FF"/>
          </w:rPr>
          <w:t>п. п. 4.1</w:t>
        </w:r>
      </w:hyperlink>
      <w:r w:rsidRPr="007C1509">
        <w:t xml:space="preserve"> - </w:t>
      </w:r>
      <w:hyperlink w:anchor="Par205" w:history="1">
        <w:r w:rsidRPr="007C1509">
          <w:rPr>
            <w:color w:val="0000FF"/>
          </w:rPr>
          <w:t>4.2</w:t>
        </w:r>
      </w:hyperlink>
      <w:r w:rsidRPr="007C1509">
        <w:t xml:space="preserve"> настоящего Договора предложения общему собранию собственников помещений по установлению на предстоящий год :</w:t>
      </w:r>
    </w:p>
    <w:p w14:paraId="7A2C3ED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размера платы за содержание и ремонт общего имущества в Многоквартирном доме;</w:t>
      </w:r>
    </w:p>
    <w:p w14:paraId="0E741D8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- перечней работ и услуг, предусмотренных приложением 2 </w:t>
      </w:r>
      <w:proofErr w:type="gramStart"/>
      <w:r w:rsidRPr="007C1509">
        <w:t>к  настоящему</w:t>
      </w:r>
      <w:proofErr w:type="gramEnd"/>
      <w:r w:rsidRPr="007C1509">
        <w:t xml:space="preserve"> Договору.</w:t>
      </w:r>
    </w:p>
    <w:p w14:paraId="179E2A2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lastRenderedPageBreak/>
        <w:t>3.2.8.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Собственника), согласовав с последними дату и время таких осмотров.</w:t>
      </w:r>
    </w:p>
    <w:p w14:paraId="29C3C6A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3.2.9.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и за его счет в соответствии с законодательством.</w:t>
      </w:r>
    </w:p>
    <w:p w14:paraId="56A9B0A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3.2.10.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14:paraId="46EA5C9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3.3. Собственник обязан:</w:t>
      </w:r>
    </w:p>
    <w:p w14:paraId="27EF04F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3.3.1. Своевременно и полностью вносить плату за помещение и коммунальные услуги с учетом всех пользователей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помещением(</w:t>
      </w:r>
      <w:proofErr w:type="spellStart"/>
      <w:r w:rsidRPr="007C1509">
        <w:t>ями</w:t>
      </w:r>
      <w:proofErr w:type="spellEnd"/>
      <w:r w:rsidRPr="007C1509">
        <w:t>).</w:t>
      </w:r>
    </w:p>
    <w:p w14:paraId="179E581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3.3.2.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30A6347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3.3.3. Соблюдать следующие требования:</w:t>
      </w:r>
    </w:p>
    <w:p w14:paraId="73375EF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а) не производить перенос инженерных сетей;</w:t>
      </w:r>
    </w:p>
    <w:p w14:paraId="2E44251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074FD61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14:paraId="1CD44DE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17BD56D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55B900E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3564310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5FB9993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з) не использовать пассажирские лифты для транспортировки строительных материалов и отходов без упаковки;</w:t>
      </w:r>
    </w:p>
    <w:p w14:paraId="6E38556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14:paraId="023162FB" w14:textId="77777777" w:rsidR="00E077E7" w:rsidRDefault="00E077E7" w:rsidP="00E077E7">
      <w:pPr>
        <w:widowControl w:val="0"/>
        <w:autoSpaceDE w:val="0"/>
        <w:autoSpaceDN w:val="0"/>
        <w:adjustRightInd w:val="0"/>
        <w:ind w:firstLine="540"/>
        <w:jc w:val="both"/>
      </w:pPr>
      <w:r w:rsidRPr="00607FE0">
        <w:t>к) не создавать повышенного шума в жилых помещениях и местах общего пользования</w:t>
      </w:r>
      <w:r>
        <w:t>:</w:t>
      </w:r>
    </w:p>
    <w:p w14:paraId="3BAEF5C0" w14:textId="77777777" w:rsidR="00E077E7" w:rsidRDefault="00E077E7" w:rsidP="00E077E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-</w:t>
      </w:r>
      <w:r w:rsidRPr="00607FE0">
        <w:rPr>
          <w:rFonts w:ascii="Times New Roman" w:hAnsi="Times New Roman" w:cs="Times New Roman"/>
        </w:rPr>
        <w:t xml:space="preserve"> </w:t>
      </w:r>
      <w:r w:rsidRPr="00D62397">
        <w:rPr>
          <w:rFonts w:ascii="Times New Roman" w:eastAsiaTheme="minorHAnsi" w:hAnsi="Times New Roman" w:cs="Times New Roman"/>
          <w:sz w:val="22"/>
          <w:szCs w:val="22"/>
          <w:lang w:eastAsia="en-US"/>
        </w:rPr>
        <w:t>с 22 часов 00 минут до 7 часов 00 минут в будние дни (с понедельника по пятницу включительно)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14:paraId="421693EE" w14:textId="77777777" w:rsidR="00E077E7" w:rsidRDefault="00E077E7" w:rsidP="00E077E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D62397">
        <w:rPr>
          <w:rFonts w:ascii="Times New Roman" w:eastAsiaTheme="minorHAnsi" w:hAnsi="Times New Roman" w:cs="Times New Roman"/>
          <w:sz w:val="22"/>
          <w:szCs w:val="22"/>
          <w:lang w:eastAsia="en-US"/>
        </w:rPr>
        <w:t>с 22 часов 00 минут до 9 часов 00 минут в выходные (суббота, воскресенье) и установленные федеральным законодательством нерабочие праздничные дни.</w:t>
      </w:r>
    </w:p>
    <w:p w14:paraId="7735DF62" w14:textId="77777777" w:rsidR="00E077E7" w:rsidRPr="00D62397" w:rsidRDefault="00E077E7" w:rsidP="00E077E7">
      <w:pPr>
        <w:autoSpaceDE w:val="0"/>
        <w:autoSpaceDN w:val="0"/>
        <w:adjustRightInd w:val="0"/>
        <w:ind w:firstLine="540"/>
        <w:jc w:val="both"/>
      </w:pPr>
      <w:r>
        <w:t>н</w:t>
      </w:r>
      <w:r w:rsidRPr="00D62397">
        <w:t xml:space="preserve">е допускается нарушение тишины и покоя граждан в период с 13 часов 00 минут до 15 часов 00 минут (в будние и выходные дни) при проведении ремонтных работ, переустройства и (или) перепланировки в жилых и нежилых помещениях многоквартирных </w:t>
      </w:r>
      <w:r w:rsidRPr="00D62397">
        <w:lastRenderedPageBreak/>
        <w:t>домов, помещениях общего пользования многоквартирных домов, общежитиях и гостиницах</w:t>
      </w:r>
      <w:r>
        <w:t>;</w:t>
      </w:r>
    </w:p>
    <w:p w14:paraId="68C7AF3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14:paraId="4F9960C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3.3.4. Предоставлять Управляющей организации в течение </w:t>
      </w:r>
      <w:proofErr w:type="gramStart"/>
      <w:r w:rsidRPr="007C1509">
        <w:t>3  рабочих</w:t>
      </w:r>
      <w:proofErr w:type="gramEnd"/>
      <w:r w:rsidRPr="007C1509">
        <w:t xml:space="preserve"> дней сведения:</w:t>
      </w:r>
    </w:p>
    <w:p w14:paraId="4A230BB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3D8609C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14:paraId="5A32195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об изменении количества граждан, проживающих в жилом(</w:t>
      </w:r>
      <w:proofErr w:type="spellStart"/>
      <w:r w:rsidRPr="007C1509">
        <w:t>ых</w:t>
      </w:r>
      <w:proofErr w:type="spellEnd"/>
      <w:r w:rsidRPr="007C1509">
        <w:t>) помещении(</w:t>
      </w:r>
      <w:proofErr w:type="spellStart"/>
      <w:r w:rsidRPr="007C1509">
        <w:t>ях</w:t>
      </w:r>
      <w:proofErr w:type="spellEnd"/>
      <w:r w:rsidRPr="007C1509"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14:paraId="4F04119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- об изменении объемов потребления ресурсов в нежилых помещениях с указанием мощности и </w:t>
      </w:r>
      <w:proofErr w:type="gramStart"/>
      <w:r w:rsidRPr="007C1509">
        <w:t>возможных режимах работы</w:t>
      </w:r>
      <w:proofErr w:type="gramEnd"/>
      <w:r w:rsidRPr="007C1509">
        <w:t xml:space="preserve"> установленных в нежилом(</w:t>
      </w:r>
      <w:proofErr w:type="spellStart"/>
      <w:r w:rsidRPr="007C1509">
        <w:t>ых</w:t>
      </w:r>
      <w:proofErr w:type="spellEnd"/>
      <w:r w:rsidRPr="007C1509">
        <w:t>) помещении(</w:t>
      </w:r>
      <w:proofErr w:type="spellStart"/>
      <w:r w:rsidRPr="007C1509">
        <w:t>ях</w:t>
      </w:r>
      <w:proofErr w:type="spellEnd"/>
      <w:r w:rsidRPr="007C1509">
        <w:t>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14:paraId="6A2319D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5FA3BE2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3.3.6. Сообщать Управляющей организации о выявленных неисправностях общего имущества в Многоквартирном доме.</w:t>
      </w:r>
    </w:p>
    <w:p w14:paraId="27C29E9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3.4. Собственник имеет право:</w:t>
      </w:r>
    </w:p>
    <w:p w14:paraId="704B823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14:paraId="1BD0478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14:paraId="20542F0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3.4.3.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7C1509">
          <w:rPr>
            <w:color w:val="0000FF"/>
          </w:rPr>
          <w:t>пунктом 4.13</w:t>
        </w:r>
      </w:hyperlink>
      <w:r w:rsidRPr="007C1509">
        <w:t xml:space="preserve"> настоящего Договора.</w:t>
      </w:r>
    </w:p>
    <w:p w14:paraId="589DE3F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12" w:history="1">
        <w:r w:rsidRPr="007C1509">
          <w:rPr>
            <w:color w:val="0000FF"/>
          </w:rPr>
          <w:t>Правилами</w:t>
        </w:r>
      </w:hyperlink>
      <w:r w:rsidRPr="007C1509">
        <w:t xml:space="preserve"> </w:t>
      </w:r>
      <w:r w:rsidRPr="007C1509">
        <w:lastRenderedPageBreak/>
        <w:t>предоставления коммунальных услуг гражданам, утвержденными Правительством Российской Федерации.</w:t>
      </w:r>
    </w:p>
    <w:p w14:paraId="3C40015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7E80CC7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3.4.6. Требовать от Управляющей организации ежегодного предоставления отчета о выполнении настоящего Договора в соответствии с </w:t>
      </w:r>
      <w:hyperlink w:anchor="Par125" w:history="1">
        <w:r w:rsidRPr="007C1509">
          <w:rPr>
            <w:color w:val="0000FF"/>
          </w:rPr>
          <w:t>п. 3.1.29</w:t>
        </w:r>
      </w:hyperlink>
      <w:r w:rsidRPr="007C1509">
        <w:t xml:space="preserve"> настоящего договора, а также предложений по </w:t>
      </w:r>
      <w:hyperlink w:anchor="Par112" w:history="1">
        <w:r w:rsidRPr="007C1509">
          <w:rPr>
            <w:color w:val="0000FF"/>
          </w:rPr>
          <w:t>п. 3.1.16</w:t>
        </w:r>
      </w:hyperlink>
      <w:r w:rsidRPr="007C1509">
        <w:t xml:space="preserve"> и </w:t>
      </w:r>
      <w:hyperlink w:anchor="Par149" w:history="1">
        <w:r w:rsidRPr="007C1509">
          <w:rPr>
            <w:color w:val="0000FF"/>
          </w:rPr>
          <w:t>п. 3.1.42</w:t>
        </w:r>
      </w:hyperlink>
      <w:r w:rsidRPr="007C1509">
        <w:t xml:space="preserve"> настоящего договора и раскрытия информации в соответствии с </w:t>
      </w:r>
      <w:hyperlink w:anchor="Par152" w:history="1">
        <w:r w:rsidRPr="007C1509">
          <w:rPr>
            <w:color w:val="0000FF"/>
          </w:rPr>
          <w:t>п. 3.1.45</w:t>
        </w:r>
      </w:hyperlink>
      <w:r w:rsidRPr="007C1509">
        <w:t xml:space="preserve"> настоящего Договора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14:paraId="2E31956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3.4.7. Поручать вносить платежи по настоящему Договору нанимателю/арендатору данного помещения в случае сдачи его внаем в аренду.</w:t>
      </w:r>
    </w:p>
    <w:p w14:paraId="3F3C661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3.4.8.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СРО, членом которой является Управляющая организация.</w:t>
      </w:r>
    </w:p>
    <w:p w14:paraId="0B25F8A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4AC1905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16" w:name="Par198"/>
      <w:bookmarkEnd w:id="16"/>
      <w:r w:rsidRPr="007C1509">
        <w:t>4. ЦЕНА ДОГОВОРА, РАЗМЕР ПЛАТЫ ЗА ПОМЕЩЕНИЕ И КОММУНАЛЬНЫЕ</w:t>
      </w:r>
    </w:p>
    <w:p w14:paraId="7ECA1EE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</w:pPr>
      <w:r w:rsidRPr="007C1509">
        <w:t>УСЛУГИ, ПОРЯДОК ЕЕ ВНЕСЕНИЯ</w:t>
      </w:r>
    </w:p>
    <w:p w14:paraId="2B0FAB6E" w14:textId="77777777" w:rsidR="00564784" w:rsidRPr="00FB546B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13306106" w14:textId="77777777" w:rsidR="00FB546B" w:rsidRPr="00FB546B" w:rsidRDefault="00564784" w:rsidP="00FB546B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201"/>
      <w:bookmarkEnd w:id="17"/>
      <w:r w:rsidRPr="00FB546B">
        <w:t xml:space="preserve">4.1. </w:t>
      </w:r>
      <w:bookmarkStart w:id="18" w:name="Par205"/>
      <w:bookmarkEnd w:id="18"/>
      <w:r w:rsidR="00FB546B" w:rsidRPr="00FB546B">
        <w:t xml:space="preserve">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помещению согласно </w:t>
      </w:r>
      <w:hyperlink r:id="rId13" w:history="1">
        <w:r w:rsidR="00FB546B" w:rsidRPr="00FB546B">
          <w:rPr>
            <w:color w:val="0000FF"/>
          </w:rPr>
          <w:t>ст. ст. 249</w:t>
        </w:r>
      </w:hyperlink>
      <w:r w:rsidR="00FB546B" w:rsidRPr="00FB546B">
        <w:t xml:space="preserve">, </w:t>
      </w:r>
      <w:hyperlink r:id="rId14" w:history="1">
        <w:r w:rsidR="00FB546B" w:rsidRPr="00FB546B">
          <w:rPr>
            <w:color w:val="0000FF"/>
          </w:rPr>
          <w:t>289</w:t>
        </w:r>
      </w:hyperlink>
      <w:r w:rsidR="00FB546B" w:rsidRPr="00FB546B">
        <w:t xml:space="preserve"> Гражданского кодекса Российской Федерации и </w:t>
      </w:r>
      <w:hyperlink r:id="rId15" w:history="1">
        <w:r w:rsidR="00FB546B" w:rsidRPr="00FB546B">
          <w:rPr>
            <w:color w:val="0000FF"/>
          </w:rPr>
          <w:t>ст. ст. 37</w:t>
        </w:r>
      </w:hyperlink>
      <w:r w:rsidR="00FB546B" w:rsidRPr="00FB546B">
        <w:t xml:space="preserve">, </w:t>
      </w:r>
      <w:hyperlink r:id="rId16" w:history="1">
        <w:r w:rsidR="00FB546B" w:rsidRPr="00FB546B">
          <w:rPr>
            <w:color w:val="0000FF"/>
          </w:rPr>
          <w:t>39</w:t>
        </w:r>
      </w:hyperlink>
      <w:r w:rsidR="00FB546B" w:rsidRPr="00FB546B">
        <w:t xml:space="preserve"> Жилищного кодекс</w:t>
      </w:r>
    </w:p>
    <w:p w14:paraId="4206D049" w14:textId="77777777" w:rsidR="00FB546B" w:rsidRPr="00FB546B" w:rsidRDefault="00FB546B" w:rsidP="00FB546B">
      <w:pPr>
        <w:widowControl w:val="0"/>
        <w:autoSpaceDE w:val="0"/>
        <w:autoSpaceDN w:val="0"/>
        <w:adjustRightInd w:val="0"/>
        <w:jc w:val="both"/>
      </w:pPr>
      <w:r w:rsidRPr="00FB546B">
        <w:t>Российской Федерации.</w:t>
      </w:r>
    </w:p>
    <w:p w14:paraId="1A7167B3" w14:textId="77777777" w:rsidR="00FB546B" w:rsidRPr="00FB546B" w:rsidRDefault="00FB546B" w:rsidP="00FB546B">
      <w:pPr>
        <w:widowControl w:val="0"/>
        <w:autoSpaceDE w:val="0"/>
        <w:autoSpaceDN w:val="0"/>
        <w:adjustRightInd w:val="0"/>
        <w:ind w:firstLine="540"/>
        <w:jc w:val="both"/>
      </w:pPr>
      <w:r w:rsidRPr="00FB546B">
        <w:t>Размер платы для Собственника устанавливается ПО РЕЗУЛЬТАТАМ ОТКРЫТОГО КОНКУРСА, а также может быть изменена:</w:t>
      </w:r>
    </w:p>
    <w:p w14:paraId="0BA3F614" w14:textId="77777777" w:rsidR="00FB546B" w:rsidRPr="00FB546B" w:rsidRDefault="00FB546B" w:rsidP="00FB546B">
      <w:pPr>
        <w:widowControl w:val="0"/>
        <w:autoSpaceDE w:val="0"/>
        <w:autoSpaceDN w:val="0"/>
        <w:adjustRightInd w:val="0"/>
        <w:ind w:firstLine="540"/>
        <w:jc w:val="both"/>
      </w:pPr>
      <w:r w:rsidRPr="00FB546B">
        <w:t>- на общем собрании собственников помещений на срок не менее чем один год с учетом предложений Управляющей организации за 1 кв. метр в месяц;</w:t>
      </w:r>
    </w:p>
    <w:p w14:paraId="2C240BA6" w14:textId="77777777" w:rsidR="00FB546B" w:rsidRPr="00FB546B" w:rsidRDefault="00FB546B" w:rsidP="00FB546B">
      <w:pPr>
        <w:widowControl w:val="0"/>
        <w:autoSpaceDE w:val="0"/>
        <w:autoSpaceDN w:val="0"/>
        <w:adjustRightInd w:val="0"/>
        <w:ind w:firstLine="540"/>
        <w:jc w:val="both"/>
      </w:pPr>
      <w:r w:rsidRPr="00FB546B">
        <w:t>- по ценам и ставкам за содержание и ремонт жилого помещения за 1 кв. метр в месяц, устанавливаемым органами местного самоуправления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14:paraId="7DDFA37C" w14:textId="77777777" w:rsidR="00526BD2" w:rsidRPr="00FB546B" w:rsidRDefault="00526BD2" w:rsidP="00FB546B">
      <w:pPr>
        <w:widowControl w:val="0"/>
        <w:autoSpaceDE w:val="0"/>
        <w:autoSpaceDN w:val="0"/>
        <w:adjustRightInd w:val="0"/>
        <w:ind w:firstLine="540"/>
        <w:jc w:val="both"/>
      </w:pPr>
      <w:r w:rsidRPr="00FB546B">
        <w:t xml:space="preserve">4.2. Цена Договора </w:t>
      </w:r>
      <w:proofErr w:type="gramStart"/>
      <w:r w:rsidRPr="00FB546B">
        <w:t>определяется :</w:t>
      </w:r>
      <w:proofErr w:type="gramEnd"/>
    </w:p>
    <w:p w14:paraId="078FD77E" w14:textId="77777777" w:rsidR="00526BD2" w:rsidRDefault="00526BD2" w:rsidP="00526BD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460E9">
        <w:rPr>
          <w:color w:val="000000"/>
        </w:rPr>
        <w:t>- общей стоимостью услуг и работ по содержанию и ремонту общего имущества в год, приведенной в приложениях N2</w:t>
      </w:r>
      <w:r w:rsidRPr="007C1509">
        <w:rPr>
          <w:color w:val="000000"/>
        </w:rPr>
        <w:t xml:space="preserve"> к настоящему Договору, определенной на основании результатов открытого конкурса и (либо) решением общего собрания собственников помещений в Многоквартирном доме, и (либо) по ценам и ставкам за содержание и ремонт жилого помещения за 1 кв. метр в месяц, устанавливаемым органами местного самоуправления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помещения):</w:t>
      </w:r>
    </w:p>
    <w:tbl>
      <w:tblPr>
        <w:tblW w:w="653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8"/>
        <w:gridCol w:w="1134"/>
      </w:tblGrid>
      <w:tr w:rsidR="00377114" w:rsidRPr="009D4946" w14:paraId="094BA129" w14:textId="77777777" w:rsidTr="002A0542">
        <w:trPr>
          <w:trHeight w:val="450"/>
        </w:trPr>
        <w:tc>
          <w:tcPr>
            <w:tcW w:w="5398" w:type="dxa"/>
            <w:shd w:val="clear" w:color="auto" w:fill="auto"/>
            <w:vAlign w:val="bottom"/>
          </w:tcPr>
          <w:p w14:paraId="344AB199" w14:textId="77777777" w:rsidR="00377114" w:rsidRPr="009D4946" w:rsidRDefault="00377114" w:rsidP="002A0542">
            <w:pPr>
              <w:jc w:val="center"/>
              <w:rPr>
                <w:bCs/>
              </w:rPr>
            </w:pPr>
            <w:r w:rsidRPr="009D4946">
              <w:rPr>
                <w:bCs/>
              </w:rPr>
              <w:t>Адрес, лот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8C1698" w14:textId="77777777" w:rsidR="00377114" w:rsidRPr="009D4946" w:rsidRDefault="00377114" w:rsidP="002A0542">
            <w:pPr>
              <w:jc w:val="center"/>
              <w:rPr>
                <w:bCs/>
              </w:rPr>
            </w:pPr>
            <w:r w:rsidRPr="009D4946">
              <w:rPr>
                <w:bCs/>
              </w:rPr>
              <w:t>Размер платы</w:t>
            </w:r>
          </w:p>
        </w:tc>
      </w:tr>
      <w:tr w:rsidR="00377114" w:rsidRPr="009D4946" w14:paraId="42A0D492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35725080" w14:textId="77777777" w:rsidR="00377114" w:rsidRPr="009D4946" w:rsidRDefault="00377114" w:rsidP="002A0542">
            <w:r w:rsidRPr="009D4946">
              <w:t>д. Вогваздино ул. Боровая дом 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871796" w14:textId="2104E3F2" w:rsidR="00377114" w:rsidRPr="009D4946" w:rsidRDefault="00034A25" w:rsidP="002A0542">
            <w:pPr>
              <w:jc w:val="center"/>
            </w:pPr>
            <w:r>
              <w:t>17,11</w:t>
            </w:r>
          </w:p>
        </w:tc>
      </w:tr>
      <w:tr w:rsidR="00377114" w:rsidRPr="009D4946" w14:paraId="1281C50A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2F07C147" w14:textId="77777777" w:rsidR="00377114" w:rsidRPr="009D4946" w:rsidRDefault="00377114" w:rsidP="002A0542">
            <w:r w:rsidRPr="009D4946">
              <w:t>п. Студенец ул. Гаражная дом 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8E8B45" w14:textId="4984E12C" w:rsidR="00377114" w:rsidRPr="009D4946" w:rsidRDefault="00034A25" w:rsidP="002A0542">
            <w:pPr>
              <w:jc w:val="center"/>
            </w:pPr>
            <w:r>
              <w:t>12,77</w:t>
            </w:r>
          </w:p>
        </w:tc>
      </w:tr>
      <w:tr w:rsidR="00377114" w:rsidRPr="009D4946" w14:paraId="026B4451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1770C47C" w14:textId="77777777" w:rsidR="00377114" w:rsidRPr="009D4946" w:rsidRDefault="00377114" w:rsidP="002A0542">
            <w:r w:rsidRPr="009D4946">
              <w:t>п. Студенец ул. Гаражная дом 13</w:t>
            </w:r>
          </w:p>
        </w:tc>
        <w:tc>
          <w:tcPr>
            <w:tcW w:w="1134" w:type="dxa"/>
            <w:shd w:val="clear" w:color="auto" w:fill="auto"/>
            <w:noWrap/>
          </w:tcPr>
          <w:p w14:paraId="5C2E9732" w14:textId="3B0D1D65" w:rsidR="00377114" w:rsidRDefault="00377114" w:rsidP="002A0542">
            <w:pPr>
              <w:jc w:val="center"/>
            </w:pPr>
            <w:r>
              <w:t>12,3</w:t>
            </w:r>
            <w:r w:rsidR="00034A25">
              <w:t>5</w:t>
            </w:r>
          </w:p>
        </w:tc>
      </w:tr>
      <w:tr w:rsidR="00377114" w:rsidRPr="009D4946" w14:paraId="31CD7877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68288129" w14:textId="77777777" w:rsidR="00377114" w:rsidRPr="009D4946" w:rsidRDefault="00377114" w:rsidP="002A0542">
            <w:r w:rsidRPr="009D4946">
              <w:t>п. Студенец ул. Клубная дом 6</w:t>
            </w:r>
          </w:p>
        </w:tc>
        <w:tc>
          <w:tcPr>
            <w:tcW w:w="1134" w:type="dxa"/>
            <w:shd w:val="clear" w:color="auto" w:fill="auto"/>
            <w:noWrap/>
          </w:tcPr>
          <w:p w14:paraId="74EFE267" w14:textId="2E3B5CEA" w:rsidR="00377114" w:rsidRDefault="00377114" w:rsidP="002A0542">
            <w:pPr>
              <w:jc w:val="center"/>
            </w:pPr>
            <w:r>
              <w:t>12,3</w:t>
            </w:r>
            <w:r w:rsidR="00034A25">
              <w:t>5</w:t>
            </w:r>
          </w:p>
        </w:tc>
      </w:tr>
      <w:tr w:rsidR="00377114" w:rsidRPr="009D4946" w14:paraId="2E0B390E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32932833" w14:textId="77777777" w:rsidR="00377114" w:rsidRPr="009D4946" w:rsidRDefault="00377114" w:rsidP="002A0542">
            <w:r w:rsidRPr="009D4946">
              <w:t>п. Студенец ул. Клубная дом 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7A047E" w14:textId="4E9B5FB6" w:rsidR="00377114" w:rsidRPr="009D4946" w:rsidRDefault="00377114" w:rsidP="002A0542">
            <w:pPr>
              <w:jc w:val="center"/>
            </w:pPr>
            <w:r>
              <w:t>12,7</w:t>
            </w:r>
            <w:r w:rsidR="00034A25">
              <w:t>7</w:t>
            </w:r>
          </w:p>
        </w:tc>
      </w:tr>
      <w:tr w:rsidR="00377114" w:rsidRPr="009D4946" w14:paraId="338E4B4B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7F989B69" w14:textId="77777777" w:rsidR="00377114" w:rsidRPr="009D4946" w:rsidRDefault="00377114" w:rsidP="002A0542">
            <w:r w:rsidRPr="009D4946">
              <w:t>п. Студенец ул. Клубная дом 12</w:t>
            </w:r>
          </w:p>
        </w:tc>
        <w:tc>
          <w:tcPr>
            <w:tcW w:w="1134" w:type="dxa"/>
            <w:shd w:val="clear" w:color="auto" w:fill="auto"/>
            <w:noWrap/>
          </w:tcPr>
          <w:p w14:paraId="1C8EF65F" w14:textId="71FDBE87" w:rsidR="00377114" w:rsidRDefault="00377114" w:rsidP="002A0542">
            <w:pPr>
              <w:jc w:val="center"/>
            </w:pPr>
            <w:r>
              <w:t>12,3</w:t>
            </w:r>
            <w:r w:rsidR="00034A25">
              <w:t>5</w:t>
            </w:r>
          </w:p>
        </w:tc>
      </w:tr>
      <w:tr w:rsidR="00377114" w:rsidRPr="009D4946" w14:paraId="31AE2251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74EB393C" w14:textId="77777777" w:rsidR="00377114" w:rsidRPr="002A58E6" w:rsidRDefault="00377114" w:rsidP="002A0542">
            <w:r w:rsidRPr="002A58E6">
              <w:t>п. Студенец ул. Лесная дом 1а</w:t>
            </w:r>
          </w:p>
        </w:tc>
        <w:tc>
          <w:tcPr>
            <w:tcW w:w="1134" w:type="dxa"/>
            <w:shd w:val="clear" w:color="auto" w:fill="auto"/>
            <w:noWrap/>
          </w:tcPr>
          <w:p w14:paraId="7EFFAD73" w14:textId="0859ACA3" w:rsidR="00377114" w:rsidRPr="002A58E6" w:rsidRDefault="00377114" w:rsidP="002A0542">
            <w:pPr>
              <w:jc w:val="center"/>
            </w:pPr>
            <w:r w:rsidRPr="002A58E6">
              <w:t>20,</w:t>
            </w:r>
            <w:r w:rsidR="00A24342">
              <w:t>1</w:t>
            </w:r>
            <w:r w:rsidR="00034A25">
              <w:t>5</w:t>
            </w:r>
          </w:p>
        </w:tc>
      </w:tr>
      <w:tr w:rsidR="00377114" w:rsidRPr="009D4946" w14:paraId="172EEA7D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00675BEA" w14:textId="77777777" w:rsidR="00377114" w:rsidRPr="009D4946" w:rsidRDefault="00377114" w:rsidP="002A0542">
            <w:r w:rsidRPr="009D4946">
              <w:lastRenderedPageBreak/>
              <w:t>п. Студенец ул. Центральная дом 4</w:t>
            </w:r>
          </w:p>
        </w:tc>
        <w:tc>
          <w:tcPr>
            <w:tcW w:w="1134" w:type="dxa"/>
            <w:shd w:val="clear" w:color="auto" w:fill="auto"/>
            <w:noWrap/>
          </w:tcPr>
          <w:p w14:paraId="183DD55C" w14:textId="50CBE3EE" w:rsidR="00377114" w:rsidRDefault="00377114" w:rsidP="002A0542">
            <w:pPr>
              <w:jc w:val="center"/>
            </w:pPr>
            <w:r>
              <w:t>12,3</w:t>
            </w:r>
            <w:r w:rsidR="00034A25">
              <w:t>5</w:t>
            </w:r>
          </w:p>
        </w:tc>
      </w:tr>
      <w:tr w:rsidR="00377114" w:rsidRPr="009D4946" w14:paraId="5757B3C9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7DE68ADD" w14:textId="77777777" w:rsidR="00377114" w:rsidRPr="009D4946" w:rsidRDefault="00377114" w:rsidP="002A0542">
            <w:r w:rsidRPr="009D4946">
              <w:t xml:space="preserve">п. Студенец м. </w:t>
            </w:r>
            <w:proofErr w:type="spellStart"/>
            <w:r w:rsidRPr="009D4946">
              <w:t>Чернам</w:t>
            </w:r>
            <w:proofErr w:type="spellEnd"/>
            <w:r w:rsidRPr="009D4946">
              <w:t xml:space="preserve"> дом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6A414C" w14:textId="33337EA1" w:rsidR="00377114" w:rsidRPr="009D4946" w:rsidRDefault="00377114" w:rsidP="002A0542">
            <w:pPr>
              <w:jc w:val="center"/>
            </w:pPr>
            <w:r>
              <w:t>17,0</w:t>
            </w:r>
            <w:r w:rsidR="00034A25">
              <w:t>5</w:t>
            </w:r>
          </w:p>
        </w:tc>
      </w:tr>
      <w:tr w:rsidR="00377114" w:rsidRPr="009D4946" w14:paraId="7885AF37" w14:textId="77777777" w:rsidTr="002A0542">
        <w:trPr>
          <w:trHeight w:val="255"/>
        </w:trPr>
        <w:tc>
          <w:tcPr>
            <w:tcW w:w="5398" w:type="dxa"/>
            <w:shd w:val="clear" w:color="auto" w:fill="auto"/>
            <w:noWrap/>
            <w:vAlign w:val="bottom"/>
          </w:tcPr>
          <w:p w14:paraId="5A99022E" w14:textId="77777777" w:rsidR="00377114" w:rsidRPr="009D4946" w:rsidRDefault="00377114" w:rsidP="002A0542">
            <w:r w:rsidRPr="009D4946">
              <w:t xml:space="preserve">п. Студенец м. </w:t>
            </w:r>
            <w:proofErr w:type="spellStart"/>
            <w:r w:rsidRPr="009D4946">
              <w:t>Чернам</w:t>
            </w:r>
            <w:proofErr w:type="spellEnd"/>
            <w:r w:rsidRPr="009D4946">
              <w:t xml:space="preserve"> дом 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F58896" w14:textId="484B6444" w:rsidR="00377114" w:rsidRPr="009D4946" w:rsidRDefault="00377114" w:rsidP="002A0542">
            <w:pPr>
              <w:jc w:val="center"/>
            </w:pPr>
            <w:r>
              <w:t>17,0</w:t>
            </w:r>
            <w:r w:rsidR="00034A25">
              <w:t>5</w:t>
            </w:r>
          </w:p>
        </w:tc>
      </w:tr>
    </w:tbl>
    <w:p w14:paraId="3B9FD12F" w14:textId="77777777" w:rsidR="00E077E7" w:rsidRPr="007C1509" w:rsidRDefault="00E077E7" w:rsidP="00526BD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7D28C9D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4.3.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14:paraId="20D35DA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Размер платы может быть уменьшен для внесения Собственником (нанимателем, арендатором) в соответствии с </w:t>
      </w:r>
      <w:hyperlink r:id="rId17" w:history="1">
        <w:r w:rsidRPr="007C1509">
          <w:rPr>
            <w:color w:val="0000FF"/>
          </w:rPr>
          <w:t>Правилами</w:t>
        </w:r>
      </w:hyperlink>
      <w:r w:rsidRPr="007C1509">
        <w:t xml:space="preserve"> содержания общего имущества в многоквартирном доме, утвержденными Правительством Российской Федерации, в порядке, установленном органами государственной власти.</w:t>
      </w:r>
    </w:p>
    <w:p w14:paraId="67BC738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211"/>
      <w:bookmarkEnd w:id="19"/>
      <w:r w:rsidRPr="007C1509">
        <w:t xml:space="preserve">4.4. 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18" w:history="1">
        <w:r w:rsidRPr="007C1509">
          <w:rPr>
            <w:color w:val="0000FF"/>
          </w:rPr>
          <w:t>Правилами</w:t>
        </w:r>
      </w:hyperlink>
      <w:r w:rsidRPr="007C1509">
        <w:t xml:space="preserve"> предоставления коммунальных услуг гражданам, утвержденными Правительством Российской Федерации, а при отсутствии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14:paraId="43AA0F0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Размер платы за коммунальные услуги рассчитывается с учетом коммунальных ресурсов, потребленных организациями, расположенными вне Многоквартирного дома, но подключенными к его инженерным сетям, в соответствии с </w:t>
      </w:r>
      <w:hyperlink w:anchor="Par129" w:history="1">
        <w:r w:rsidRPr="007C1509">
          <w:rPr>
            <w:color w:val="0000FF"/>
          </w:rPr>
          <w:t>п. 3.1.33</w:t>
        </w:r>
      </w:hyperlink>
      <w:r w:rsidRPr="007C1509">
        <w:t xml:space="preserve"> настоящего Договора.</w:t>
      </w:r>
    </w:p>
    <w:p w14:paraId="6E0ECCA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213"/>
      <w:bookmarkEnd w:id="20"/>
      <w:r w:rsidRPr="007C1509"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14:paraId="48CE892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214"/>
      <w:bookmarkEnd w:id="21"/>
      <w:r w:rsidRPr="007C1509">
        <w:t xml:space="preserve">4.6. Плата за содержание и ремонт общего имущества в Многоквартирном доме вносится ежемесячно до </w:t>
      </w:r>
      <w:proofErr w:type="gramStart"/>
      <w:r w:rsidRPr="007C1509">
        <w:t>20  числа</w:t>
      </w:r>
      <w:proofErr w:type="gramEnd"/>
      <w:r w:rsidRPr="007C1509">
        <w:t xml:space="preserve"> месяца, следующего за истекшим месяцем.</w:t>
      </w:r>
    </w:p>
    <w:p w14:paraId="3670462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2" w:name="Par215"/>
      <w:bookmarkEnd w:id="22"/>
      <w:r w:rsidRPr="007C1509">
        <w:t xml:space="preserve">4.7. Плата за содержание и ремонт общего имущества в Многоквартирном доме и коммунальные услуги вносится в установленные настоящим Договором сроки </w:t>
      </w:r>
      <w:hyperlink w:anchor="Par214" w:history="1">
        <w:r w:rsidRPr="007C1509">
          <w:rPr>
            <w:color w:val="0000FF"/>
          </w:rPr>
          <w:t>(п. 4.6)</w:t>
        </w:r>
      </w:hyperlink>
      <w:r w:rsidRPr="007C1509">
        <w:t xml:space="preserve"> на основании платежных документов, предоставляемых Управляющей. В случае предоставления платежных документов позднее 20-го числа месяца, следующего за отчетным, плата за помещение может быть внесена с отсрочкой на срок задержки получения платежного документа.</w:t>
      </w:r>
    </w:p>
    <w:p w14:paraId="0C402DB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4.8. 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14:paraId="1526C6B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4.9. Сумма начисленных в соответствии с </w:t>
      </w:r>
      <w:hyperlink w:anchor="Par240" w:history="1">
        <w:r w:rsidRPr="007C1509">
          <w:rPr>
            <w:color w:val="0000FF"/>
          </w:rPr>
          <w:t>пунктом 5.4</w:t>
        </w:r>
      </w:hyperlink>
      <w:r w:rsidRPr="007C1509">
        <w:t xml:space="preserve">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14:paraId="0BA2DA70" w14:textId="77777777" w:rsidR="00564784" w:rsidRPr="007C1509" w:rsidRDefault="00564784" w:rsidP="00564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4.10.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Собственник  вносит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плату  в  соответствии с настоящим Договором</w:t>
      </w:r>
    </w:p>
    <w:p w14:paraId="01A2C0C0" w14:textId="77777777" w:rsidR="00564784" w:rsidRPr="007C1509" w:rsidRDefault="00564784" w:rsidP="00564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на расчетный (лицевой, транзитный) счет N ___________ в ___________________</w:t>
      </w:r>
    </w:p>
    <w:p w14:paraId="5BC932DB" w14:textId="77777777" w:rsidR="00564784" w:rsidRPr="007C1509" w:rsidRDefault="00564784" w:rsidP="00564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0B0E2BC" w14:textId="77777777" w:rsidR="00564784" w:rsidRPr="007C1509" w:rsidRDefault="00564784" w:rsidP="00564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lastRenderedPageBreak/>
        <w:t>(наименование кредитной организации, БИК, ИНН и др. банковские реквизиты)</w:t>
      </w:r>
    </w:p>
    <w:p w14:paraId="2CF7302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4.11. Неиспользование помещений Собственником не является основанием невнесения платы за помещение и за отопление.</w:t>
      </w:r>
    </w:p>
    <w:p w14:paraId="21FFD4B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4.12.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14:paraId="6E9023F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224"/>
      <w:bookmarkEnd w:id="23"/>
      <w:r w:rsidRPr="007C1509">
        <w:t xml:space="preserve">4.13. В случае оказания услуг и выполнения работ по содержанию и ремонту общего имущества в Многоквартирном доме, указанных в приложениях N 2 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19" w:history="1">
        <w:r w:rsidRPr="007C1509">
          <w:rPr>
            <w:color w:val="0000FF"/>
          </w:rPr>
          <w:t>Правилами</w:t>
        </w:r>
      </w:hyperlink>
      <w:r w:rsidRPr="007C1509">
        <w:t xml:space="preserve"> содержания общего имущества в многоквартирном доме, утвержденными Правительством Российской Федерации.</w:t>
      </w:r>
    </w:p>
    <w:p w14:paraId="2AC03FA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и услуг может быть изменена путем проведения перерасчета по итогам года при уведомлении Собственника.</w:t>
      </w:r>
    </w:p>
    <w:p w14:paraId="2C57A96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4.14.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</w:p>
    <w:p w14:paraId="3A0A172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4.15. Собственник, передавший функции по оплате содержания и ремонта общего имущества согласно </w:t>
      </w:r>
      <w:hyperlink w:anchor="Par99" w:history="1">
        <w:r w:rsidRPr="007C1509">
          <w:rPr>
            <w:color w:val="0000FF"/>
          </w:rPr>
          <w:t>п. 3.1.8</w:t>
        </w:r>
      </w:hyperlink>
      <w:r w:rsidRPr="007C1509">
        <w:t xml:space="preserve"> настоящего Договора нанимателям (арендаторам) и установивший размер платы за содержание и ремонт жилого помещения меньше, чем размер платы, установленный настоящим Договором, обязан в течение _ рабочих дней после установления этой платы предоставить Управляющей организации стоимость отдельных работ или услуг, входящих в перечень услуг и работ по содержанию общего имущества в установленную для нанимателей (арендаторов) плату.</w:t>
      </w:r>
    </w:p>
    <w:p w14:paraId="3026108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4.16.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3F53CB3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229"/>
      <w:bookmarkEnd w:id="24"/>
      <w:r w:rsidRPr="007C1509">
        <w:t xml:space="preserve">4.17.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20" w:history="1">
        <w:r w:rsidRPr="007C1509">
          <w:rPr>
            <w:color w:val="0000FF"/>
          </w:rPr>
          <w:t>Правилами</w:t>
        </w:r>
      </w:hyperlink>
      <w:r w:rsidRPr="007C1509">
        <w:t xml:space="preserve"> предоставления коммунальных услуг гражданам, утвержденными Правительством Российской Федерации.</w:t>
      </w:r>
    </w:p>
    <w:p w14:paraId="0CA849E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4.18.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14:paraId="2F28415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4.19.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суммы, подлежащей оплате за предоплаченный период.</w:t>
      </w:r>
    </w:p>
    <w:p w14:paraId="365E99D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lastRenderedPageBreak/>
        <w:t>4.20.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14:paraId="663FB526" w14:textId="77777777" w:rsidR="00564784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351564EC" w14:textId="77777777" w:rsidR="00AE77F1" w:rsidRPr="007C1509" w:rsidRDefault="00AE77F1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10CD7DB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25" w:name="Par234"/>
      <w:bookmarkEnd w:id="25"/>
      <w:r w:rsidRPr="007C1509">
        <w:t>5. ОТВЕТСТВЕННОСТЬ СТОРОН</w:t>
      </w:r>
    </w:p>
    <w:p w14:paraId="365C900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180D248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4B3ED7F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5.2.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 оплаты, от стоимости </w:t>
      </w:r>
      <w:proofErr w:type="spellStart"/>
      <w:r w:rsidRPr="007C1509">
        <w:t>непредоставленных</w:t>
      </w:r>
      <w:proofErr w:type="spellEnd"/>
      <w:r w:rsidRPr="007C1509"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14:paraId="44EFC37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5.3. В случае несвоевременного и (или) неполного внесения платы за помещение и коммунальные услуги, в том числе и при выявлении фактов, указанных в </w:t>
      </w:r>
      <w:hyperlink w:anchor="Par240" w:history="1">
        <w:r w:rsidRPr="007C1509">
          <w:rPr>
            <w:color w:val="0000FF"/>
          </w:rPr>
          <w:t>п. 5.4</w:t>
        </w:r>
      </w:hyperlink>
      <w:r w:rsidRPr="007C1509">
        <w:t xml:space="preserve">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14:paraId="3D29C66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240"/>
      <w:bookmarkEnd w:id="26"/>
      <w:r w:rsidRPr="007C1509"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14:paraId="06AD3D0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241"/>
      <w:bookmarkEnd w:id="27"/>
      <w:r w:rsidRPr="007C1509">
        <w:t>5.5.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3F0B06B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5.6. В случае неисполнения Управляющей организацией </w:t>
      </w:r>
      <w:hyperlink w:anchor="Par241" w:history="1">
        <w:r w:rsidRPr="007C1509">
          <w:rPr>
            <w:color w:val="0000FF"/>
          </w:rPr>
          <w:t>пункта 5.5</w:t>
        </w:r>
      </w:hyperlink>
      <w:r w:rsidRPr="007C1509">
        <w:t xml:space="preserve"> настоящего Договора Собственник вправе обратиться за защитой своих прав в СРО, членом которой является Управляющая организация.</w:t>
      </w:r>
    </w:p>
    <w:p w14:paraId="250C834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6C14FF8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28" w:name="Par244"/>
      <w:bookmarkEnd w:id="28"/>
      <w:r w:rsidRPr="007C1509">
        <w:t>6. КОНТРОЛЬ ЗА ВЫПОЛНЕНИЕМ УПРАВЛЯЮЩЕЙ ОРГАНИЗАЦИЕЙ</w:t>
      </w:r>
    </w:p>
    <w:p w14:paraId="7C9AC0F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</w:pPr>
      <w:r w:rsidRPr="007C1509">
        <w:t>ЕЕ ОБЯЗАТЕЛЬСТВ ПО ДОГОВОРУ И ПОРЯДОК РЕГИСТРАЦИИ</w:t>
      </w:r>
    </w:p>
    <w:p w14:paraId="57EAB4E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</w:pPr>
      <w:r w:rsidRPr="007C1509">
        <w:t>ФАКТА НАРУШЕНИЯ УСЛОВИЙ НАСТОЯЩЕГО ДОГОВОРА</w:t>
      </w:r>
    </w:p>
    <w:p w14:paraId="622AD9A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20ECF6C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14:paraId="3DC3BD4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получения от Управляющей организации не позднее _ рабочих дней с даты обращения информации о перечнях, объемах, качестве и периодичности оказанных услуг и (или) выполненных работ;</w:t>
      </w:r>
    </w:p>
    <w:p w14:paraId="194050B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536537B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- подачи в письменном виде жалоб, претензий и прочих обращений для устранения </w:t>
      </w:r>
      <w:r w:rsidRPr="007C1509">
        <w:lastRenderedPageBreak/>
        <w:t>выявленных дефектов с проверкой полноты и своевременности их устранения;</w:t>
      </w:r>
    </w:p>
    <w:p w14:paraId="6D188E3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- составления актов о нарушении условий договора в соответствии с положениями </w:t>
      </w:r>
      <w:hyperlink w:anchor="Par257" w:history="1">
        <w:proofErr w:type="spellStart"/>
        <w:r w:rsidRPr="007C1509">
          <w:rPr>
            <w:color w:val="0000FF"/>
          </w:rPr>
          <w:t>пп</w:t>
        </w:r>
        <w:proofErr w:type="spellEnd"/>
        <w:r w:rsidRPr="007C1509">
          <w:rPr>
            <w:color w:val="0000FF"/>
          </w:rPr>
          <w:t>. 6.2</w:t>
        </w:r>
      </w:hyperlink>
      <w:r w:rsidRPr="007C1509">
        <w:t xml:space="preserve"> - </w:t>
      </w:r>
      <w:hyperlink w:anchor="Par264" w:history="1">
        <w:r w:rsidRPr="007C1509">
          <w:rPr>
            <w:color w:val="0000FF"/>
          </w:rPr>
          <w:t>6.5</w:t>
        </w:r>
      </w:hyperlink>
      <w:r w:rsidRPr="007C1509">
        <w:t xml:space="preserve"> настоящего Договора;</w:t>
      </w:r>
    </w:p>
    <w:p w14:paraId="621519D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- 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7C1509">
        <w:t>нереагированию</w:t>
      </w:r>
      <w:proofErr w:type="spellEnd"/>
      <w:r w:rsidRPr="007C1509">
        <w:t xml:space="preserve">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14:paraId="5E8E288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(АТИ, </w:t>
      </w:r>
      <w:proofErr w:type="spellStart"/>
      <w:r w:rsidRPr="007C1509">
        <w:t>Госпожнадзор</w:t>
      </w:r>
      <w:proofErr w:type="spellEnd"/>
      <w:r w:rsidRPr="007C1509">
        <w:t>, СЭС и другие) для административного воздействия, обращения в другие инстанции согласно действующему законодательству;</w:t>
      </w:r>
    </w:p>
    <w:p w14:paraId="0EB666F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14:paraId="0698DEF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257"/>
      <w:bookmarkEnd w:id="29"/>
      <w:r w:rsidRPr="007C1509">
        <w:t>6.2. Акт о нарушении условий Договора по требованию любой из Сторон Договора составляется в случаях:</w:t>
      </w:r>
    </w:p>
    <w:p w14:paraId="31AF277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14:paraId="2788CEE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неправомерных действий Собственника.</w:t>
      </w:r>
    </w:p>
    <w:p w14:paraId="4675436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7C1509">
          <w:rPr>
            <w:color w:val="0000FF"/>
          </w:rPr>
          <w:t>разделом 5</w:t>
        </w:r>
      </w:hyperlink>
      <w:r w:rsidRPr="007C1509">
        <w:t xml:space="preserve"> настоящего Договора.</w:t>
      </w:r>
    </w:p>
    <w:p w14:paraId="1BA708E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720D5AE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14:paraId="05648F8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14:paraId="7DE4135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264"/>
      <w:bookmarkEnd w:id="30"/>
      <w:r w:rsidRPr="007C1509">
        <w:t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организации.</w:t>
      </w:r>
    </w:p>
    <w:p w14:paraId="31C82D1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677644F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31" w:name="Par266"/>
      <w:bookmarkEnd w:id="31"/>
      <w:r w:rsidRPr="007C1509">
        <w:t>7. ПОРЯДОК ИЗМЕНЕНИЯ И РАСТОРЖЕНИЯ ДОГОВОРА</w:t>
      </w:r>
    </w:p>
    <w:p w14:paraId="3F4166E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4B150F8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lastRenderedPageBreak/>
        <w:t>7.1. Настоящий Договор может быть расторгнут в одностороннем порядке:</w:t>
      </w:r>
    </w:p>
    <w:p w14:paraId="0201413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14:paraId="053014B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2098086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03881AC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б) по инициативе Собственника в случае:</w:t>
      </w:r>
    </w:p>
    <w:p w14:paraId="1778F39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14:paraId="1624CFA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- систематического нарушения Управляющей организацией условий настоящего Договора, неоказания услуг или невыполнения работ, указанных в приложениях N 2  к настоящему Договору (более 2 случаев, в отношении которых составлен Акт в соответствии с </w:t>
      </w:r>
      <w:hyperlink w:anchor="Par257" w:history="1">
        <w:r w:rsidRPr="007C1509">
          <w:rPr>
            <w:color w:val="0000FF"/>
          </w:rPr>
          <w:t>п. 6.2</w:t>
        </w:r>
      </w:hyperlink>
      <w:r w:rsidRPr="007C1509">
        <w:t xml:space="preserve"> настоящего Договора).</w:t>
      </w:r>
    </w:p>
    <w:p w14:paraId="1D3E8D2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7.2. Расторжение Договора по соглашению Сторон:</w:t>
      </w:r>
    </w:p>
    <w:p w14:paraId="03B8CBD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14:paraId="6370FD0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7.2.2. Вследствие наступления обстоятельств непреодолимой силы в соответствии с </w:t>
      </w:r>
      <w:hyperlink w:anchor="Par293" w:history="1">
        <w:r w:rsidRPr="007C1509">
          <w:rPr>
            <w:color w:val="0000FF"/>
          </w:rPr>
          <w:t>п. 8.3</w:t>
        </w:r>
      </w:hyperlink>
      <w:r w:rsidRPr="007C1509">
        <w:t xml:space="preserve"> настоящего Договора.</w:t>
      </w:r>
    </w:p>
    <w:p w14:paraId="00A8497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14:paraId="5317B19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Собственника, должна уведомить органы местного </w:t>
      </w:r>
      <w:proofErr w:type="gramStart"/>
      <w:r w:rsidRPr="007C1509">
        <w:t>самоуправления  о</w:t>
      </w:r>
      <w:proofErr w:type="gramEnd"/>
      <w:r w:rsidRPr="007C1509">
        <w:t xml:space="preserve"> расторжении Договора о предоставлении бюджетных субсидий на содержание и ремонт общего имущества в Многоквартирном доме.</w:t>
      </w:r>
    </w:p>
    <w:p w14:paraId="4F042F9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6EA29B5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6F2DDFC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14:paraId="4DEF7FB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7.8. Изменение условий настоящего Договора осуществляется в порядке, предусмотренном жилищным и гражданским законодательством.</w:t>
      </w:r>
    </w:p>
    <w:p w14:paraId="7804150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Управляющим.</w:t>
      </w:r>
    </w:p>
    <w:p w14:paraId="4FA8980C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14:paraId="11DDD5C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7.11. После расторжения Договора учетная, расчетная, техническая документация, </w:t>
      </w:r>
      <w:r w:rsidRPr="007C1509">
        <w:lastRenderedPageBreak/>
        <w:t>материальные ценности передаются лицу, назначенному Общим собранием Собственников, а в отсутствии такового - любому Собственнику или нотариусу на хранение.</w:t>
      </w:r>
    </w:p>
    <w:p w14:paraId="06602AB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7.12. В установленном законодательством случаях Договор расторгается в судебном порядке.</w:t>
      </w:r>
    </w:p>
    <w:p w14:paraId="3252562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32" w:name="Par289"/>
      <w:bookmarkEnd w:id="32"/>
      <w:r w:rsidRPr="007C1509">
        <w:t>8. ОРГАНИЗАЦИЯ ОБЩЕГО СОБРАНИЯ</w:t>
      </w:r>
    </w:p>
    <w:p w14:paraId="1BC053E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3C5F020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14:paraId="23DCD8B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8.2. Собственники помещений многоквартирного дома предупреждаются о проведении очередного Общего собрания под роспись, либо помещением информации на доске объявлений.</w:t>
      </w:r>
    </w:p>
    <w:p w14:paraId="6A7219ED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bookmarkStart w:id="33" w:name="Par293"/>
      <w:bookmarkEnd w:id="33"/>
      <w:r w:rsidRPr="007C1509">
        <w:t>8.3. Внеочередное Общее собрание может проводиться по инициативе Собственника помещения.</w:t>
      </w:r>
    </w:p>
    <w:p w14:paraId="36597D34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Собственники помещений предупреждаются о проведении внеочередного Общего собрания заказными письмами с уведомлением.</w:t>
      </w:r>
    </w:p>
    <w:p w14:paraId="2225012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Расходы на организацию внеочередного Общего собрания несет инициатор его созыва.</w:t>
      </w:r>
    </w:p>
    <w:p w14:paraId="00A9A65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34" w:name="Par297"/>
      <w:bookmarkEnd w:id="34"/>
      <w:r w:rsidRPr="007C1509">
        <w:t>9. ОСОБЫЕ УСЛОВИЯ</w:t>
      </w:r>
    </w:p>
    <w:p w14:paraId="075EE61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5EACF63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14:paraId="2C6D76E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14:paraId="7E76530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14:paraId="1C5C23B7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15D2D3D0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54148C1B" w14:textId="77777777" w:rsidR="00564784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334FD4D5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35" w:name="Par305"/>
      <w:bookmarkEnd w:id="35"/>
      <w:r w:rsidRPr="007C1509">
        <w:lastRenderedPageBreak/>
        <w:t>10. СРОК ДЕЙСТВИЯ ДОГОВОРА</w:t>
      </w:r>
    </w:p>
    <w:p w14:paraId="18A4ADDF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00AF0A39" w14:textId="77777777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 xml:space="preserve">10.1. Договор заключен </w:t>
      </w:r>
      <w:proofErr w:type="gramStart"/>
      <w:r w:rsidRPr="007C1509">
        <w:rPr>
          <w:rFonts w:ascii="Times New Roman" w:hAnsi="Times New Roman"/>
          <w:sz w:val="24"/>
          <w:szCs w:val="24"/>
        </w:rPr>
        <w:t>на  3</w:t>
      </w:r>
      <w:proofErr w:type="gramEnd"/>
      <w:r w:rsidRPr="007C1509">
        <w:rPr>
          <w:rFonts w:ascii="Times New Roman" w:hAnsi="Times New Roman"/>
          <w:sz w:val="24"/>
          <w:szCs w:val="24"/>
        </w:rPr>
        <w:t xml:space="preserve"> года. и вступает в действие с "___"________ ____ г.</w:t>
      </w:r>
    </w:p>
    <w:p w14:paraId="5627E7C0" w14:textId="77777777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 xml:space="preserve">10.2. </w:t>
      </w:r>
      <w:proofErr w:type="gramStart"/>
      <w:r w:rsidRPr="007C1509">
        <w:rPr>
          <w:rFonts w:ascii="Times New Roman" w:hAnsi="Times New Roman"/>
          <w:sz w:val="24"/>
          <w:szCs w:val="24"/>
        </w:rPr>
        <w:t>Условия  продления</w:t>
      </w:r>
      <w:proofErr w:type="gramEnd"/>
      <w:r w:rsidRPr="007C1509">
        <w:rPr>
          <w:rFonts w:ascii="Times New Roman" w:hAnsi="Times New Roman"/>
          <w:sz w:val="24"/>
          <w:szCs w:val="24"/>
        </w:rPr>
        <w:t xml:space="preserve"> срока действия  договора на 3 месяца, если:</w:t>
      </w:r>
    </w:p>
    <w:p w14:paraId="53F28FAF" w14:textId="77777777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1" w:history="1">
        <w:r w:rsidRPr="007C1509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7C1509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14:paraId="1B7F1733" w14:textId="77777777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14:paraId="75A9C535" w14:textId="77777777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14:paraId="0CFF7F9D" w14:textId="77777777" w:rsidR="00564784" w:rsidRPr="007C1509" w:rsidRDefault="00564784" w:rsidP="0056478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14:paraId="40CF592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6D9C83C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  <w:outlineLvl w:val="0"/>
      </w:pPr>
      <w:bookmarkStart w:id="36" w:name="Par312"/>
      <w:bookmarkEnd w:id="36"/>
      <w:r w:rsidRPr="007C1509">
        <w:t>11. ЗАКЛЮЧИТЕЛЬНЫЕ ПОЛОЖЕНИЯ</w:t>
      </w:r>
    </w:p>
    <w:p w14:paraId="2877B21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12F73B7A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11.</w:t>
      </w:r>
      <w:proofErr w:type="gramStart"/>
      <w:r w:rsidRPr="007C1509">
        <w:t>1.Настоящий</w:t>
      </w:r>
      <w:proofErr w:type="gramEnd"/>
      <w:r w:rsidRPr="007C1509">
        <w:t xml:space="preserve">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Договор составлен на ___ страницах и содержит 3 приложения.</w:t>
      </w:r>
    </w:p>
    <w:p w14:paraId="31B1701E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11.2. Неотъемлемой частью настоящего Договора являются приложения:</w:t>
      </w:r>
    </w:p>
    <w:p w14:paraId="7F26FC98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 xml:space="preserve">11.2.1. </w:t>
      </w:r>
      <w:hyperlink r:id="rId22" w:history="1">
        <w:r w:rsidRPr="007C1509">
          <w:rPr>
            <w:color w:val="0000FF"/>
          </w:rPr>
          <w:t>Состав и состояние общего имущества</w:t>
        </w:r>
      </w:hyperlink>
      <w:r w:rsidRPr="007C1509">
        <w:t xml:space="preserve"> в Многоквартирном доме – приложение 1;</w:t>
      </w:r>
    </w:p>
    <w:p w14:paraId="15B5614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  <w:r w:rsidRPr="007C1509">
        <w:t>11.2.2. Перечень услуг и работ по содержанию и ремонту общего имущества в Многоквартирном доме – приложение 2;</w:t>
      </w:r>
    </w:p>
    <w:p w14:paraId="6A61EFFB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4A404E71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</w:pPr>
    </w:p>
    <w:p w14:paraId="200E323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jc w:val="center"/>
      </w:pPr>
      <w:r w:rsidRPr="007C1509">
        <w:t>РЕКВИЗИТЫ И ПОДПИСИ СТОРОН:</w:t>
      </w:r>
    </w:p>
    <w:p w14:paraId="5BA98122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10CBD9AF" w14:textId="77777777" w:rsidR="00564784" w:rsidRPr="007C1509" w:rsidRDefault="00564784" w:rsidP="00564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Собственник(и) (представитель        Управляющая организация:</w:t>
      </w:r>
    </w:p>
    <w:p w14:paraId="776ACA5D" w14:textId="77777777" w:rsidR="00564784" w:rsidRPr="007C1509" w:rsidRDefault="00564784" w:rsidP="00564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собственника):</w:t>
      </w:r>
    </w:p>
    <w:p w14:paraId="56E2500A" w14:textId="77777777" w:rsidR="00564784" w:rsidRPr="007C1509" w:rsidRDefault="00564784" w:rsidP="00564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__________________________________   __________________________________</w:t>
      </w:r>
    </w:p>
    <w:p w14:paraId="43256C05" w14:textId="77777777" w:rsidR="00564784" w:rsidRPr="007C1509" w:rsidRDefault="00564784" w:rsidP="00564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__________________________________   __________________________________</w:t>
      </w:r>
    </w:p>
    <w:p w14:paraId="0DADD43C" w14:textId="77777777" w:rsidR="00564784" w:rsidRPr="007C1509" w:rsidRDefault="00564784" w:rsidP="00564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__________________________________   __________________________________</w:t>
      </w:r>
    </w:p>
    <w:p w14:paraId="60B3C229" w14:textId="77777777" w:rsidR="00564784" w:rsidRPr="007C1509" w:rsidRDefault="00564784" w:rsidP="005647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__________________________________   __________________________________</w:t>
      </w:r>
    </w:p>
    <w:p w14:paraId="6B2C79DB" w14:textId="77777777" w:rsidR="00564784" w:rsidRPr="007C1509" w:rsidRDefault="00564784" w:rsidP="005647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4BB408" w14:textId="77777777" w:rsidR="00564784" w:rsidRDefault="00564784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4658EC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CE0A2F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698C9B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4406DA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C7AC72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62F3D53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505D8F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2230EE" w14:textId="77777777" w:rsidR="005330B1" w:rsidRDefault="005330B1" w:rsidP="00E07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BC0F94" w14:textId="77777777" w:rsidR="005330B1" w:rsidRPr="007C1509" w:rsidRDefault="005330B1" w:rsidP="00E077E7">
      <w:pPr>
        <w:pStyle w:val="ConsPlusNonformat"/>
        <w:rPr>
          <w:b/>
        </w:rPr>
      </w:pPr>
    </w:p>
    <w:p w14:paraId="02AE50A6" w14:textId="77777777" w:rsidR="00564784" w:rsidRPr="007C1509" w:rsidRDefault="00564784" w:rsidP="00DA4242">
      <w:pPr>
        <w:widowControl w:val="0"/>
        <w:autoSpaceDE w:val="0"/>
        <w:autoSpaceDN w:val="0"/>
        <w:adjustRightInd w:val="0"/>
        <w:ind w:firstLine="540"/>
        <w:jc w:val="right"/>
      </w:pPr>
      <w:r w:rsidRPr="007C1509">
        <w:lastRenderedPageBreak/>
        <w:t xml:space="preserve">Приложение 1 </w:t>
      </w:r>
    </w:p>
    <w:p w14:paraId="7458A666" w14:textId="77777777" w:rsidR="00564784" w:rsidRPr="007C1509" w:rsidRDefault="00564784" w:rsidP="00DA4242">
      <w:pPr>
        <w:pStyle w:val="af2"/>
        <w:jc w:val="right"/>
        <w:rPr>
          <w:rFonts w:ascii="Times New Roman" w:hAnsi="Times New Roman"/>
          <w:spacing w:val="-2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7C1509">
        <w:rPr>
          <w:rFonts w:ascii="Times New Roman" w:hAnsi="Times New Roman"/>
          <w:sz w:val="24"/>
          <w:szCs w:val="24"/>
        </w:rPr>
        <w:t>договору  на</w:t>
      </w:r>
      <w:proofErr w:type="gramEnd"/>
      <w:r w:rsidRPr="007C1509">
        <w:rPr>
          <w:rFonts w:ascii="Times New Roman" w:hAnsi="Times New Roman"/>
          <w:sz w:val="24"/>
          <w:szCs w:val="24"/>
        </w:rPr>
        <w:t xml:space="preserve"> управление  </w:t>
      </w:r>
      <w:r w:rsidRPr="007C1509">
        <w:rPr>
          <w:rFonts w:ascii="Times New Roman" w:hAnsi="Times New Roman"/>
          <w:spacing w:val="-2"/>
          <w:sz w:val="24"/>
          <w:szCs w:val="24"/>
        </w:rPr>
        <w:t>многоквартирными домами по адресу</w:t>
      </w:r>
    </w:p>
    <w:p w14:paraId="07F49CCF" w14:textId="77777777" w:rsidR="00564784" w:rsidRPr="007C1509" w:rsidRDefault="00564784" w:rsidP="00DA4242">
      <w:pPr>
        <w:jc w:val="right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>№ 10 по ул. Боровая д. Вогваздино, №</w:t>
      </w:r>
      <w:r w:rsidR="00AE77F1">
        <w:rPr>
          <w:rFonts w:eastAsia="Calibri"/>
          <w:spacing w:val="-2"/>
        </w:rPr>
        <w:t xml:space="preserve">№ </w:t>
      </w:r>
      <w:r w:rsidRPr="007C1509">
        <w:rPr>
          <w:rFonts w:eastAsia="Calibri"/>
          <w:spacing w:val="-2"/>
        </w:rPr>
        <w:t>10</w:t>
      </w:r>
      <w:r w:rsidR="00AE77F1">
        <w:rPr>
          <w:rFonts w:eastAsia="Calibri"/>
          <w:spacing w:val="-2"/>
        </w:rPr>
        <w:t>, 13</w:t>
      </w:r>
      <w:r w:rsidRPr="007C1509">
        <w:rPr>
          <w:rFonts w:eastAsia="Calibri"/>
          <w:spacing w:val="-2"/>
        </w:rPr>
        <w:t xml:space="preserve"> по ул. Гаражная, </w:t>
      </w:r>
    </w:p>
    <w:p w14:paraId="4E305E15" w14:textId="77777777" w:rsidR="00AE77F1" w:rsidRDefault="00564784" w:rsidP="00E077E7">
      <w:pPr>
        <w:jc w:val="right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>№</w:t>
      </w:r>
      <w:r w:rsidR="00AE77F1">
        <w:rPr>
          <w:rFonts w:eastAsia="Calibri"/>
          <w:spacing w:val="-2"/>
        </w:rPr>
        <w:t>№ 6,</w:t>
      </w:r>
      <w:r w:rsidRPr="007C1509">
        <w:rPr>
          <w:rFonts w:eastAsia="Calibri"/>
          <w:spacing w:val="-2"/>
        </w:rPr>
        <w:t xml:space="preserve"> 8</w:t>
      </w:r>
      <w:r w:rsidR="00AE77F1">
        <w:rPr>
          <w:rFonts w:eastAsia="Calibri"/>
          <w:spacing w:val="-2"/>
        </w:rPr>
        <w:t>, 12</w:t>
      </w:r>
      <w:r w:rsidRPr="007C1509">
        <w:rPr>
          <w:rFonts w:eastAsia="Calibri"/>
          <w:spacing w:val="-2"/>
        </w:rPr>
        <w:t xml:space="preserve"> по ул. Клубная</w:t>
      </w:r>
      <w:r w:rsidR="00AE77F1">
        <w:rPr>
          <w:rFonts w:eastAsia="Calibri"/>
          <w:spacing w:val="-2"/>
        </w:rPr>
        <w:t xml:space="preserve">, </w:t>
      </w:r>
      <w:r w:rsidR="00E077E7">
        <w:rPr>
          <w:rFonts w:eastAsia="Calibri"/>
          <w:spacing w:val="-2"/>
        </w:rPr>
        <w:t xml:space="preserve">№ 1а по ул. Лесная, </w:t>
      </w:r>
      <w:r w:rsidR="00AE77F1">
        <w:rPr>
          <w:rFonts w:eastAsia="Calibri"/>
          <w:spacing w:val="-2"/>
        </w:rPr>
        <w:t>№ 4 по ул. Центральная,</w:t>
      </w:r>
    </w:p>
    <w:p w14:paraId="30961DE7" w14:textId="77777777" w:rsidR="00564784" w:rsidRPr="007C1509" w:rsidRDefault="00564784" w:rsidP="00DA4242">
      <w:pPr>
        <w:jc w:val="right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 xml:space="preserve"> </w:t>
      </w:r>
      <w:r w:rsidR="00AE77F1">
        <w:rPr>
          <w:rFonts w:eastAsia="Calibri"/>
          <w:spacing w:val="-2"/>
        </w:rPr>
        <w:t xml:space="preserve">№№ 3, 5 м. </w:t>
      </w:r>
      <w:proofErr w:type="spellStart"/>
      <w:r w:rsidR="00AE77F1">
        <w:rPr>
          <w:rFonts w:eastAsia="Calibri"/>
          <w:spacing w:val="-2"/>
        </w:rPr>
        <w:t>Чернам</w:t>
      </w:r>
      <w:proofErr w:type="spellEnd"/>
      <w:r w:rsidR="00AE77F1">
        <w:rPr>
          <w:rFonts w:eastAsia="Calibri"/>
          <w:spacing w:val="-2"/>
        </w:rPr>
        <w:t xml:space="preserve"> </w:t>
      </w:r>
      <w:r w:rsidRPr="007C1509">
        <w:rPr>
          <w:rFonts w:eastAsia="Calibri"/>
          <w:spacing w:val="-2"/>
        </w:rPr>
        <w:t xml:space="preserve">п. Студенец </w:t>
      </w:r>
      <w:proofErr w:type="spellStart"/>
      <w:r w:rsidRPr="007C1509">
        <w:rPr>
          <w:rFonts w:eastAsia="Calibri"/>
          <w:spacing w:val="-2"/>
        </w:rPr>
        <w:t>Усть-Вымского</w:t>
      </w:r>
      <w:proofErr w:type="spellEnd"/>
      <w:r w:rsidRPr="007C1509">
        <w:rPr>
          <w:rFonts w:eastAsia="Calibri"/>
          <w:spacing w:val="-2"/>
        </w:rPr>
        <w:t xml:space="preserve"> района РК</w:t>
      </w:r>
    </w:p>
    <w:p w14:paraId="0A05EB55" w14:textId="77777777" w:rsidR="00564784" w:rsidRPr="007C1509" w:rsidRDefault="00564784" w:rsidP="00DA4242">
      <w:pPr>
        <w:widowControl w:val="0"/>
        <w:autoSpaceDE w:val="0"/>
        <w:autoSpaceDN w:val="0"/>
        <w:adjustRightInd w:val="0"/>
        <w:ind w:firstLine="540"/>
        <w:jc w:val="both"/>
      </w:pPr>
    </w:p>
    <w:p w14:paraId="2021C923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4B2E1277" w14:textId="77777777" w:rsidR="00564784" w:rsidRPr="007C1509" w:rsidRDefault="00A427D7" w:rsidP="00564784">
      <w:pPr>
        <w:widowControl w:val="0"/>
        <w:autoSpaceDE w:val="0"/>
        <w:autoSpaceDN w:val="0"/>
        <w:adjustRightInd w:val="0"/>
        <w:ind w:firstLine="540"/>
        <w:jc w:val="center"/>
      </w:pPr>
      <w:hyperlink r:id="rId23" w:history="1">
        <w:r w:rsidR="00564784" w:rsidRPr="007C1509">
          <w:t>Состав и состояние общего имущества</w:t>
        </w:r>
      </w:hyperlink>
      <w:r w:rsidR="00564784" w:rsidRPr="007C1509">
        <w:t xml:space="preserve"> в Многоквартирном доме, в отношении которого осуществляется управление, и его состояние </w:t>
      </w:r>
    </w:p>
    <w:p w14:paraId="41873566" w14:textId="77777777" w:rsidR="00564784" w:rsidRPr="007C1509" w:rsidRDefault="00564784" w:rsidP="00564784">
      <w:pPr>
        <w:widowControl w:val="0"/>
        <w:autoSpaceDE w:val="0"/>
        <w:autoSpaceDN w:val="0"/>
        <w:adjustRightInd w:val="0"/>
        <w:ind w:firstLine="540"/>
        <w:jc w:val="both"/>
      </w:pPr>
    </w:p>
    <w:p w14:paraId="7B185F8B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C1509">
        <w:rPr>
          <w:rFonts w:ascii="Times New Roman" w:hAnsi="Times New Roman" w:cs="Times New Roman"/>
          <w:sz w:val="24"/>
          <w:szCs w:val="24"/>
        </w:rPr>
        <w:t xml:space="preserve">  </w:t>
      </w: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7116615D" w14:textId="77777777" w:rsidR="00AE77F1" w:rsidRPr="007C1509" w:rsidRDefault="00AE77F1" w:rsidP="00AE77F1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14:paraId="02A20F0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C1509">
        <w:rPr>
          <w:rFonts w:ascii="Times New Roman" w:hAnsi="Times New Roman" w:cs="Times New Roman"/>
          <w:sz w:val="24"/>
          <w:szCs w:val="24"/>
        </w:rPr>
        <w:t xml:space="preserve">  1. Адрес многоквартирного дома: </w:t>
      </w:r>
      <w:proofErr w:type="spellStart"/>
      <w:r w:rsidRPr="007C1509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1E26EB6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д. Вогваздино ул. Боровая дом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10._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5621142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C1509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 _</w:t>
      </w:r>
    </w:p>
    <w:p w14:paraId="4E0DF45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863192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 w:rsidRPr="007C1509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7C1509">
        <w:rPr>
          <w:rFonts w:ascii="Times New Roman" w:hAnsi="Times New Roman" w:cs="Times New Roman"/>
          <w:sz w:val="24"/>
          <w:szCs w:val="24"/>
        </w:rPr>
        <w:t>___________</w:t>
      </w:r>
    </w:p>
    <w:p w14:paraId="5CC8B07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_______19</w:t>
      </w:r>
      <w:r>
        <w:rPr>
          <w:rFonts w:ascii="Times New Roman" w:hAnsi="Times New Roman" w:cs="Times New Roman"/>
          <w:sz w:val="24"/>
          <w:szCs w:val="24"/>
          <w:u w:val="single"/>
        </w:rPr>
        <w:t>74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год_______________________________</w:t>
      </w:r>
    </w:p>
    <w:p w14:paraId="1A26305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4618C65B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учета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30%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F7E619B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30%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735B4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 w:rsidRPr="007C1509">
        <w:rPr>
          <w:rFonts w:ascii="Times New Roman" w:hAnsi="Times New Roman" w:cs="Times New Roman"/>
          <w:sz w:val="24"/>
          <w:szCs w:val="24"/>
        </w:rPr>
        <w:t>_____</w:t>
      </w:r>
    </w:p>
    <w:p w14:paraId="5A80FF0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21C4290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66AC9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два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6F7D56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CC395D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57E10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4616CF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89D1C6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_____________12_________________________</w:t>
      </w:r>
    </w:p>
    <w:p w14:paraId="1E56DCB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055DBDF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имущества 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84D2E4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43F6390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</w:t>
      </w:r>
    </w:p>
    <w:p w14:paraId="57F7BC4E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55FFDD9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53E4E13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</w:t>
      </w:r>
    </w:p>
    <w:p w14:paraId="0EA0E26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18. Строительный объем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1100</w:t>
      </w:r>
      <w:r w:rsidRPr="007C1509"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4D19968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69B18DF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5BA0286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коридорами и лестничными клетками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578,2</w:t>
      </w:r>
      <w:r w:rsidRPr="007C1509">
        <w:rPr>
          <w:rFonts w:ascii="Times New Roman" w:hAnsi="Times New Roman" w:cs="Times New Roman"/>
          <w:sz w:val="24"/>
          <w:szCs w:val="24"/>
        </w:rPr>
        <w:t>______ кв. м</w:t>
      </w:r>
    </w:p>
    <w:p w14:paraId="2A3AD1E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532</w:t>
      </w:r>
      <w:r w:rsidRPr="007C1509">
        <w:rPr>
          <w:rFonts w:ascii="Times New Roman" w:hAnsi="Times New Roman" w:cs="Times New Roman"/>
          <w:sz w:val="24"/>
          <w:szCs w:val="24"/>
        </w:rPr>
        <w:t>____ кв. м</w:t>
      </w:r>
    </w:p>
    <w:p w14:paraId="2D94817C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35384CB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4BE3B3B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 кв. м</w:t>
      </w:r>
    </w:p>
    <w:p w14:paraId="797245E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2FF0814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389BD92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доме)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46,2</w:t>
      </w:r>
      <w:r w:rsidRPr="007C1509">
        <w:rPr>
          <w:rFonts w:ascii="Times New Roman" w:hAnsi="Times New Roman" w:cs="Times New Roman"/>
          <w:sz w:val="24"/>
          <w:szCs w:val="24"/>
        </w:rPr>
        <w:t>__ кв. м</w:t>
      </w:r>
    </w:p>
    <w:p w14:paraId="4DE6A9F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C1509">
        <w:rPr>
          <w:rFonts w:ascii="Times New Roman" w:hAnsi="Times New Roman" w:cs="Times New Roman"/>
          <w:sz w:val="24"/>
          <w:szCs w:val="24"/>
        </w:rPr>
        <w:t>__ шт.</w:t>
      </w:r>
    </w:p>
    <w:p w14:paraId="25148D01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2072326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7C1509"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5803BD5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 кв. м</w:t>
      </w:r>
    </w:p>
    <w:p w14:paraId="228336A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lastRenderedPageBreak/>
        <w:t xml:space="preserve">    23.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1ED4772B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 кв. м</w:t>
      </w:r>
    </w:p>
    <w:p w14:paraId="57EC5F92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221B51A9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________-</w:t>
      </w:r>
      <w:r w:rsidRPr="007C1509">
        <w:rPr>
          <w:rFonts w:ascii="Times New Roman" w:hAnsi="Times New Roman" w:cs="Times New Roman"/>
          <w:sz w:val="24"/>
          <w:szCs w:val="24"/>
        </w:rPr>
        <w:t>__</w:t>
      </w:r>
    </w:p>
    <w:p w14:paraId="0D18904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</w:p>
    <w:p w14:paraId="026372AC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                 -   </w:t>
      </w:r>
      <w:r w:rsidRPr="007C1509">
        <w:rPr>
          <w:rFonts w:ascii="Times New Roman" w:hAnsi="Times New Roman" w:cs="Times New Roman"/>
          <w:sz w:val="24"/>
          <w:szCs w:val="24"/>
        </w:rPr>
        <w:t xml:space="preserve">______________________________________         </w:t>
      </w:r>
    </w:p>
    <w:p w14:paraId="3C32EE87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8F573CF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4B68909C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137"/>
      </w:tblGrid>
      <w:tr w:rsidR="00AE77F1" w:rsidRPr="007C1509" w14:paraId="5EA4E688" w14:textId="77777777" w:rsidTr="00E077E7">
        <w:trPr>
          <w:trHeight w:val="1575"/>
        </w:trPr>
        <w:tc>
          <w:tcPr>
            <w:tcW w:w="647" w:type="dxa"/>
            <w:shd w:val="clear" w:color="auto" w:fill="auto"/>
          </w:tcPr>
          <w:p w14:paraId="0580844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1" w:type="dxa"/>
            <w:shd w:val="clear" w:color="auto" w:fill="auto"/>
          </w:tcPr>
          <w:p w14:paraId="2E5FFFF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725" w:type="dxa"/>
            <w:shd w:val="clear" w:color="auto" w:fill="auto"/>
          </w:tcPr>
          <w:p w14:paraId="33ECAFC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элементов                 </w:t>
            </w: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материал,           конструкция или                                  система, отделка и</w:t>
            </w:r>
          </w:p>
          <w:p w14:paraId="1A21475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2137" w:type="dxa"/>
            <w:shd w:val="clear" w:color="auto" w:fill="auto"/>
          </w:tcPr>
          <w:p w14:paraId="09BA450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49F6B30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общего имущества многоквартирного</w:t>
            </w:r>
          </w:p>
          <w:p w14:paraId="183FB23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AE77F1" w:rsidRPr="007C1509" w14:paraId="6A82B1A3" w14:textId="77777777" w:rsidTr="00E077E7">
        <w:trPr>
          <w:trHeight w:val="450"/>
        </w:trPr>
        <w:tc>
          <w:tcPr>
            <w:tcW w:w="647" w:type="dxa"/>
            <w:shd w:val="clear" w:color="auto" w:fill="auto"/>
          </w:tcPr>
          <w:p w14:paraId="772CE79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10BD732F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</w:t>
            </w:r>
          </w:p>
          <w:p w14:paraId="4EF89822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1F123D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Бетонный цоколь, деревянные стулья</w:t>
            </w:r>
          </w:p>
        </w:tc>
        <w:tc>
          <w:tcPr>
            <w:tcW w:w="2137" w:type="dxa"/>
            <w:shd w:val="clear" w:color="auto" w:fill="auto"/>
          </w:tcPr>
          <w:p w14:paraId="0AF8167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5580586D" w14:textId="77777777" w:rsidTr="00E077E7">
        <w:trPr>
          <w:trHeight w:val="483"/>
        </w:trPr>
        <w:tc>
          <w:tcPr>
            <w:tcW w:w="647" w:type="dxa"/>
            <w:shd w:val="clear" w:color="auto" w:fill="auto"/>
          </w:tcPr>
          <w:p w14:paraId="32E5B55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3169F557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                  капитальные стены</w:t>
            </w:r>
          </w:p>
          <w:p w14:paraId="48F5C952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83929E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137" w:type="dxa"/>
            <w:shd w:val="clear" w:color="auto" w:fill="auto"/>
          </w:tcPr>
          <w:p w14:paraId="640957F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0FB4AD4F" w14:textId="77777777" w:rsidTr="00E077E7">
        <w:trPr>
          <w:trHeight w:val="209"/>
        </w:trPr>
        <w:tc>
          <w:tcPr>
            <w:tcW w:w="647" w:type="dxa"/>
            <w:shd w:val="clear" w:color="auto" w:fill="auto"/>
          </w:tcPr>
          <w:p w14:paraId="37CD223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14:paraId="53A58E69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                     </w:t>
            </w:r>
          </w:p>
        </w:tc>
        <w:tc>
          <w:tcPr>
            <w:tcW w:w="2725" w:type="dxa"/>
            <w:shd w:val="clear" w:color="auto" w:fill="auto"/>
          </w:tcPr>
          <w:p w14:paraId="11553F7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137" w:type="dxa"/>
            <w:shd w:val="clear" w:color="auto" w:fill="auto"/>
          </w:tcPr>
          <w:p w14:paraId="0E70929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3EAD7158" w14:textId="77777777" w:rsidTr="00E077E7">
        <w:trPr>
          <w:trHeight w:val="333"/>
        </w:trPr>
        <w:tc>
          <w:tcPr>
            <w:tcW w:w="647" w:type="dxa"/>
            <w:shd w:val="clear" w:color="auto" w:fill="auto"/>
          </w:tcPr>
          <w:p w14:paraId="21696C3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14:paraId="646A575F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                      </w:t>
            </w:r>
          </w:p>
          <w:p w14:paraId="5EA6B0F9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BE03C0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 балки отепленное</w:t>
            </w:r>
          </w:p>
        </w:tc>
        <w:tc>
          <w:tcPr>
            <w:tcW w:w="2137" w:type="dxa"/>
            <w:shd w:val="clear" w:color="auto" w:fill="auto"/>
          </w:tcPr>
          <w:p w14:paraId="246B2D1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57E35F3E" w14:textId="77777777" w:rsidTr="00E077E7">
        <w:trPr>
          <w:trHeight w:val="425"/>
        </w:trPr>
        <w:tc>
          <w:tcPr>
            <w:tcW w:w="647" w:type="dxa"/>
            <w:shd w:val="clear" w:color="auto" w:fill="auto"/>
          </w:tcPr>
          <w:p w14:paraId="1EE21A5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6318EECA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Крыша                                                                                 </w:t>
            </w:r>
          </w:p>
          <w:p w14:paraId="4E8DB943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2E091F2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шиферная </w:t>
            </w:r>
          </w:p>
        </w:tc>
        <w:tc>
          <w:tcPr>
            <w:tcW w:w="2137" w:type="dxa"/>
            <w:shd w:val="clear" w:color="auto" w:fill="auto"/>
          </w:tcPr>
          <w:p w14:paraId="2EFDC10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5B950DF6" w14:textId="77777777" w:rsidTr="00E077E7">
        <w:trPr>
          <w:trHeight w:val="450"/>
        </w:trPr>
        <w:tc>
          <w:tcPr>
            <w:tcW w:w="647" w:type="dxa"/>
            <w:shd w:val="clear" w:color="auto" w:fill="auto"/>
          </w:tcPr>
          <w:p w14:paraId="48C9B9B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14:paraId="7DE6ACC5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Полы                                    </w:t>
            </w:r>
          </w:p>
          <w:p w14:paraId="157EF51C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28DEA3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  <w:tc>
          <w:tcPr>
            <w:tcW w:w="2137" w:type="dxa"/>
            <w:shd w:val="clear" w:color="auto" w:fill="auto"/>
          </w:tcPr>
          <w:p w14:paraId="596039C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0A33C50E" w14:textId="77777777" w:rsidTr="00E077E7">
        <w:trPr>
          <w:trHeight w:val="897"/>
        </w:trPr>
        <w:tc>
          <w:tcPr>
            <w:tcW w:w="647" w:type="dxa"/>
            <w:shd w:val="clear" w:color="auto" w:fill="auto"/>
          </w:tcPr>
          <w:p w14:paraId="0045769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14:paraId="03E2C7F0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Проемы:</w:t>
            </w:r>
          </w:p>
          <w:p w14:paraId="2E1CF03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окна                                                                                </w:t>
            </w:r>
          </w:p>
          <w:p w14:paraId="2737843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1C8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024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14:paraId="3CEC4BD3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025C0C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19E6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Двойное остекление, глухие</w:t>
            </w:r>
          </w:p>
          <w:p w14:paraId="6306EF3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1A3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Простые, филенчатые</w:t>
            </w:r>
          </w:p>
        </w:tc>
        <w:tc>
          <w:tcPr>
            <w:tcW w:w="2137" w:type="dxa"/>
            <w:shd w:val="clear" w:color="auto" w:fill="auto"/>
          </w:tcPr>
          <w:p w14:paraId="709B205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58A2ED33" w14:textId="77777777" w:rsidTr="00E077E7">
        <w:trPr>
          <w:trHeight w:val="391"/>
        </w:trPr>
        <w:tc>
          <w:tcPr>
            <w:tcW w:w="647" w:type="dxa"/>
            <w:shd w:val="clear" w:color="auto" w:fill="auto"/>
          </w:tcPr>
          <w:p w14:paraId="7F1B66D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  <w:shd w:val="clear" w:color="auto" w:fill="auto"/>
          </w:tcPr>
          <w:p w14:paraId="59459EF2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Отделка                 </w:t>
            </w:r>
          </w:p>
          <w:p w14:paraId="5EEF9D87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297B284C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74C5C6C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Штукатурка, обои, покраска</w:t>
            </w:r>
          </w:p>
        </w:tc>
        <w:tc>
          <w:tcPr>
            <w:tcW w:w="2137" w:type="dxa"/>
            <w:shd w:val="clear" w:color="auto" w:fill="auto"/>
          </w:tcPr>
          <w:p w14:paraId="62685C1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0121F837" w14:textId="77777777" w:rsidTr="00E077E7">
        <w:trPr>
          <w:trHeight w:val="1658"/>
        </w:trPr>
        <w:tc>
          <w:tcPr>
            <w:tcW w:w="647" w:type="dxa"/>
            <w:shd w:val="clear" w:color="auto" w:fill="auto"/>
          </w:tcPr>
          <w:p w14:paraId="7D72927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1" w:type="dxa"/>
            <w:shd w:val="clear" w:color="auto" w:fill="auto"/>
          </w:tcPr>
          <w:p w14:paraId="2F6AEB3A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Механическое,электрическое</w:t>
            </w:r>
            <w:proofErr w:type="spellEnd"/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санитарно-техническое и иное</w:t>
            </w:r>
          </w:p>
          <w:p w14:paraId="33CEE8DD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23C82321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Ванны напольные</w:t>
            </w:r>
          </w:p>
          <w:p w14:paraId="4FF86F5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  <w:p w14:paraId="08D4725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</w:p>
          <w:p w14:paraId="59323DC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14:paraId="7777F50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725" w:type="dxa"/>
            <w:shd w:val="clear" w:color="auto" w:fill="auto"/>
          </w:tcPr>
          <w:p w14:paraId="4FFFADD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CFA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C6A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1EA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5ED88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5A541F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E00D1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16361A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shd w:val="clear" w:color="auto" w:fill="auto"/>
          </w:tcPr>
          <w:p w14:paraId="2CA6414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360EE6A0" w14:textId="77777777" w:rsidTr="00E077E7">
        <w:trPr>
          <w:trHeight w:val="2947"/>
        </w:trPr>
        <w:tc>
          <w:tcPr>
            <w:tcW w:w="647" w:type="dxa"/>
            <w:shd w:val="clear" w:color="auto" w:fill="auto"/>
          </w:tcPr>
          <w:p w14:paraId="0F3BFFC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1" w:type="dxa"/>
            <w:shd w:val="clear" w:color="auto" w:fill="auto"/>
          </w:tcPr>
          <w:p w14:paraId="0BD0CFDD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Внутридомовые инженерные</w:t>
            </w:r>
          </w:p>
          <w:p w14:paraId="64C30A57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коммуникации и оборудование для предоставления ком. услуг</w:t>
            </w:r>
          </w:p>
          <w:p w14:paraId="2970A4E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14:paraId="617211DF" w14:textId="77777777" w:rsidR="00AE77F1" w:rsidRPr="007C1509" w:rsidRDefault="00AE77F1" w:rsidP="00E077E7">
            <w:pPr>
              <w:pStyle w:val="ConsPlusNonformat"/>
              <w:widowControl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727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                                                   горячее водоснабжение</w:t>
            </w:r>
          </w:p>
          <w:p w14:paraId="414788D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14:paraId="7059324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28EC063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отопление(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 внешних</w:t>
            </w:r>
          </w:p>
          <w:p w14:paraId="01B7869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котельных) </w:t>
            </w:r>
          </w:p>
          <w:p w14:paraId="78B1EB3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                              </w:t>
            </w:r>
          </w:p>
        </w:tc>
        <w:tc>
          <w:tcPr>
            <w:tcW w:w="2725" w:type="dxa"/>
            <w:shd w:val="clear" w:color="auto" w:fill="auto"/>
          </w:tcPr>
          <w:p w14:paraId="5C99CA4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6EE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5244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9C0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Проводка наружная</w:t>
            </w:r>
          </w:p>
          <w:p w14:paraId="381A2D8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1795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A914F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896F69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7EE00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865A9A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печное  </w:t>
            </w:r>
          </w:p>
          <w:p w14:paraId="3F2AA3E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3AF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выгребная яма           </w:t>
            </w:r>
          </w:p>
        </w:tc>
        <w:tc>
          <w:tcPr>
            <w:tcW w:w="2137" w:type="dxa"/>
            <w:shd w:val="clear" w:color="auto" w:fill="auto"/>
          </w:tcPr>
          <w:p w14:paraId="4BE5482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260C3" w14:textId="77777777" w:rsidR="00AE77F1" w:rsidRDefault="00AE77F1" w:rsidP="00AE77F1"/>
    <w:p w14:paraId="7A371478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2E1934B5" w14:textId="77777777" w:rsidR="00AE77F1" w:rsidRDefault="00AE77F1" w:rsidP="00AE77F1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14:paraId="1807DA00" w14:textId="77777777" w:rsidR="00AE77F1" w:rsidRPr="007C1509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042E81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1. Адрес многоквартирного дома: </w:t>
      </w:r>
      <w:proofErr w:type="spellStart"/>
      <w:r w:rsidRPr="007C1509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21CEE67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Гаражная дом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10._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196C45D7" w14:textId="77777777" w:rsidR="00AE77F1" w:rsidRPr="007C1509" w:rsidRDefault="00AE77F1" w:rsidP="00AE77F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</w:t>
      </w:r>
    </w:p>
    <w:p w14:paraId="69C00C7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 w:rsidRPr="007C1509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7C1509">
        <w:rPr>
          <w:rFonts w:ascii="Times New Roman" w:hAnsi="Times New Roman" w:cs="Times New Roman"/>
          <w:sz w:val="24"/>
          <w:szCs w:val="24"/>
        </w:rPr>
        <w:t>___________</w:t>
      </w:r>
    </w:p>
    <w:p w14:paraId="07AB166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_______1957 год_______________________________</w:t>
      </w:r>
    </w:p>
    <w:p w14:paraId="49868FA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4A42FD7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учета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67%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703D19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67%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88B9F1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 w:rsidRPr="007C1509">
        <w:rPr>
          <w:rFonts w:ascii="Times New Roman" w:hAnsi="Times New Roman" w:cs="Times New Roman"/>
          <w:sz w:val="24"/>
          <w:szCs w:val="24"/>
        </w:rPr>
        <w:t>_____</w:t>
      </w:r>
    </w:p>
    <w:p w14:paraId="5F63E38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161D145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A1A34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801763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B21086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D4C2AF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E190D9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22B14D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_____________2_________________________</w:t>
      </w:r>
    </w:p>
    <w:p w14:paraId="09CABA9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416622AE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имущества 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64D3A8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5BCB84FE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</w:t>
      </w:r>
    </w:p>
    <w:p w14:paraId="29B9DB5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5A2074FE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2A350CB1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</w:t>
      </w:r>
    </w:p>
    <w:p w14:paraId="5034A2A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C1509"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300</w:t>
      </w:r>
      <w:r w:rsidRPr="007C1509"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0E512EB9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5B7A365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7A82835C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коридорами и лестничными клетками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7BF65AA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82</w:t>
      </w:r>
      <w:r w:rsidRPr="007C1509">
        <w:rPr>
          <w:rFonts w:ascii="Times New Roman" w:hAnsi="Times New Roman" w:cs="Times New Roman"/>
          <w:sz w:val="24"/>
          <w:szCs w:val="24"/>
        </w:rPr>
        <w:t>____ кв. м</w:t>
      </w:r>
    </w:p>
    <w:p w14:paraId="34FFB63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50FE5331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47CA584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 кв. м</w:t>
      </w:r>
    </w:p>
    <w:p w14:paraId="38A8FDE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4621283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010F85CB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доме) 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4B8C73BE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6641264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lastRenderedPageBreak/>
        <w:t xml:space="preserve">    21.   Уборочная   площадь   лестниц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6C673AF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7C1509"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4F4D7A7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 кв. м</w:t>
      </w:r>
    </w:p>
    <w:p w14:paraId="6A5FAFD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73E9ED6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 кв. м</w:t>
      </w:r>
    </w:p>
    <w:p w14:paraId="70454C8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2D95B53B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________-</w:t>
      </w:r>
      <w:r w:rsidRPr="007C1509">
        <w:rPr>
          <w:rFonts w:ascii="Times New Roman" w:hAnsi="Times New Roman" w:cs="Times New Roman"/>
          <w:sz w:val="24"/>
          <w:szCs w:val="24"/>
        </w:rPr>
        <w:t>__</w:t>
      </w:r>
    </w:p>
    <w:p w14:paraId="6356585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  -   </w:t>
      </w:r>
    </w:p>
    <w:p w14:paraId="028825D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20D5AA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</w:t>
      </w:r>
      <w:r w:rsidR="005330B1" w:rsidRPr="005330B1">
        <w:rPr>
          <w:rFonts w:ascii="Times New Roman" w:hAnsi="Times New Roman" w:cs="Times New Roman"/>
          <w:sz w:val="24"/>
          <w:szCs w:val="24"/>
        </w:rPr>
        <w:t xml:space="preserve"> </w:t>
      </w:r>
      <w:r w:rsidR="005330B1"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I. Техническое состояние многоквартирного дома,</w:t>
      </w:r>
    </w:p>
    <w:p w14:paraId="52B1C0D0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137"/>
      </w:tblGrid>
      <w:tr w:rsidR="00AE77F1" w:rsidRPr="007C1509" w14:paraId="4493CFD3" w14:textId="77777777" w:rsidTr="00E077E7">
        <w:trPr>
          <w:trHeight w:val="1810"/>
        </w:trPr>
        <w:tc>
          <w:tcPr>
            <w:tcW w:w="647" w:type="dxa"/>
            <w:shd w:val="clear" w:color="auto" w:fill="auto"/>
          </w:tcPr>
          <w:p w14:paraId="083EC52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1" w:type="dxa"/>
            <w:shd w:val="clear" w:color="auto" w:fill="auto"/>
          </w:tcPr>
          <w:p w14:paraId="6B1F327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725" w:type="dxa"/>
            <w:shd w:val="clear" w:color="auto" w:fill="auto"/>
          </w:tcPr>
          <w:p w14:paraId="26E0581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элементов                 </w:t>
            </w: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материал,           конструкция или                                  система, отделка и</w:t>
            </w:r>
          </w:p>
          <w:p w14:paraId="079F9E2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2137" w:type="dxa"/>
            <w:shd w:val="clear" w:color="auto" w:fill="auto"/>
          </w:tcPr>
          <w:p w14:paraId="1183226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6ECC646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общего имущества многоквартирного</w:t>
            </w:r>
          </w:p>
          <w:p w14:paraId="32355F3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AE77F1" w:rsidRPr="007C1509" w14:paraId="76E2FDD3" w14:textId="77777777" w:rsidTr="00E077E7">
        <w:trPr>
          <w:trHeight w:val="450"/>
        </w:trPr>
        <w:tc>
          <w:tcPr>
            <w:tcW w:w="647" w:type="dxa"/>
            <w:shd w:val="clear" w:color="auto" w:fill="auto"/>
          </w:tcPr>
          <w:p w14:paraId="7598A69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7C3CFAD9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</w:t>
            </w:r>
          </w:p>
          <w:p w14:paraId="4A7055FC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29F87D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Бетонные столбы</w:t>
            </w:r>
          </w:p>
        </w:tc>
        <w:tc>
          <w:tcPr>
            <w:tcW w:w="2137" w:type="dxa"/>
            <w:shd w:val="clear" w:color="auto" w:fill="auto"/>
          </w:tcPr>
          <w:p w14:paraId="4D2A9D5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</w:t>
            </w:r>
          </w:p>
        </w:tc>
      </w:tr>
      <w:tr w:rsidR="00AE77F1" w:rsidRPr="007C1509" w14:paraId="72AEE227" w14:textId="77777777" w:rsidTr="00E077E7">
        <w:trPr>
          <w:trHeight w:val="483"/>
        </w:trPr>
        <w:tc>
          <w:tcPr>
            <w:tcW w:w="647" w:type="dxa"/>
            <w:shd w:val="clear" w:color="auto" w:fill="auto"/>
          </w:tcPr>
          <w:p w14:paraId="7D30851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496E532A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                  капитальные стены</w:t>
            </w:r>
          </w:p>
          <w:p w14:paraId="287958B0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24C170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Сборно-щитовые</w:t>
            </w:r>
          </w:p>
        </w:tc>
        <w:tc>
          <w:tcPr>
            <w:tcW w:w="2137" w:type="dxa"/>
            <w:shd w:val="clear" w:color="auto" w:fill="auto"/>
          </w:tcPr>
          <w:p w14:paraId="4C1C3F2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Трещины, внутренние разрушения штукатурки</w:t>
            </w:r>
          </w:p>
        </w:tc>
      </w:tr>
      <w:tr w:rsidR="00AE77F1" w:rsidRPr="007C1509" w14:paraId="36829621" w14:textId="77777777" w:rsidTr="00E077E7">
        <w:trPr>
          <w:trHeight w:val="209"/>
        </w:trPr>
        <w:tc>
          <w:tcPr>
            <w:tcW w:w="647" w:type="dxa"/>
            <w:shd w:val="clear" w:color="auto" w:fill="auto"/>
          </w:tcPr>
          <w:p w14:paraId="3A26D41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14:paraId="7EA3AC81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                     </w:t>
            </w:r>
          </w:p>
        </w:tc>
        <w:tc>
          <w:tcPr>
            <w:tcW w:w="2725" w:type="dxa"/>
            <w:shd w:val="clear" w:color="auto" w:fill="auto"/>
          </w:tcPr>
          <w:p w14:paraId="681DC08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86F079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0307CB1C" w14:textId="77777777" w:rsidTr="00E077E7">
        <w:trPr>
          <w:trHeight w:val="333"/>
        </w:trPr>
        <w:tc>
          <w:tcPr>
            <w:tcW w:w="647" w:type="dxa"/>
            <w:shd w:val="clear" w:color="auto" w:fill="auto"/>
          </w:tcPr>
          <w:p w14:paraId="4AC62FE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14:paraId="3028886F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                     </w:t>
            </w:r>
          </w:p>
        </w:tc>
        <w:tc>
          <w:tcPr>
            <w:tcW w:w="2725" w:type="dxa"/>
            <w:shd w:val="clear" w:color="auto" w:fill="auto"/>
          </w:tcPr>
          <w:p w14:paraId="1E06EA2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137" w:type="dxa"/>
            <w:shd w:val="clear" w:color="auto" w:fill="auto"/>
          </w:tcPr>
          <w:p w14:paraId="0A51E69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Слежалось утепление, выход тепла</w:t>
            </w:r>
          </w:p>
        </w:tc>
      </w:tr>
      <w:tr w:rsidR="00AE77F1" w:rsidRPr="007C1509" w14:paraId="1B09B0EB" w14:textId="77777777" w:rsidTr="00E077E7">
        <w:trPr>
          <w:trHeight w:val="425"/>
        </w:trPr>
        <w:tc>
          <w:tcPr>
            <w:tcW w:w="647" w:type="dxa"/>
            <w:shd w:val="clear" w:color="auto" w:fill="auto"/>
          </w:tcPr>
          <w:p w14:paraId="5D0790A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0644C883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Крыша                                                                                 </w:t>
            </w:r>
          </w:p>
          <w:p w14:paraId="17CD0769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2FA1F50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137" w:type="dxa"/>
            <w:shd w:val="clear" w:color="auto" w:fill="auto"/>
          </w:tcPr>
          <w:p w14:paraId="7340E12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</w:t>
            </w:r>
          </w:p>
        </w:tc>
      </w:tr>
      <w:tr w:rsidR="00AE77F1" w:rsidRPr="007C1509" w14:paraId="5E3BBD65" w14:textId="77777777" w:rsidTr="00E077E7">
        <w:trPr>
          <w:trHeight w:val="450"/>
        </w:trPr>
        <w:tc>
          <w:tcPr>
            <w:tcW w:w="647" w:type="dxa"/>
            <w:shd w:val="clear" w:color="auto" w:fill="auto"/>
          </w:tcPr>
          <w:p w14:paraId="5DD4D9A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14:paraId="49AE8A93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Полы                                    </w:t>
            </w:r>
          </w:p>
          <w:p w14:paraId="4806F801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E65069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Дощатые </w:t>
            </w:r>
          </w:p>
        </w:tc>
        <w:tc>
          <w:tcPr>
            <w:tcW w:w="2137" w:type="dxa"/>
            <w:shd w:val="clear" w:color="auto" w:fill="auto"/>
          </w:tcPr>
          <w:p w14:paraId="14BAD2F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Просели, стертость</w:t>
            </w:r>
          </w:p>
        </w:tc>
      </w:tr>
      <w:tr w:rsidR="00AE77F1" w:rsidRPr="007C1509" w14:paraId="1ECB2905" w14:textId="77777777" w:rsidTr="00E077E7">
        <w:trPr>
          <w:trHeight w:val="897"/>
        </w:trPr>
        <w:tc>
          <w:tcPr>
            <w:tcW w:w="647" w:type="dxa"/>
            <w:shd w:val="clear" w:color="auto" w:fill="auto"/>
          </w:tcPr>
          <w:p w14:paraId="34DDB4F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14:paraId="38744970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Проемы:</w:t>
            </w:r>
          </w:p>
          <w:p w14:paraId="6032222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окна                                                                                </w:t>
            </w:r>
          </w:p>
          <w:p w14:paraId="7E54410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78B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14:paraId="60D7EAB6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654323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551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Двойное остекление</w:t>
            </w:r>
          </w:p>
          <w:p w14:paraId="5527A5B9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D92B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137" w:type="dxa"/>
            <w:shd w:val="clear" w:color="auto" w:fill="auto"/>
          </w:tcPr>
          <w:p w14:paraId="3CC2F8A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Перекос коробок, выход тепла</w:t>
            </w:r>
          </w:p>
        </w:tc>
      </w:tr>
      <w:tr w:rsidR="00AE77F1" w:rsidRPr="007C1509" w14:paraId="68637924" w14:textId="77777777" w:rsidTr="00E077E7">
        <w:trPr>
          <w:trHeight w:val="391"/>
        </w:trPr>
        <w:tc>
          <w:tcPr>
            <w:tcW w:w="647" w:type="dxa"/>
            <w:shd w:val="clear" w:color="auto" w:fill="auto"/>
          </w:tcPr>
          <w:p w14:paraId="72F1575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  <w:shd w:val="clear" w:color="auto" w:fill="auto"/>
          </w:tcPr>
          <w:p w14:paraId="2FAFA89A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Отделка                 </w:t>
            </w:r>
          </w:p>
          <w:p w14:paraId="00E3DE43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40D25A4D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60DF0B0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Побелка, окраска, обои</w:t>
            </w:r>
          </w:p>
        </w:tc>
        <w:tc>
          <w:tcPr>
            <w:tcW w:w="2137" w:type="dxa"/>
            <w:shd w:val="clear" w:color="auto" w:fill="auto"/>
          </w:tcPr>
          <w:p w14:paraId="67B6BC5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Разрушение штукатурки, стертость крыши</w:t>
            </w:r>
          </w:p>
        </w:tc>
      </w:tr>
      <w:tr w:rsidR="00AE77F1" w:rsidRPr="007C1509" w14:paraId="23678D31" w14:textId="77777777" w:rsidTr="00E077E7">
        <w:trPr>
          <w:trHeight w:val="1658"/>
        </w:trPr>
        <w:tc>
          <w:tcPr>
            <w:tcW w:w="647" w:type="dxa"/>
            <w:shd w:val="clear" w:color="auto" w:fill="auto"/>
          </w:tcPr>
          <w:p w14:paraId="4B2B54B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1" w:type="dxa"/>
            <w:shd w:val="clear" w:color="auto" w:fill="auto"/>
          </w:tcPr>
          <w:p w14:paraId="585E9766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Механическое,электрическое</w:t>
            </w:r>
            <w:proofErr w:type="spellEnd"/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санитарно-техническое и иное</w:t>
            </w:r>
          </w:p>
          <w:p w14:paraId="3FE2FB7F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01D71001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Ванны напольные</w:t>
            </w:r>
          </w:p>
          <w:p w14:paraId="328DBA2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  <w:p w14:paraId="022C129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</w:p>
          <w:p w14:paraId="6FD1E4D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14:paraId="6245494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725" w:type="dxa"/>
            <w:shd w:val="clear" w:color="auto" w:fill="auto"/>
          </w:tcPr>
          <w:p w14:paraId="1719F21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B53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32A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820C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0F624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639A5F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A0D7B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18038E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shd w:val="clear" w:color="auto" w:fill="auto"/>
          </w:tcPr>
          <w:p w14:paraId="3F14FE2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0771B6EC" w14:textId="77777777" w:rsidTr="00E077E7">
        <w:trPr>
          <w:trHeight w:val="2947"/>
        </w:trPr>
        <w:tc>
          <w:tcPr>
            <w:tcW w:w="647" w:type="dxa"/>
            <w:shd w:val="clear" w:color="auto" w:fill="auto"/>
          </w:tcPr>
          <w:p w14:paraId="56A054E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1" w:type="dxa"/>
            <w:shd w:val="clear" w:color="auto" w:fill="auto"/>
          </w:tcPr>
          <w:p w14:paraId="5FE64CC1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Внутридомовые инженерные</w:t>
            </w:r>
          </w:p>
          <w:p w14:paraId="211B6759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коммуникации и оборудование для предоставления ком. услуг</w:t>
            </w:r>
          </w:p>
          <w:p w14:paraId="3358960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14:paraId="687F6194" w14:textId="77777777" w:rsidR="00AE77F1" w:rsidRPr="007C1509" w:rsidRDefault="00AE77F1" w:rsidP="00E077E7">
            <w:pPr>
              <w:pStyle w:val="ConsPlusNonformat"/>
              <w:widowControl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F53F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                                                   горячее водоснабжение</w:t>
            </w:r>
          </w:p>
          <w:p w14:paraId="21D5057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14:paraId="043FA53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18B2C41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отопление(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 внешних</w:t>
            </w:r>
          </w:p>
          <w:p w14:paraId="1D188EC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котельных)                                </w:t>
            </w:r>
          </w:p>
        </w:tc>
        <w:tc>
          <w:tcPr>
            <w:tcW w:w="2725" w:type="dxa"/>
            <w:shd w:val="clear" w:color="auto" w:fill="auto"/>
          </w:tcPr>
          <w:p w14:paraId="522A308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4626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05F4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769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Проводка наружная</w:t>
            </w:r>
          </w:p>
          <w:p w14:paraId="250A46B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BB7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4CB94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6C5B4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F6196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7C38FB6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печное             </w:t>
            </w:r>
          </w:p>
        </w:tc>
        <w:tc>
          <w:tcPr>
            <w:tcW w:w="2137" w:type="dxa"/>
            <w:shd w:val="clear" w:color="auto" w:fill="auto"/>
          </w:tcPr>
          <w:p w14:paraId="3112663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BE8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F36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345E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85F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372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D3C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148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32579" w14:textId="77777777" w:rsidR="00AE77F1" w:rsidRDefault="00AE77F1" w:rsidP="00AE77F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</w:p>
    <w:p w14:paraId="32414D1A" w14:textId="77777777" w:rsidR="00AE77F1" w:rsidRDefault="005330B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77F1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0E37B67D" w14:textId="77777777" w:rsidR="00AE77F1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A609D4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377F35D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Гаражная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13._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26405829" w14:textId="77777777" w:rsidR="00AE77F1" w:rsidRDefault="00AE77F1" w:rsidP="00AE77F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</w:t>
      </w:r>
    </w:p>
    <w:p w14:paraId="0D82F071" w14:textId="77777777" w:rsidR="00AE77F1" w:rsidRDefault="00AE77F1" w:rsidP="00AE77F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34EE6D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4FA53A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_______1957 год_______________________________</w:t>
      </w:r>
    </w:p>
    <w:p w14:paraId="02689C5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0241971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60%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94CE6C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60%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63F3AD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2C0D2F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7A69786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B3C4C1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33F542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F8B976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3B6E2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7FEC3F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3B17C4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_____________3_________________________</w:t>
      </w:r>
    </w:p>
    <w:p w14:paraId="3AF89E0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6ED4741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777BED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77E07E5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A5BB9B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2BF0100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33A383B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30176B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120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0A337BB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741E927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53E4ED4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80,7</w:t>
      </w:r>
      <w:r>
        <w:rPr>
          <w:rFonts w:ascii="Times New Roman" w:hAnsi="Times New Roman" w:cs="Times New Roman"/>
          <w:sz w:val="24"/>
          <w:szCs w:val="24"/>
        </w:rPr>
        <w:t>_______ кв. м</w:t>
      </w:r>
    </w:p>
    <w:p w14:paraId="106F190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80,7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1120EF4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37882B5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7DF2A8E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6147788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0DE759D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7F6F3B1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6939D57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6ABF0B6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3E261C3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5715CFC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7AD12F6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4613828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7582D98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37E0904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D0C958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</w:p>
    <w:p w14:paraId="26D1B87C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-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 </w:t>
      </w:r>
    </w:p>
    <w:p w14:paraId="569F2F5B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3E8ACBF" w14:textId="77777777" w:rsidR="00AE77F1" w:rsidRDefault="005330B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509">
        <w:rPr>
          <w:rFonts w:ascii="Times New Roman" w:hAnsi="Times New Roman" w:cs="Times New Roman"/>
          <w:sz w:val="24"/>
          <w:szCs w:val="24"/>
        </w:rPr>
        <w:t>.I</w:t>
      </w:r>
      <w:r w:rsidR="00AE77F1">
        <w:rPr>
          <w:rFonts w:ascii="Times New Roman" w:hAnsi="Times New Roman" w:cs="Times New Roman"/>
          <w:sz w:val="24"/>
          <w:szCs w:val="24"/>
        </w:rPr>
        <w:t>I. Техническое состояние многоквартирного дома,</w:t>
      </w:r>
    </w:p>
    <w:p w14:paraId="0037EA71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AE77F1" w14:paraId="702BDBB2" w14:textId="77777777" w:rsidTr="00E077E7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965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92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470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4D9F7AF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61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08877BC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50A54A9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AE77F1" w14:paraId="50E1B2AC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2F2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B62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7C7102A2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E5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CC7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2AAB9A6F" w14:textId="77777777" w:rsidTr="00E077E7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537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40C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1379A5B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BFF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047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AE77F1" w14:paraId="781EFAA0" w14:textId="77777777" w:rsidTr="00E077E7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4D3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4BD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DF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93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74EC3E68" w14:textId="77777777" w:rsidTr="00E077E7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B0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A68A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B66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599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AE77F1" w14:paraId="07A35C82" w14:textId="77777777" w:rsidTr="00E077E7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0C1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FB6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2DC5C0C9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66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816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08D0D486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A60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98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66795DB1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2FB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105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AE77F1" w14:paraId="433DF243" w14:textId="77777777" w:rsidTr="00E077E7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BB2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990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39737B1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1E465A5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051A9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3ADA0246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51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B3EF2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61EA2579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AC744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2D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AE77F1" w14:paraId="64B2F622" w14:textId="77777777" w:rsidTr="00E077E7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CF9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9EC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001540EB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4A68265A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204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27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AE77F1" w14:paraId="6E1B7B0C" w14:textId="77777777" w:rsidTr="00E077E7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66D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26A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1F089B54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283BB1CB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15208F2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1D201C1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73E35BA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7440DF3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25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C38BF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DE658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E9556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17EA2E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23BE78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F2D489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37474F1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EC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5EB2E4CE" w14:textId="77777777" w:rsidTr="00E077E7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5BA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2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6F618B62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0C2D18E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39220C59" w14:textId="77777777" w:rsidR="00AE77F1" w:rsidRDefault="00AE77F1" w:rsidP="00E077E7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407A6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46A5044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43A30F5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6190186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7005102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8E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AA940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FD0A1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79B7E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2690E9B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61FDC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A52546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37DA0D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590C16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0D598B1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A3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E20D6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29234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3C169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3C767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9A004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0AB64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00C5D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0009DE9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2B6BCC7" w14:textId="77777777" w:rsidR="00AE77F1" w:rsidRDefault="005330B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7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E77F1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3774DC8F" w14:textId="77777777" w:rsidR="00AE77F1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93E319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020258D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Клубная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6._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2F15D1F2" w14:textId="77777777" w:rsidR="00AE77F1" w:rsidRDefault="00AE77F1" w:rsidP="00AE77F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323F51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57EBC2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_______1963 год_______________________________</w:t>
      </w:r>
    </w:p>
    <w:p w14:paraId="2A05694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2CA5AB3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67%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AA5C9D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67%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53E63F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58F34B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11E6D6F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FD1339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7B4353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76A5C4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6627C1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B3F3A9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3B7DAE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_____________5_________________________</w:t>
      </w:r>
    </w:p>
    <w:p w14:paraId="2F56535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1DC7447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09B1EC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59F8174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DA0C81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3C2A125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350EA5F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E00DE9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526786F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68B0A7B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5C1EDAF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</w:t>
      </w:r>
      <w:r>
        <w:rPr>
          <w:rFonts w:ascii="Times New Roman" w:hAnsi="Times New Roman" w:cs="Times New Roman"/>
          <w:sz w:val="24"/>
          <w:szCs w:val="24"/>
          <w:u w:val="single"/>
        </w:rPr>
        <w:t>188,4</w:t>
      </w:r>
      <w:r>
        <w:rPr>
          <w:rFonts w:ascii="Times New Roman" w:hAnsi="Times New Roman" w:cs="Times New Roman"/>
          <w:sz w:val="24"/>
          <w:szCs w:val="24"/>
        </w:rPr>
        <w:t>______ кв. м</w:t>
      </w:r>
    </w:p>
    <w:p w14:paraId="26C40F0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188,4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4A804CD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3710A5C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14B49CA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6FEBB3C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405D8B3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5FB2FC1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707F191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56F33DE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4C9BCFE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108438E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3B8790D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5ACB83C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4C8B720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1CA2B01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8494C2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-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EFA3A33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0977073" w14:textId="77777777" w:rsidR="00AE77F1" w:rsidRDefault="005330B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7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E77F1"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4CC1AEEA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AE77F1" w14:paraId="420917A1" w14:textId="77777777" w:rsidTr="00E077E7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74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128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67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237F972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AEA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76F6FD5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7C61766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AE77F1" w14:paraId="66D55080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41D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AD0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34FB0468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D14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DC1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4C6B26F4" w14:textId="77777777" w:rsidTr="00E077E7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40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F1B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7F9F6B1F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8CE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6C4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AE77F1" w14:paraId="6968187A" w14:textId="77777777" w:rsidTr="00E077E7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0D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658C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39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95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79134FC2" w14:textId="77777777" w:rsidTr="00E077E7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EA7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CC60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483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29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AE77F1" w14:paraId="0879D40C" w14:textId="77777777" w:rsidTr="00E077E7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C24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2C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40A6F3A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352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A05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7654AC62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960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AFC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1819915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200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791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AE77F1" w14:paraId="4AC9AA3A" w14:textId="77777777" w:rsidTr="00E077E7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2DA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C46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3EF65EE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0CA2DBB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D2FC1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5F1E5360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33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5E3A6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39F291ED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D5002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BD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AE77F1" w14:paraId="4B1140BE" w14:textId="77777777" w:rsidTr="00E077E7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402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E4E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1821A368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5D8681AE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D33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D69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AE77F1" w14:paraId="7393A5E4" w14:textId="77777777" w:rsidTr="00E077E7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8E9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15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72FF71B3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4CB9C63B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0DF695F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47E4A22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292CFE6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3E282ED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F1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B0686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A262E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BA15B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8DEB08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2269EE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EAAF3C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0F57473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FE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432F1B57" w14:textId="77777777" w:rsidTr="00E077E7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0EC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79E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1EBB0041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07057EA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78D8999E" w14:textId="77777777" w:rsidR="00AE77F1" w:rsidRDefault="00AE77F1" w:rsidP="00E077E7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8A312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588C1DE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1263E90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1DEEAD2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68753FD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F1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5C4B1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BA476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5289F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1583CEA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9AC0A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7DE333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25FAFC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BE652B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3E00C50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A8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FC0FD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F842B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23FBE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83F18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D5F11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8E841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6DB7C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138A33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B0B56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509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124EDA95" w14:textId="77777777" w:rsidR="00AE77F1" w:rsidRPr="007C1509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243A3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1. Адрес многоквартирного дома: </w:t>
      </w:r>
      <w:proofErr w:type="spellStart"/>
      <w:r w:rsidRPr="007C1509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66D9BFF2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Клубная дом </w:t>
      </w:r>
      <w:proofErr w:type="gramStart"/>
      <w:r w:rsidRPr="007C1509">
        <w:rPr>
          <w:rFonts w:ascii="Times New Roman" w:hAnsi="Times New Roman" w:cs="Times New Roman"/>
          <w:sz w:val="24"/>
          <w:szCs w:val="24"/>
          <w:u w:val="single"/>
        </w:rPr>
        <w:t>8._</w:t>
      </w:r>
      <w:proofErr w:type="gramEnd"/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4AA585D9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1509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4B0CB4FE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 w:rsidRPr="007C1509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7C1509">
        <w:rPr>
          <w:rFonts w:ascii="Times New Roman" w:hAnsi="Times New Roman" w:cs="Times New Roman"/>
          <w:sz w:val="24"/>
          <w:szCs w:val="24"/>
        </w:rPr>
        <w:t>___________</w:t>
      </w:r>
    </w:p>
    <w:p w14:paraId="418841F9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_______1959 год_______________________________</w:t>
      </w:r>
    </w:p>
    <w:p w14:paraId="2357D529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7B99485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учета 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45%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279A952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_____4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5%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06175B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 w:rsidRPr="007C1509">
        <w:rPr>
          <w:rFonts w:ascii="Times New Roman" w:hAnsi="Times New Roman" w:cs="Times New Roman"/>
          <w:sz w:val="24"/>
          <w:szCs w:val="24"/>
        </w:rPr>
        <w:t>_____</w:t>
      </w:r>
    </w:p>
    <w:p w14:paraId="45EEFAC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7C1673D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466BBA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439A026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1C1D1A1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3940931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13198BC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7C150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6BD2869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41C3FBE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16A33911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имущества ____________________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7C15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ED0EF7C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0080254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</w:t>
      </w:r>
    </w:p>
    <w:p w14:paraId="4F22648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7577DCD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12613B0B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</w:t>
      </w:r>
    </w:p>
    <w:p w14:paraId="3722DB5B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18. Строительный объем 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360</w:t>
      </w:r>
      <w:r w:rsidRPr="007C1509"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4F45FB0A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4ABC855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3D53A11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коридорами и лестничными клетками 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4C56A97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188,01</w:t>
      </w:r>
      <w:r w:rsidRPr="007C1509">
        <w:rPr>
          <w:rFonts w:ascii="Times New Roman" w:hAnsi="Times New Roman" w:cs="Times New Roman"/>
          <w:sz w:val="24"/>
          <w:szCs w:val="24"/>
        </w:rPr>
        <w:t>____ кв. м</w:t>
      </w:r>
    </w:p>
    <w:p w14:paraId="33B0457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0C6512F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1C962EF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 кв. м</w:t>
      </w:r>
    </w:p>
    <w:p w14:paraId="48942593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7672578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1B95FD0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доме) 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 кв. м</w:t>
      </w:r>
    </w:p>
    <w:p w14:paraId="641843DD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11F0651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4E628A6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lastRenderedPageBreak/>
        <w:t>лестничные площадки) _______________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7C1509"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35647EF7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_________ кв. м</w:t>
      </w:r>
    </w:p>
    <w:p w14:paraId="6B6792A2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7F7146EF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509">
        <w:rPr>
          <w:rFonts w:ascii="Times New Roman" w:hAnsi="Times New Roman" w:cs="Times New Roman"/>
          <w:sz w:val="24"/>
          <w:szCs w:val="24"/>
        </w:rPr>
        <w:t>_ кв. м</w:t>
      </w:r>
    </w:p>
    <w:p w14:paraId="37BB4938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26F4AFB4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>________-</w:t>
      </w:r>
      <w:r w:rsidRPr="007C1509">
        <w:rPr>
          <w:rFonts w:ascii="Times New Roman" w:hAnsi="Times New Roman" w:cs="Times New Roman"/>
          <w:sz w:val="24"/>
          <w:szCs w:val="24"/>
        </w:rPr>
        <w:t>__</w:t>
      </w:r>
    </w:p>
    <w:p w14:paraId="14055560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 w:rsidRPr="007C1509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7C1509"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 w:rsidRPr="007C1509">
        <w:rPr>
          <w:rFonts w:ascii="Times New Roman" w:hAnsi="Times New Roman" w:cs="Times New Roman"/>
          <w:sz w:val="24"/>
          <w:szCs w:val="24"/>
          <w:u w:val="single"/>
        </w:rPr>
        <w:t xml:space="preserve">      -   </w:t>
      </w:r>
    </w:p>
    <w:p w14:paraId="2BA8F435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BAD4ECD" w14:textId="77777777" w:rsidR="00AE77F1" w:rsidRPr="007C1509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509"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12B4D522" w14:textId="77777777" w:rsidR="00AE77F1" w:rsidRPr="007C1509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509">
        <w:rPr>
          <w:rFonts w:ascii="Times New Roman" w:hAnsi="Times New Roman" w:cs="Times New Roman"/>
          <w:sz w:val="24"/>
          <w:szCs w:val="24"/>
        </w:rPr>
        <w:t xml:space="preserve">                        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AE77F1" w:rsidRPr="007C1509" w14:paraId="700AE2B1" w14:textId="77777777" w:rsidTr="00E077E7">
        <w:trPr>
          <w:trHeight w:val="1473"/>
        </w:trPr>
        <w:tc>
          <w:tcPr>
            <w:tcW w:w="647" w:type="dxa"/>
            <w:shd w:val="clear" w:color="auto" w:fill="auto"/>
          </w:tcPr>
          <w:p w14:paraId="3E6137D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1" w:type="dxa"/>
            <w:shd w:val="clear" w:color="auto" w:fill="auto"/>
          </w:tcPr>
          <w:p w14:paraId="32A81FA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725" w:type="dxa"/>
            <w:shd w:val="clear" w:color="auto" w:fill="auto"/>
          </w:tcPr>
          <w:p w14:paraId="76D4114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элементов                 </w:t>
            </w: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материал,           конструкция или                                  система, отделка и</w:t>
            </w:r>
          </w:p>
          <w:p w14:paraId="40A6C98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2526" w:type="dxa"/>
            <w:shd w:val="clear" w:color="auto" w:fill="auto"/>
          </w:tcPr>
          <w:p w14:paraId="598EDF1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14:paraId="5911706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общего имущества многоквартирного</w:t>
            </w:r>
          </w:p>
          <w:p w14:paraId="0D11698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AE77F1" w:rsidRPr="007C1509" w14:paraId="4416FCC5" w14:textId="77777777" w:rsidTr="00E077E7">
        <w:trPr>
          <w:trHeight w:val="450"/>
        </w:trPr>
        <w:tc>
          <w:tcPr>
            <w:tcW w:w="647" w:type="dxa"/>
            <w:shd w:val="clear" w:color="auto" w:fill="auto"/>
          </w:tcPr>
          <w:p w14:paraId="6CA7A16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75E7C50E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</w:t>
            </w:r>
          </w:p>
          <w:p w14:paraId="577FA5CB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708326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бетонный</w:t>
            </w:r>
          </w:p>
        </w:tc>
        <w:tc>
          <w:tcPr>
            <w:tcW w:w="2526" w:type="dxa"/>
            <w:shd w:val="clear" w:color="auto" w:fill="auto"/>
          </w:tcPr>
          <w:p w14:paraId="7081F16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</w:t>
            </w:r>
          </w:p>
        </w:tc>
      </w:tr>
      <w:tr w:rsidR="00AE77F1" w:rsidRPr="007C1509" w14:paraId="307DA6FD" w14:textId="77777777" w:rsidTr="00E077E7">
        <w:trPr>
          <w:trHeight w:val="483"/>
        </w:trPr>
        <w:tc>
          <w:tcPr>
            <w:tcW w:w="647" w:type="dxa"/>
            <w:shd w:val="clear" w:color="auto" w:fill="auto"/>
          </w:tcPr>
          <w:p w14:paraId="40EBF14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3692FC5E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                  капитальные стены</w:t>
            </w:r>
          </w:p>
          <w:p w14:paraId="3FE86D01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2AA847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Сборно-щитовые</w:t>
            </w:r>
          </w:p>
        </w:tc>
        <w:tc>
          <w:tcPr>
            <w:tcW w:w="2526" w:type="dxa"/>
            <w:shd w:val="clear" w:color="auto" w:fill="auto"/>
          </w:tcPr>
          <w:p w14:paraId="72A7F56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Продуваемость, следы гнили, выпучивание обшивки</w:t>
            </w:r>
          </w:p>
        </w:tc>
      </w:tr>
      <w:tr w:rsidR="00AE77F1" w:rsidRPr="007C1509" w14:paraId="7D3FAEF8" w14:textId="77777777" w:rsidTr="00E077E7">
        <w:trPr>
          <w:trHeight w:val="209"/>
        </w:trPr>
        <w:tc>
          <w:tcPr>
            <w:tcW w:w="647" w:type="dxa"/>
            <w:shd w:val="clear" w:color="auto" w:fill="auto"/>
          </w:tcPr>
          <w:p w14:paraId="5F7C117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14:paraId="35B644F1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                     </w:t>
            </w:r>
          </w:p>
        </w:tc>
        <w:tc>
          <w:tcPr>
            <w:tcW w:w="2725" w:type="dxa"/>
            <w:shd w:val="clear" w:color="auto" w:fill="auto"/>
          </w:tcPr>
          <w:p w14:paraId="2C7F951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526" w:type="dxa"/>
            <w:shd w:val="clear" w:color="auto" w:fill="auto"/>
          </w:tcPr>
          <w:p w14:paraId="3586538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05D6FD2D" w14:textId="77777777" w:rsidTr="00E077E7">
        <w:trPr>
          <w:trHeight w:val="333"/>
        </w:trPr>
        <w:tc>
          <w:tcPr>
            <w:tcW w:w="647" w:type="dxa"/>
            <w:shd w:val="clear" w:color="auto" w:fill="auto"/>
          </w:tcPr>
          <w:p w14:paraId="0F28582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14:paraId="19C9C388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Перекрытия                       </w:t>
            </w:r>
          </w:p>
          <w:p w14:paraId="6C5EEE34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0E52AC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 отепленные</w:t>
            </w:r>
          </w:p>
        </w:tc>
        <w:tc>
          <w:tcPr>
            <w:tcW w:w="2526" w:type="dxa"/>
            <w:shd w:val="clear" w:color="auto" w:fill="auto"/>
          </w:tcPr>
          <w:p w14:paraId="42A66E0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Следы сырости, трещины балок</w:t>
            </w:r>
          </w:p>
        </w:tc>
      </w:tr>
      <w:tr w:rsidR="00AE77F1" w:rsidRPr="007C1509" w14:paraId="5D3E3DAB" w14:textId="77777777" w:rsidTr="00E077E7">
        <w:trPr>
          <w:trHeight w:val="425"/>
        </w:trPr>
        <w:tc>
          <w:tcPr>
            <w:tcW w:w="647" w:type="dxa"/>
            <w:shd w:val="clear" w:color="auto" w:fill="auto"/>
          </w:tcPr>
          <w:p w14:paraId="23BB4E8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63C0B788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Крыша                                                                                 </w:t>
            </w:r>
          </w:p>
          <w:p w14:paraId="734DCD78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0AD0787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526" w:type="dxa"/>
            <w:shd w:val="clear" w:color="auto" w:fill="auto"/>
          </w:tcPr>
          <w:p w14:paraId="7AAA617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Ослабление креплений, сколы, следы гнили</w:t>
            </w:r>
          </w:p>
          <w:p w14:paraId="756921A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60A662CB" w14:textId="77777777" w:rsidTr="00E077E7">
        <w:trPr>
          <w:trHeight w:val="450"/>
        </w:trPr>
        <w:tc>
          <w:tcPr>
            <w:tcW w:w="647" w:type="dxa"/>
            <w:shd w:val="clear" w:color="auto" w:fill="auto"/>
          </w:tcPr>
          <w:p w14:paraId="37D0B625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14:paraId="5CE867EE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Полы                                    </w:t>
            </w:r>
          </w:p>
          <w:p w14:paraId="5AE80208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1A2CE5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Дощатые </w:t>
            </w:r>
          </w:p>
        </w:tc>
        <w:tc>
          <w:tcPr>
            <w:tcW w:w="2526" w:type="dxa"/>
            <w:shd w:val="clear" w:color="auto" w:fill="auto"/>
          </w:tcPr>
          <w:p w14:paraId="2DD1B20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Продуваемость, щели, перекос</w:t>
            </w:r>
          </w:p>
        </w:tc>
      </w:tr>
      <w:tr w:rsidR="00AE77F1" w:rsidRPr="007C1509" w14:paraId="70B28C3B" w14:textId="77777777" w:rsidTr="00E077E7">
        <w:trPr>
          <w:trHeight w:val="897"/>
        </w:trPr>
        <w:tc>
          <w:tcPr>
            <w:tcW w:w="647" w:type="dxa"/>
            <w:shd w:val="clear" w:color="auto" w:fill="auto"/>
          </w:tcPr>
          <w:p w14:paraId="6A28F9C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14:paraId="410461E6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Проемы:</w:t>
            </w:r>
          </w:p>
          <w:p w14:paraId="602C9D6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окна                                                                                </w:t>
            </w:r>
          </w:p>
          <w:p w14:paraId="2A9E708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A54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14:paraId="33289421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6C773F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39C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Двойное остекление</w:t>
            </w:r>
          </w:p>
          <w:p w14:paraId="628E1F0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1F5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118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526" w:type="dxa"/>
            <w:shd w:val="clear" w:color="auto" w:fill="auto"/>
          </w:tcPr>
          <w:p w14:paraId="033A931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25F4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Продуваемость, гниль, перекос коробок</w:t>
            </w:r>
          </w:p>
          <w:p w14:paraId="3AA1EA9E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Неплотный притвор, изношенность</w:t>
            </w:r>
          </w:p>
        </w:tc>
      </w:tr>
      <w:tr w:rsidR="00AE77F1" w:rsidRPr="007C1509" w14:paraId="69B9E5D9" w14:textId="77777777" w:rsidTr="00E077E7">
        <w:trPr>
          <w:trHeight w:val="391"/>
        </w:trPr>
        <w:tc>
          <w:tcPr>
            <w:tcW w:w="647" w:type="dxa"/>
            <w:shd w:val="clear" w:color="auto" w:fill="auto"/>
          </w:tcPr>
          <w:p w14:paraId="0CBAB5A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  <w:shd w:val="clear" w:color="auto" w:fill="auto"/>
          </w:tcPr>
          <w:p w14:paraId="71D7E28B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Отделка                 </w:t>
            </w:r>
          </w:p>
          <w:p w14:paraId="021AD9A6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5B1C5F30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6A7CA2E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</w:p>
        </w:tc>
        <w:tc>
          <w:tcPr>
            <w:tcW w:w="2526" w:type="dxa"/>
            <w:shd w:val="clear" w:color="auto" w:fill="auto"/>
          </w:tcPr>
          <w:p w14:paraId="4A819EE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Трещины штукатурки, стертости, загрязнения</w:t>
            </w:r>
          </w:p>
        </w:tc>
      </w:tr>
      <w:tr w:rsidR="00AE77F1" w:rsidRPr="007C1509" w14:paraId="40DB159B" w14:textId="77777777" w:rsidTr="00E077E7">
        <w:trPr>
          <w:trHeight w:val="1658"/>
        </w:trPr>
        <w:tc>
          <w:tcPr>
            <w:tcW w:w="647" w:type="dxa"/>
            <w:shd w:val="clear" w:color="auto" w:fill="auto"/>
          </w:tcPr>
          <w:p w14:paraId="1BB39F2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1" w:type="dxa"/>
            <w:shd w:val="clear" w:color="auto" w:fill="auto"/>
          </w:tcPr>
          <w:p w14:paraId="54EE9063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Механическое,электрическое</w:t>
            </w:r>
            <w:proofErr w:type="spellEnd"/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санитарно-техническое и иное</w:t>
            </w:r>
          </w:p>
          <w:p w14:paraId="5F25F649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4E6643EE" w14:textId="77777777" w:rsidR="00AE77F1" w:rsidRPr="007C1509" w:rsidRDefault="00AE77F1" w:rsidP="00E077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       Ванны напольные</w:t>
            </w:r>
          </w:p>
          <w:p w14:paraId="4448F38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  <w:p w14:paraId="3DB260D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</w:p>
          <w:p w14:paraId="7F3B3003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14:paraId="1CADDD9A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725" w:type="dxa"/>
            <w:shd w:val="clear" w:color="auto" w:fill="auto"/>
          </w:tcPr>
          <w:p w14:paraId="551B0FD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AD1F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DE8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6C1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816FE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AF61B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845618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8BC72E1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14:paraId="509009F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F1" w:rsidRPr="007C1509" w14:paraId="0D8579E3" w14:textId="77777777" w:rsidTr="00E077E7">
        <w:trPr>
          <w:trHeight w:val="2947"/>
        </w:trPr>
        <w:tc>
          <w:tcPr>
            <w:tcW w:w="647" w:type="dxa"/>
            <w:shd w:val="clear" w:color="auto" w:fill="auto"/>
          </w:tcPr>
          <w:p w14:paraId="2FD8C31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1" w:type="dxa"/>
            <w:shd w:val="clear" w:color="auto" w:fill="auto"/>
          </w:tcPr>
          <w:p w14:paraId="29C0EC6C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Внутридомовые инженерные</w:t>
            </w:r>
          </w:p>
          <w:p w14:paraId="693AC55F" w14:textId="77777777" w:rsidR="00AE77F1" w:rsidRPr="007C1509" w:rsidRDefault="00AE77F1" w:rsidP="00E07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коммуникации и оборудование для предоставления ком. услуг</w:t>
            </w:r>
          </w:p>
          <w:p w14:paraId="0EB2BB0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14:paraId="79BEF75A" w14:textId="77777777" w:rsidR="00AE77F1" w:rsidRPr="007C1509" w:rsidRDefault="00AE77F1" w:rsidP="00E077E7">
            <w:pPr>
              <w:pStyle w:val="ConsPlusNonformat"/>
              <w:widowControl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2DC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                                                   горячее водоснабжение</w:t>
            </w:r>
          </w:p>
          <w:p w14:paraId="3CFD35B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14:paraId="5901673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25E1B7B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отопление(</w:t>
            </w:r>
            <w:proofErr w:type="gramEnd"/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от внешних</w:t>
            </w:r>
          </w:p>
          <w:p w14:paraId="5F51E8A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котельных)                                </w:t>
            </w:r>
          </w:p>
        </w:tc>
        <w:tc>
          <w:tcPr>
            <w:tcW w:w="2725" w:type="dxa"/>
            <w:shd w:val="clear" w:color="auto" w:fill="auto"/>
          </w:tcPr>
          <w:p w14:paraId="6457549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408D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48CA8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CD5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Проводка наружная</w:t>
            </w:r>
          </w:p>
          <w:p w14:paraId="57775BCD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9A6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75D7A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DE36B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E70F82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4ACB10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09">
              <w:rPr>
                <w:rFonts w:ascii="Times New Roman" w:hAnsi="Times New Roman" w:cs="Times New Roman"/>
                <w:sz w:val="24"/>
                <w:szCs w:val="24"/>
              </w:rPr>
              <w:t xml:space="preserve">печное             </w:t>
            </w:r>
          </w:p>
        </w:tc>
        <w:tc>
          <w:tcPr>
            <w:tcW w:w="2526" w:type="dxa"/>
            <w:shd w:val="clear" w:color="auto" w:fill="auto"/>
          </w:tcPr>
          <w:p w14:paraId="0D5D00AE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BAD9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FF40B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225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1CFF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6816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2DACC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B6E7" w14:textId="77777777" w:rsidR="00AE77F1" w:rsidRPr="007C1509" w:rsidRDefault="00AE77F1" w:rsidP="00E07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1B542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B37CDE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32CA2CF6" w14:textId="77777777" w:rsidR="00AE77F1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12BAAD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5344D86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Клубная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12._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132F0EBC" w14:textId="77777777" w:rsidR="00AE77F1" w:rsidRDefault="00AE77F1" w:rsidP="00AE77F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F550CE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CDDB6A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_______1963 год_______________________________</w:t>
      </w:r>
    </w:p>
    <w:p w14:paraId="70B4838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5827871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F77947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986874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900423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09F87A1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C709CD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73DF82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F663A1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FCFBEE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FDC6EE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966CF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_____________6_________________________</w:t>
      </w:r>
    </w:p>
    <w:p w14:paraId="53DF985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43E46CE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D32498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7D3AE28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711613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50CC0EF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3F660CB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902A82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05FA2B6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695ECCB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74E0E70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187,2</w:t>
      </w:r>
      <w:r>
        <w:rPr>
          <w:rFonts w:ascii="Times New Roman" w:hAnsi="Times New Roman" w:cs="Times New Roman"/>
          <w:sz w:val="24"/>
          <w:szCs w:val="24"/>
        </w:rPr>
        <w:t>_____ кв. м</w:t>
      </w:r>
    </w:p>
    <w:p w14:paraId="730B706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187,2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18E4D5B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1DE6EE4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3F4EC5E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4C0AC85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54B3BB5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0E27ED3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2CC4890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0AC901B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5C54C51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3B18FE5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48E2D97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41BCFC4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0A27E28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372B072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8BD308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-   </w:t>
      </w:r>
      <w:r>
        <w:rPr>
          <w:rFonts w:ascii="Times New Roman" w:hAnsi="Times New Roman" w:cs="Times New Roman"/>
          <w:sz w:val="24"/>
          <w:szCs w:val="24"/>
        </w:rPr>
        <w:t xml:space="preserve">__         </w:t>
      </w:r>
    </w:p>
    <w:p w14:paraId="5CFBF6C6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936DF33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591D7620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AE77F1" w14:paraId="73FFCADD" w14:textId="77777777" w:rsidTr="00E077E7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983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7A1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40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08F98D1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8D0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587E734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061879A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AE77F1" w14:paraId="78DCBFC9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804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D7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36CB7A59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759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B96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7847F40F" w14:textId="77777777" w:rsidTr="00E077E7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846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2A1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25C5DF7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649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F3F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AE77F1" w14:paraId="7AA2EED6" w14:textId="77777777" w:rsidTr="00E077E7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44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0A00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A3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FF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7C680DA9" w14:textId="77777777" w:rsidTr="00E077E7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858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24CC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974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56B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AE77F1" w14:paraId="524046BE" w14:textId="77777777" w:rsidTr="00E077E7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026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CEA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289604BF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D0E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CA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43079652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11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F91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1E1B6111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988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343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AE77F1" w14:paraId="35764492" w14:textId="77777777" w:rsidTr="00E077E7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E5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92C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7F16A2B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226C6E3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CD0F0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39C600E4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F0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D593F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79998B0B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7826E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1B4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AE77F1" w14:paraId="6BD39F3E" w14:textId="77777777" w:rsidTr="00E077E7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689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A47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6844F9B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392CDCF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B06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E32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AE77F1" w14:paraId="0804C706" w14:textId="77777777" w:rsidTr="00E077E7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F75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0E9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2262F89B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49E8239B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69AACE3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58B61D2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5D8A113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14C3BBA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0D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DEA65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A0854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26438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EF924C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704A98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8E7911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16B5969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F0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148E7CA6" w14:textId="77777777" w:rsidTr="00E077E7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DEB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CEC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6B206F6A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565F32D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1D2F1DC8" w14:textId="77777777" w:rsidR="00AE77F1" w:rsidRDefault="00AE77F1" w:rsidP="00E077E7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963EC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25F3FA5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1BD7BA7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3E193F6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69A2E40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46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C8AC7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8E2A4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F8AAC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53BD5F7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049F7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366716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C190F6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86FADF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2F72B42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B1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9C6D8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220A9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FE029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B59D9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6A872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D1093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5C49F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9509FB5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0BAD75" w14:textId="77777777" w:rsidR="00AE77F1" w:rsidRPr="00377114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711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77114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0C0A3F05" w14:textId="77777777" w:rsidR="00AE77F1" w:rsidRPr="00377114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0204A4F" w14:textId="77777777" w:rsidR="00AE77F1" w:rsidRPr="00377114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114">
        <w:rPr>
          <w:rFonts w:ascii="Times New Roman" w:hAnsi="Times New Roman" w:cs="Times New Roman"/>
          <w:sz w:val="24"/>
          <w:szCs w:val="24"/>
        </w:rPr>
        <w:t xml:space="preserve">    1. Адрес многоквартирного дома: </w:t>
      </w:r>
      <w:proofErr w:type="spellStart"/>
      <w:r w:rsidRPr="00377114"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 w:rsidRPr="003771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77114"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 w:rsidRPr="00377114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71CF619B" w14:textId="77777777" w:rsidR="00AE77F1" w:rsidRPr="00377114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114"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</w:t>
      </w:r>
      <w:r w:rsidR="00E077E7" w:rsidRPr="00377114">
        <w:rPr>
          <w:rFonts w:ascii="Times New Roman" w:hAnsi="Times New Roman" w:cs="Times New Roman"/>
          <w:sz w:val="24"/>
          <w:szCs w:val="24"/>
          <w:u w:val="single"/>
        </w:rPr>
        <w:t>Лесная</w:t>
      </w:r>
      <w:r w:rsidRPr="00377114">
        <w:rPr>
          <w:rFonts w:ascii="Times New Roman" w:hAnsi="Times New Roman" w:cs="Times New Roman"/>
          <w:sz w:val="24"/>
          <w:szCs w:val="24"/>
          <w:u w:val="single"/>
        </w:rPr>
        <w:t xml:space="preserve"> дом </w:t>
      </w:r>
      <w:r w:rsidR="00E077E7" w:rsidRPr="00377114">
        <w:rPr>
          <w:rFonts w:ascii="Times New Roman" w:hAnsi="Times New Roman" w:cs="Times New Roman"/>
          <w:sz w:val="24"/>
          <w:szCs w:val="24"/>
          <w:u w:val="single"/>
        </w:rPr>
        <w:t>1а</w:t>
      </w:r>
      <w:r w:rsidRPr="00377114">
        <w:rPr>
          <w:rFonts w:ascii="Times New Roman" w:hAnsi="Times New Roman" w:cs="Times New Roman"/>
          <w:sz w:val="24"/>
          <w:szCs w:val="24"/>
          <w:u w:val="single"/>
        </w:rPr>
        <w:t>._______________________________</w:t>
      </w:r>
    </w:p>
    <w:p w14:paraId="3BE07E42" w14:textId="77777777" w:rsidR="00AE77F1" w:rsidRDefault="00AE77F1" w:rsidP="00AE77F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114"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</w:t>
      </w:r>
      <w:r w:rsidRPr="00377114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2E58711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077E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1F71AE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077E7">
        <w:rPr>
          <w:rFonts w:ascii="Times New Roman" w:hAnsi="Times New Roman" w:cs="Times New Roman"/>
          <w:sz w:val="24"/>
          <w:szCs w:val="24"/>
          <w:u w:val="single"/>
        </w:rPr>
        <w:t>2017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год_______________________________</w:t>
      </w:r>
    </w:p>
    <w:p w14:paraId="4FD0F04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 учета _</w:t>
      </w:r>
    </w:p>
    <w:p w14:paraId="1D9FC3F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_____________________________</w:t>
      </w:r>
    </w:p>
    <w:p w14:paraId="152EB11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B4C22E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72E3110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C119DC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 w:rsidR="00E077E7">
        <w:rPr>
          <w:rFonts w:ascii="Times New Roman" w:hAnsi="Times New Roman" w:cs="Times New Roman"/>
          <w:sz w:val="24"/>
          <w:szCs w:val="24"/>
          <w:u w:val="single"/>
        </w:rPr>
        <w:t>два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ADE999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8B5DA9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390A6C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5C0AA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91145A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E077E7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76AA6FF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0396FF9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D85D8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5189192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396B27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1749CCD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0543F16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A90D71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 w:rsidR="00E077E7">
        <w:rPr>
          <w:rFonts w:ascii="Times New Roman" w:hAnsi="Times New Roman" w:cs="Times New Roman"/>
          <w:sz w:val="24"/>
          <w:szCs w:val="24"/>
          <w:u w:val="single"/>
        </w:rPr>
        <w:t>2840,3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4198123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02000D7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57126D1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 w:rsidR="000D74A0">
        <w:rPr>
          <w:rFonts w:ascii="Times New Roman" w:hAnsi="Times New Roman" w:cs="Times New Roman"/>
          <w:sz w:val="24"/>
          <w:szCs w:val="24"/>
          <w:u w:val="single"/>
        </w:rPr>
        <w:t>604,7</w:t>
      </w:r>
      <w:r>
        <w:rPr>
          <w:rFonts w:ascii="Times New Roman" w:hAnsi="Times New Roman" w:cs="Times New Roman"/>
          <w:sz w:val="24"/>
          <w:szCs w:val="24"/>
        </w:rPr>
        <w:t>_____ кв. м</w:t>
      </w:r>
    </w:p>
    <w:p w14:paraId="78F109A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 w:rsidR="000D74A0">
        <w:rPr>
          <w:rFonts w:ascii="Times New Roman" w:hAnsi="Times New Roman" w:cs="Times New Roman"/>
          <w:sz w:val="24"/>
          <w:szCs w:val="24"/>
          <w:u w:val="single"/>
        </w:rPr>
        <w:t>491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520BBF1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27AE4EB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650D896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535D41F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3BB8326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2472E14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</w:t>
      </w:r>
      <w:r w:rsidR="000D74A0" w:rsidRPr="000D74A0">
        <w:rPr>
          <w:rFonts w:ascii="Times New Roman" w:hAnsi="Times New Roman" w:cs="Times New Roman"/>
          <w:sz w:val="24"/>
          <w:szCs w:val="24"/>
          <w:u w:val="single"/>
        </w:rPr>
        <w:t>113,7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66383EC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16CDFD3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7776F58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 w:rsidR="000D74A0" w:rsidRPr="000D74A0">
        <w:rPr>
          <w:rFonts w:ascii="Times New Roman" w:hAnsi="Times New Roman" w:cs="Times New Roman"/>
          <w:sz w:val="24"/>
          <w:szCs w:val="24"/>
          <w:u w:val="single"/>
        </w:rPr>
        <w:t>113,7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29B6F74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6B38CBD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7CF0AC4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380F04F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333EC02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95EE0D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7E3E921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D734EBD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6BA06187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AE77F1" w14:paraId="73F9A678" w14:textId="77777777" w:rsidTr="00E077E7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731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83A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AEA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1AFB19A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DF6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25102DF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78BFDFC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AE77F1" w14:paraId="3B4457CC" w14:textId="77777777" w:rsidTr="000D74A0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21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1B9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5AEA447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7666" w14:textId="77777777" w:rsidR="00AE77F1" w:rsidRDefault="000D74A0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железобетон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9D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61B2DA95" w14:textId="77777777" w:rsidTr="000D74A0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0F4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B9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14C15289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FCDA" w14:textId="77777777" w:rsidR="00AE77F1" w:rsidRDefault="000D74A0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Кирпич, отделка фасада профилированным листом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20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615B652F" w14:textId="77777777" w:rsidTr="00E077E7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771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6CE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CEC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A1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0CD63FAD" w14:textId="77777777" w:rsidTr="000D74A0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AFB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731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4DF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EE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166D5FCD" w14:textId="77777777" w:rsidTr="000D74A0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7E7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13A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76F90D2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470B" w14:textId="77777777" w:rsidR="00AE77F1" w:rsidRDefault="000D74A0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Профилированный лист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B8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3EE48EA6" w14:textId="77777777" w:rsidTr="000D74A0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EB3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86B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2885E223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1436" w14:textId="77777777" w:rsidR="00AE77F1" w:rsidRPr="00377114" w:rsidRDefault="00AE77F1" w:rsidP="000D74A0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0D74A0"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ерево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7A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78236FA1" w14:textId="77777777" w:rsidTr="000D74A0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464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E30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1294315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5A36598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16933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6719D39B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79E" w14:textId="77777777" w:rsidR="00AE77F1" w:rsidRPr="00377114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77C155" w14:textId="77777777" w:rsidR="00AE77F1" w:rsidRPr="00377114" w:rsidRDefault="000D74A0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ПВХ</w:t>
            </w:r>
          </w:p>
          <w:p w14:paraId="5840BA29" w14:textId="77777777" w:rsidR="00AE77F1" w:rsidRPr="00377114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32A065" w14:textId="77777777" w:rsidR="00AE77F1" w:rsidRPr="00377114" w:rsidRDefault="000D74A0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Заводские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2F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1F2F00FE" w14:textId="77777777" w:rsidTr="000D74A0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69A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061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33BD825F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083F4BC9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641" w14:textId="77777777" w:rsidR="00AE77F1" w:rsidRPr="00377114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A3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3442E4FF" w14:textId="77777777" w:rsidTr="00E077E7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CCB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5EE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7C61A180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487DA6AF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177052B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4B228A8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0729388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536A8AE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7E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B0C27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218D5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377C2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AA387B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E9A484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FD2B81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11EDE37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A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2A7B2804" w14:textId="77777777" w:rsidTr="00E077E7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D66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64F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48D53F3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37E71BD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3824C2E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7556EF8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23305B2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112493F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434C830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4C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96C1E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9A66B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62FDC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Проводка </w:t>
            </w:r>
            <w:r w:rsidR="000D7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скрытая</w:t>
            </w:r>
          </w:p>
          <w:p w14:paraId="17AE94D6" w14:textId="77777777" w:rsidR="00AE77F1" w:rsidRDefault="000D74A0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1F908B8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7461703" w14:textId="77777777" w:rsidR="00AE77F1" w:rsidRDefault="000D74A0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26ED747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7E995FFA" w14:textId="77777777" w:rsidR="00AE77F1" w:rsidRDefault="005510AF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="000D7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газовое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E7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1D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62381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0EF33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967B8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0E848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FEF14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7B208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9B14D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1BAE603" w14:textId="77777777" w:rsidR="000D74A0" w:rsidRPr="005510AF" w:rsidRDefault="000D74A0" w:rsidP="00E077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A16E2A6" w14:textId="77777777" w:rsidR="00E077E7" w:rsidRDefault="005330B1" w:rsidP="00E077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077E7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2B01C0D0" w14:textId="77777777" w:rsidR="00E077E7" w:rsidRDefault="00E077E7" w:rsidP="00E077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D4EC27A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5187B722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ул. Центральная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4._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5E897415" w14:textId="77777777" w:rsidR="00E077E7" w:rsidRDefault="00E077E7" w:rsidP="00E077E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Кадастровый номер многоквартирного дома (при его наличии)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5A373693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335834A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_______1963 год_______________________________</w:t>
      </w:r>
    </w:p>
    <w:p w14:paraId="06FA7837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 учета 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1E290A6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</w:t>
      </w:r>
      <w:r>
        <w:rPr>
          <w:rFonts w:ascii="Times New Roman" w:hAnsi="Times New Roman" w:cs="Times New Roman"/>
          <w:sz w:val="24"/>
          <w:szCs w:val="24"/>
          <w:u w:val="single"/>
        </w:rPr>
        <w:t>57%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BD412C2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1E0903E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6F0A666C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083D82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02CA33B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B7EE3C8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DF51EDD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FADC865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8EDA8CE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_____________6_________________________</w:t>
      </w:r>
    </w:p>
    <w:p w14:paraId="40719FB5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6208B76C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3718DD1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365A4DC3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1660C94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02FD6256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4DB2252E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649286F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7FA1092E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5FEA2843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35178A9A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184,2</w:t>
      </w:r>
      <w:r>
        <w:rPr>
          <w:rFonts w:ascii="Times New Roman" w:hAnsi="Times New Roman" w:cs="Times New Roman"/>
          <w:sz w:val="24"/>
          <w:szCs w:val="24"/>
        </w:rPr>
        <w:t>_____ кв. м</w:t>
      </w:r>
    </w:p>
    <w:p w14:paraId="632CFDE0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184,2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50146299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39177AD3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54CFB210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3EEEFF9B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71D0B772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6F1A7DF5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665F0F6C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67DF7FF8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043D2FDA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3A61811B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49A2CA84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053FFE67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030F5DBC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7F8B9E21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A3E57F8" w14:textId="77777777" w:rsidR="00E077E7" w:rsidRDefault="00E077E7" w:rsidP="00E077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4C198F1" w14:textId="77777777" w:rsidR="00E077E7" w:rsidRDefault="00E077E7" w:rsidP="00E077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21512D9" w14:textId="77777777" w:rsidR="00E077E7" w:rsidRDefault="005330B1" w:rsidP="00E077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077E7"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7D80B245" w14:textId="77777777" w:rsidR="00E077E7" w:rsidRDefault="00E077E7" w:rsidP="00E077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E077E7" w14:paraId="590A0726" w14:textId="77777777" w:rsidTr="00E077E7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FE0C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0261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0BE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6044178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6CB1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087E8E6F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7A2ADA6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E077E7" w14:paraId="6AEA3847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1358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F4E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  <w:p w14:paraId="1527F263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8BA5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Бетонные столбы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FDF4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E077E7" w14:paraId="63A47E8E" w14:textId="77777777" w:rsidTr="00E077E7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F64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137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63271B44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FA0F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Сборно-щитовые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030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Трещины, внутренние разрушения штукатурки</w:t>
            </w:r>
          </w:p>
        </w:tc>
      </w:tr>
      <w:tr w:rsidR="00E077E7" w14:paraId="35881370" w14:textId="77777777" w:rsidTr="00E077E7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B51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F453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C1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9DB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77E7" w14:paraId="6265BBB2" w14:textId="77777777" w:rsidTr="00E077E7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11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BBE1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A83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4123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Слежалось утепление, выход тепла</w:t>
            </w:r>
          </w:p>
        </w:tc>
      </w:tr>
      <w:tr w:rsidR="00E077E7" w14:paraId="1B16FE27" w14:textId="77777777" w:rsidTr="00E077E7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FB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A46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00C2D1E5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61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972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E077E7" w14:paraId="5694AA74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D41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458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408E9ED1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92A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5C52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Просели, стертость</w:t>
            </w:r>
          </w:p>
        </w:tc>
      </w:tr>
      <w:tr w:rsidR="00E077E7" w14:paraId="68DFAB9F" w14:textId="77777777" w:rsidTr="00E077E7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F6D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425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21B4FA5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36F4863E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CED090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62240E8F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385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0F7A8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7FDD46C4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F0BB58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1FC5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Перекос коробок, выход тепла</w:t>
            </w:r>
          </w:p>
        </w:tc>
      </w:tr>
      <w:tr w:rsidR="00E077E7" w14:paraId="55816792" w14:textId="77777777" w:rsidTr="00E077E7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D18B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914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6ACF3092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29873811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B4B9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Побелка, окраска, обои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0129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Разрушение штукатурки, стертость крыши</w:t>
            </w:r>
          </w:p>
        </w:tc>
      </w:tr>
      <w:tr w:rsidR="00E077E7" w14:paraId="6DE487C4" w14:textId="77777777" w:rsidTr="00E077E7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389C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A15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74B2D032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0AEA13B1" w14:textId="77777777" w:rsidR="00E077E7" w:rsidRDefault="00E077E7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510214C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57E458A8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6E2A059C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5D26370B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720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BEA034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14D2F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EE331B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02B89DE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154FB9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4459A84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3D4583AF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039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77E7" w14:paraId="09D277FC" w14:textId="77777777" w:rsidTr="00E077E7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5AF8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42A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60698AFF" w14:textId="77777777" w:rsidR="00E077E7" w:rsidRDefault="00E077E7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4C064FB3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292C518F" w14:textId="77777777" w:rsidR="00E077E7" w:rsidRDefault="00E077E7" w:rsidP="00E077E7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41920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028BB711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44FAB435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60E0357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146FE967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FB9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E884B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3919E8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A3AB8D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0FF92B00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F34C41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4C14EB9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6F60BBC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82D2728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4743E6AC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печное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6B8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40E95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4486CC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F411EE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60BEC9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84115E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9B0FA6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B43E9A" w14:textId="77777777" w:rsidR="00E077E7" w:rsidRDefault="00E077E7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A51B072" w14:textId="77777777" w:rsidR="00E077E7" w:rsidRDefault="00E077E7" w:rsidP="00E077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EB0491" w14:textId="77777777" w:rsidR="00AE77F1" w:rsidRDefault="005330B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77F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E77F1"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051B11E2" w14:textId="77777777" w:rsidR="00AE77F1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A89D17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район, п. Студенец 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Чернам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3._</w:t>
      </w:r>
      <w:proofErr w:type="gramEnd"/>
    </w:p>
    <w:p w14:paraId="143564D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6AAFA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Кадастровый номер многоквартирного дома (при его наличии) 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</w:p>
    <w:p w14:paraId="1AE2475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5D7464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_______1980 год_______________________________</w:t>
      </w:r>
    </w:p>
    <w:p w14:paraId="5EB090D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36B1BA5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65%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B4739F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_____6</w:t>
      </w:r>
      <w:r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68834D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260E49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1A2E5AB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F59BFA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119EF2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AF7F59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595A6E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931C2B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507C08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_____________2_________________________</w:t>
      </w:r>
    </w:p>
    <w:p w14:paraId="15727B3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63EE14A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F9BD19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57C4762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6F5B06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3A7C368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4A44C93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BE7F33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220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1C6B1DB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5460A67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1ADDFB2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</w:t>
      </w:r>
      <w:r>
        <w:rPr>
          <w:rFonts w:ascii="Times New Roman" w:hAnsi="Times New Roman" w:cs="Times New Roman"/>
          <w:sz w:val="24"/>
          <w:szCs w:val="24"/>
          <w:u w:val="single"/>
        </w:rPr>
        <w:t>125,0</w:t>
      </w:r>
      <w:r>
        <w:rPr>
          <w:rFonts w:ascii="Times New Roman" w:hAnsi="Times New Roman" w:cs="Times New Roman"/>
          <w:sz w:val="24"/>
          <w:szCs w:val="24"/>
        </w:rPr>
        <w:t>______ кв. м</w:t>
      </w:r>
    </w:p>
    <w:p w14:paraId="50F96A5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125,0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0B71CE5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2805E30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04E3745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24F1E2B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6E92CB5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10907C9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120768C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414B19D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792B49D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0CBD675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59318BE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5CD20CD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0142823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6F8A857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02E3DD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-   </w:t>
      </w:r>
    </w:p>
    <w:p w14:paraId="7907DF09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E044C5D" w14:textId="77777777" w:rsidR="00AE77F1" w:rsidRDefault="005330B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77F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E77F1">
        <w:rPr>
          <w:rFonts w:ascii="Times New Roman" w:hAnsi="Times New Roman" w:cs="Times New Roman"/>
          <w:sz w:val="24"/>
          <w:szCs w:val="24"/>
        </w:rPr>
        <w:t>.II. Техническое состояние многоквартирного дома,</w:t>
      </w:r>
    </w:p>
    <w:p w14:paraId="45F25B6F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AE77F1" w14:paraId="7CE7DC73" w14:textId="77777777" w:rsidTr="00E077E7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8E6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65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9C3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40AD1C0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8B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5F77301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7A7BDD5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AE77F1" w14:paraId="41200DFA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134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3DA0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F60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D6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44DE3275" w14:textId="77777777" w:rsidTr="00E077E7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019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80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520D3B5F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9E1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брусчатые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4B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следы гнили, выпучивание обшивки</w:t>
            </w:r>
          </w:p>
        </w:tc>
      </w:tr>
      <w:tr w:rsidR="00AE77F1" w14:paraId="0F5DCC6B" w14:textId="77777777" w:rsidTr="00E077E7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894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02F1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C07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10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2B2D21AE" w14:textId="77777777" w:rsidTr="00E077E7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CB5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682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 </w:t>
            </w:r>
          </w:p>
          <w:p w14:paraId="5E3226C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A0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 отепленные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5C2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Следы сырости, трещины балок</w:t>
            </w:r>
          </w:p>
        </w:tc>
      </w:tr>
      <w:tr w:rsidR="00AE77F1" w14:paraId="5037FE6A" w14:textId="77777777" w:rsidTr="00E077E7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DE0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DB1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62C1BBB9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952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D70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Ослабление креплений, сколы, следы гнили</w:t>
            </w:r>
          </w:p>
        </w:tc>
      </w:tr>
      <w:tr w:rsidR="00AE77F1" w14:paraId="1EF6946B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98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59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1DC8CF42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2C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CBC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щели, перекос</w:t>
            </w:r>
          </w:p>
        </w:tc>
      </w:tr>
      <w:tr w:rsidR="00AE77F1" w14:paraId="60509227" w14:textId="77777777" w:rsidTr="00E077E7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A1C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E54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72F682F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760BFFC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601D1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1348737E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97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0C79B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60A5ED2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88715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713E4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0B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DB44C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гниль, перекос коробок</w:t>
            </w:r>
          </w:p>
          <w:p w14:paraId="15EA8081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Неплотный притвор, изношенность</w:t>
            </w:r>
          </w:p>
        </w:tc>
      </w:tr>
      <w:tr w:rsidR="00AE77F1" w14:paraId="1E26926B" w14:textId="77777777" w:rsidTr="00E077E7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D25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3DC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4605E7DD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6B9CD410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4E4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5D0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 штукатурки, стертости, загрязнения</w:t>
            </w:r>
          </w:p>
        </w:tc>
      </w:tr>
      <w:tr w:rsidR="00AE77F1" w14:paraId="1C9260CD" w14:textId="77777777" w:rsidTr="00E077E7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CC6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EB8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0CF17EE6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279E03C4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7403313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39851CD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42AF838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6255805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9E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CE08D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36213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A4C6D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366C34B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030176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FFE444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588E0F7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09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5E70E85E" w14:textId="77777777" w:rsidTr="00E077E7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513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1E6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34088A04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46A37D8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0913F8EB" w14:textId="77777777" w:rsidR="00AE77F1" w:rsidRDefault="00AE77F1" w:rsidP="00E077E7">
            <w:pPr>
              <w:pStyle w:val="ConsPlusNonformat"/>
              <w:widowControl/>
              <w:spacing w:line="256" w:lineRule="auto"/>
              <w:ind w:left="792" w:hanging="7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41046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7F536DC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3EA7ADF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41C9663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66645B5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4B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86031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313E5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31067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47D1D6E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2F17D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21B17EF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160EC5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6E570C2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1C79685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центральное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25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5A7A3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0E617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BE373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595E7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8B115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25235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C9168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C8F3D02" w14:textId="77777777" w:rsidR="00AE77F1" w:rsidRDefault="00AE77F1" w:rsidP="00AE77F1"/>
    <w:p w14:paraId="0E244DEC" w14:textId="77777777" w:rsidR="00AE77F1" w:rsidRDefault="00AE77F1" w:rsidP="00AE77F1"/>
    <w:p w14:paraId="21CE0232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.I. Общие сведения о многоквартирном доме</w:t>
      </w:r>
    </w:p>
    <w:p w14:paraId="7736F920" w14:textId="77777777" w:rsidR="00AE77F1" w:rsidRDefault="00AE77F1" w:rsidP="00AE7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3002CF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. Адрес многоквартирного дома: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район,_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</w:p>
    <w:p w14:paraId="08CA191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 Студенец 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Чернам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5._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4C321A0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1DEDC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Кадастровый номер многоквартирного дома (при его наличии) _</w:t>
      </w:r>
    </w:p>
    <w:p w14:paraId="4C38376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3B215C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Серия, тип постройки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 капитальности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1FB39D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>_______1960 год_______________________________</w:t>
      </w:r>
    </w:p>
    <w:p w14:paraId="1DE66A7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2B8FE32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____</w:t>
      </w:r>
      <w:r>
        <w:rPr>
          <w:rFonts w:ascii="Times New Roman" w:hAnsi="Times New Roman" w:cs="Times New Roman"/>
          <w:sz w:val="24"/>
          <w:szCs w:val="24"/>
          <w:u w:val="single"/>
        </w:rPr>
        <w:t>50%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A0B14CE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Степень фактического износа _____50</w:t>
      </w:r>
      <w:r>
        <w:rPr>
          <w:rFonts w:ascii="Times New Roman" w:hAnsi="Times New Roman" w:cs="Times New Roman"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62A0C6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Год последнего капитального ремонта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_-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62AEF5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</w:p>
    <w:p w14:paraId="282D86B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5971D8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Количество этажей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155DE6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Наличие подвала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642CF9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Наличие цокольного этажа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C22C573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Наличие мансарды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FD8E56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Наличие мезонина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64A76F9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_____________3_________________________</w:t>
      </w:r>
    </w:p>
    <w:p w14:paraId="11C3008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00F72AB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52F27EB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 Реквизиты правового акта о признании всех жилых помещений</w:t>
      </w:r>
    </w:p>
    <w:p w14:paraId="1D1B300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70D35D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10D8813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5CE305C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C61B6D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Строительный объем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320</w:t>
      </w:r>
      <w:r>
        <w:rPr>
          <w:rFonts w:ascii="Times New Roman" w:hAnsi="Times New Roman" w:cs="Times New Roman"/>
          <w:sz w:val="24"/>
          <w:szCs w:val="24"/>
        </w:rPr>
        <w:t>______________ куб. м</w:t>
      </w:r>
    </w:p>
    <w:p w14:paraId="1BAFAF7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Площадь:</w:t>
      </w:r>
    </w:p>
    <w:p w14:paraId="3DEA666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6466796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коридорами и лестничными клетками ________</w:t>
      </w:r>
      <w:r>
        <w:rPr>
          <w:rFonts w:ascii="Times New Roman" w:hAnsi="Times New Roman" w:cs="Times New Roman"/>
          <w:sz w:val="24"/>
          <w:szCs w:val="24"/>
          <w:u w:val="single"/>
        </w:rPr>
        <w:t>169,38</w:t>
      </w:r>
      <w:r>
        <w:rPr>
          <w:rFonts w:ascii="Times New Roman" w:hAnsi="Times New Roman" w:cs="Times New Roman"/>
          <w:sz w:val="24"/>
          <w:szCs w:val="24"/>
        </w:rPr>
        <w:t>___ кв. м</w:t>
      </w:r>
    </w:p>
    <w:p w14:paraId="4A4BEF95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жилых помещений (общая площадь квартир) _____</w:t>
      </w:r>
      <w:r>
        <w:rPr>
          <w:rFonts w:ascii="Times New Roman" w:hAnsi="Times New Roman" w:cs="Times New Roman"/>
          <w:sz w:val="24"/>
          <w:szCs w:val="24"/>
          <w:u w:val="single"/>
        </w:rPr>
        <w:t>169,38</w:t>
      </w:r>
      <w:r>
        <w:rPr>
          <w:rFonts w:ascii="Times New Roman" w:hAnsi="Times New Roman" w:cs="Times New Roman"/>
          <w:sz w:val="24"/>
          <w:szCs w:val="24"/>
        </w:rPr>
        <w:t>____ кв. м</w:t>
      </w:r>
    </w:p>
    <w:p w14:paraId="5E33037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нежилых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(общая  площадь  нежилых помещений, не</w:t>
      </w:r>
    </w:p>
    <w:p w14:paraId="6617D77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3BB30DFC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 кв. м</w:t>
      </w:r>
    </w:p>
    <w:p w14:paraId="5F2C572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4317A458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7D089A82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доме)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 кв. м</w:t>
      </w:r>
    </w:p>
    <w:p w14:paraId="4E1C659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Количество лестниц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 шт.</w:t>
      </w:r>
    </w:p>
    <w:p w14:paraId="3271145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3726FF7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лестничные площадки)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___________________ кв. м</w:t>
      </w:r>
    </w:p>
    <w:p w14:paraId="6E233D3D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Уборочная площадь общих коридоров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 кв. м</w:t>
      </w:r>
    </w:p>
    <w:p w14:paraId="58F1322A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381E4967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чердаки, технические подвалы) 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 кв. м</w:t>
      </w:r>
    </w:p>
    <w:p w14:paraId="7CF2CD94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09C5ACD1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F837FC0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 участка (при его наличии)</w:t>
      </w:r>
    </w:p>
    <w:p w14:paraId="72C8E0EF" w14:textId="77777777" w:rsidR="00AE77F1" w:rsidRDefault="00AE77F1" w:rsidP="00AE7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-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F6A1827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42D563A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 II. Техническое состояние многоквартирного дома,</w:t>
      </w:r>
    </w:p>
    <w:p w14:paraId="1A51C28B" w14:textId="77777777" w:rsidR="00AE77F1" w:rsidRDefault="00AE77F1" w:rsidP="00AE77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781"/>
        <w:gridCol w:w="2725"/>
        <w:gridCol w:w="2526"/>
      </w:tblGrid>
      <w:tr w:rsidR="00AE77F1" w14:paraId="76276A24" w14:textId="77777777" w:rsidTr="00E077E7">
        <w:trPr>
          <w:trHeight w:val="1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0F4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281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8EE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элементов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           конструкция или                                  система, отделка и</w:t>
            </w:r>
          </w:p>
          <w:p w14:paraId="3B27918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прочее)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D9A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  <w:p w14:paraId="603629D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элементов общего имущества многоквартирного</w:t>
            </w:r>
          </w:p>
          <w:p w14:paraId="18F1250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AE77F1" w14:paraId="41BF84ED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E20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4FF5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Фундамент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37E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бетонный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7BB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</w:t>
            </w:r>
          </w:p>
        </w:tc>
      </w:tr>
      <w:tr w:rsidR="00AE77F1" w14:paraId="303505C6" w14:textId="77777777" w:rsidTr="00E077E7">
        <w:trPr>
          <w:trHeight w:val="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5E7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043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и внутренние                   капитальные стены</w:t>
            </w:r>
          </w:p>
          <w:p w14:paraId="4E052620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870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брусчатые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AC2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следы гнили, выпучивание обшивки</w:t>
            </w:r>
          </w:p>
        </w:tc>
      </w:tr>
      <w:tr w:rsidR="00AE77F1" w14:paraId="5F0C0E7C" w14:textId="77777777" w:rsidTr="00E077E7">
        <w:trPr>
          <w:trHeight w:val="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39F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C6E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Перегородки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48A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76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74E7FD17" w14:textId="77777777" w:rsidTr="00E077E7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A3C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4DB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Перекрытия                       </w:t>
            </w:r>
          </w:p>
          <w:p w14:paraId="4A3BE53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FF5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 отепленные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90D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Следы сырости, трещины балок</w:t>
            </w:r>
          </w:p>
        </w:tc>
      </w:tr>
      <w:tr w:rsidR="00AE77F1" w14:paraId="2E52E003" w14:textId="77777777" w:rsidTr="00E077E7">
        <w:trPr>
          <w:trHeight w:val="4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0A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D0D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Крыша                                                                                 </w:t>
            </w:r>
          </w:p>
          <w:p w14:paraId="66748467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5B9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A4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Ослабление креплений, сколы, следы гнили</w:t>
            </w:r>
          </w:p>
          <w:p w14:paraId="3C29E56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3993EA72" w14:textId="77777777" w:rsidTr="00E077E7">
        <w:trPr>
          <w:trHeight w:val="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980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FC3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Полы                                    </w:t>
            </w:r>
          </w:p>
          <w:p w14:paraId="0884A240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23A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Дощатые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870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щели, перекос</w:t>
            </w:r>
          </w:p>
        </w:tc>
      </w:tr>
      <w:tr w:rsidR="00AE77F1" w14:paraId="2C9D1FEC" w14:textId="77777777" w:rsidTr="00E077E7">
        <w:trPr>
          <w:trHeight w:val="8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E06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962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Проемы:</w:t>
            </w:r>
          </w:p>
          <w:p w14:paraId="2147E49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окна                                                                                </w:t>
            </w:r>
          </w:p>
          <w:p w14:paraId="5E191C1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588BA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двери</w:t>
            </w:r>
          </w:p>
          <w:p w14:paraId="53F18C6F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C3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CF4DF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Двойное остекление</w:t>
            </w:r>
          </w:p>
          <w:p w14:paraId="59EE1DF2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FFAF5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F79CE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8D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CD4CB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Продуваемость, гниль, перекос коробок</w:t>
            </w:r>
          </w:p>
          <w:p w14:paraId="1603D8B4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Неплотный притвор, изношенность</w:t>
            </w:r>
          </w:p>
        </w:tc>
      </w:tr>
      <w:tr w:rsidR="00AE77F1" w14:paraId="12736A75" w14:textId="77777777" w:rsidTr="00E077E7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2D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865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Отделка                 </w:t>
            </w:r>
          </w:p>
          <w:p w14:paraId="6B59B68D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14:paraId="6BBD339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DEC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7A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Трещины штукатурки, стертости, загрязнения</w:t>
            </w:r>
          </w:p>
        </w:tc>
      </w:tr>
      <w:tr w:rsidR="00AE77F1" w14:paraId="4D458FA7" w14:textId="77777777" w:rsidTr="00E077E7">
        <w:trPr>
          <w:trHeight w:val="2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F7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9545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Механическое,электрическое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                                            санитарно-техническое и иное</w:t>
            </w:r>
          </w:p>
          <w:p w14:paraId="1CB04BEA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  <w:p w14:paraId="325D0D4D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Ванны напольные</w:t>
            </w:r>
          </w:p>
          <w:p w14:paraId="36D40CC7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электроплиты</w:t>
            </w:r>
          </w:p>
          <w:p w14:paraId="7FFB04E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телефонные сети</w:t>
            </w:r>
          </w:p>
          <w:p w14:paraId="5BF8379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</w:p>
          <w:p w14:paraId="5C79405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B6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0DDD7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F687B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C1044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00CE8D6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F13B8A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29FD1C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14:paraId="483EE4D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64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7F1" w14:paraId="782C9285" w14:textId="77777777" w:rsidTr="00E077E7">
        <w:trPr>
          <w:trHeight w:val="2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E1A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B75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Внутридомовые инженерные</w:t>
            </w:r>
          </w:p>
          <w:p w14:paraId="495FC548" w14:textId="77777777" w:rsidR="00AE77F1" w:rsidRDefault="00AE77F1" w:rsidP="00E077E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 и оборудование для предоставления ком. услуг</w:t>
            </w:r>
          </w:p>
          <w:p w14:paraId="7A202EE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  <w:p w14:paraId="3FB516C9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                                                    горячее водоснабжение</w:t>
            </w:r>
          </w:p>
          <w:p w14:paraId="2137EB0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  <w:p w14:paraId="793FFC06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газоснабжение</w:t>
            </w:r>
          </w:p>
          <w:p w14:paraId="26B470E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внешних</w:t>
            </w:r>
          </w:p>
          <w:p w14:paraId="735B6DE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котельных)                                </w:t>
            </w:r>
          </w:p>
          <w:p w14:paraId="15954FE1" w14:textId="77777777" w:rsidR="00AE77F1" w:rsidRDefault="00AE77F1" w:rsidP="00E077E7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D80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AC5B4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3642C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ABB41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Проводка наружная</w:t>
            </w:r>
          </w:p>
          <w:p w14:paraId="442999B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0AFC0CB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2811B55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</w:t>
            </w:r>
          </w:p>
          <w:p w14:paraId="2E02449A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14:paraId="280E8EAF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центральное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5AC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08F6DE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F38541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4BE9F4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5AF93B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17F9C3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D5A9ED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E494C8" w14:textId="77777777" w:rsidR="00AE77F1" w:rsidRDefault="00AE77F1" w:rsidP="00E077E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0FDFEA9" w14:textId="77777777" w:rsidR="00564784" w:rsidRPr="007C1509" w:rsidRDefault="00564784" w:rsidP="005647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</w:p>
    <w:p w14:paraId="0B1F8D76" w14:textId="77777777" w:rsidR="00764051" w:rsidRPr="007C1509" w:rsidRDefault="00764051"/>
    <w:p w14:paraId="5482A934" w14:textId="77777777" w:rsidR="0057323E" w:rsidRPr="007C1509" w:rsidRDefault="0057323E"/>
    <w:p w14:paraId="33A218B7" w14:textId="77777777" w:rsidR="0057323E" w:rsidRPr="007C1509" w:rsidRDefault="0057323E"/>
    <w:p w14:paraId="6C9B02BD" w14:textId="77777777" w:rsidR="0057323E" w:rsidRPr="007C1509" w:rsidRDefault="0057323E"/>
    <w:p w14:paraId="11C4F9D5" w14:textId="77777777" w:rsidR="0057323E" w:rsidRPr="007C1509" w:rsidRDefault="0057323E"/>
    <w:p w14:paraId="4CB12CE1" w14:textId="77777777" w:rsidR="0057323E" w:rsidRPr="007C1509" w:rsidRDefault="0057323E"/>
    <w:p w14:paraId="44139F09" w14:textId="77777777" w:rsidR="0057323E" w:rsidRPr="007C1509" w:rsidRDefault="0057323E"/>
    <w:p w14:paraId="3FC8FA4E" w14:textId="77777777" w:rsidR="0057323E" w:rsidRPr="007C1509" w:rsidRDefault="0057323E"/>
    <w:p w14:paraId="1C375A9B" w14:textId="77777777" w:rsidR="0057323E" w:rsidRPr="007C1509" w:rsidRDefault="0057323E"/>
    <w:p w14:paraId="129B9EBD" w14:textId="77777777" w:rsidR="0057323E" w:rsidRPr="007C1509" w:rsidRDefault="0057323E"/>
    <w:p w14:paraId="77257580" w14:textId="77777777" w:rsidR="0057323E" w:rsidRPr="007C1509" w:rsidRDefault="0057323E"/>
    <w:p w14:paraId="73199C38" w14:textId="77777777" w:rsidR="0057323E" w:rsidRPr="007C1509" w:rsidRDefault="0057323E"/>
    <w:p w14:paraId="388AFFC3" w14:textId="77777777" w:rsidR="0057323E" w:rsidRPr="007C1509" w:rsidRDefault="0057323E"/>
    <w:p w14:paraId="4782B993" w14:textId="77777777" w:rsidR="0057323E" w:rsidRPr="007C1509" w:rsidRDefault="0057323E"/>
    <w:p w14:paraId="7D161F28" w14:textId="77777777" w:rsidR="0057323E" w:rsidRPr="007C1509" w:rsidRDefault="0057323E"/>
    <w:p w14:paraId="54B62ACE" w14:textId="77777777" w:rsidR="0057323E" w:rsidRPr="007C1509" w:rsidRDefault="0057323E"/>
    <w:p w14:paraId="6B95029D" w14:textId="77777777" w:rsidR="0057323E" w:rsidRPr="007C1509" w:rsidRDefault="0057323E"/>
    <w:p w14:paraId="4E9242CF" w14:textId="77777777" w:rsidR="0057323E" w:rsidRPr="007C1509" w:rsidRDefault="0057323E"/>
    <w:p w14:paraId="5C19F01D" w14:textId="77777777" w:rsidR="0057323E" w:rsidRPr="007C1509" w:rsidRDefault="0057323E"/>
    <w:p w14:paraId="6A1D7E78" w14:textId="77777777" w:rsidR="0057323E" w:rsidRPr="007C1509" w:rsidRDefault="0057323E"/>
    <w:p w14:paraId="0889BE0E" w14:textId="77777777" w:rsidR="0057323E" w:rsidRPr="007C1509" w:rsidRDefault="0057323E"/>
    <w:p w14:paraId="274CC740" w14:textId="77777777" w:rsidR="0057323E" w:rsidRDefault="0057323E"/>
    <w:p w14:paraId="4784A383" w14:textId="77777777" w:rsidR="003E2691" w:rsidRDefault="003E2691"/>
    <w:p w14:paraId="4681BA72" w14:textId="77777777" w:rsidR="003E2691" w:rsidRDefault="003E2691"/>
    <w:p w14:paraId="79DA89CB" w14:textId="77777777" w:rsidR="003E2691" w:rsidRPr="007C1509" w:rsidRDefault="003E2691"/>
    <w:p w14:paraId="4FE51D8B" w14:textId="77777777" w:rsidR="0057323E" w:rsidRPr="007C1509" w:rsidRDefault="0057323E"/>
    <w:p w14:paraId="23AB2D72" w14:textId="77777777" w:rsidR="0057323E" w:rsidRPr="007C1509" w:rsidRDefault="0057323E"/>
    <w:p w14:paraId="78FB40FB" w14:textId="77777777" w:rsidR="0057323E" w:rsidRPr="007C1509" w:rsidRDefault="0057323E"/>
    <w:p w14:paraId="59F8E3D4" w14:textId="77777777" w:rsidR="0057323E" w:rsidRPr="007C1509" w:rsidRDefault="0057323E"/>
    <w:p w14:paraId="3C492597" w14:textId="77777777" w:rsidR="0057323E" w:rsidRPr="007C1509" w:rsidRDefault="0057323E">
      <w:pPr>
        <w:sectPr w:rsidR="0057323E" w:rsidRPr="007C15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33E912" w14:textId="77777777" w:rsidR="003E2691" w:rsidRPr="007C1509" w:rsidRDefault="003E2691" w:rsidP="003E2691">
      <w:pPr>
        <w:widowControl w:val="0"/>
        <w:autoSpaceDE w:val="0"/>
        <w:autoSpaceDN w:val="0"/>
        <w:adjustRightInd w:val="0"/>
        <w:ind w:firstLine="540"/>
        <w:jc w:val="right"/>
      </w:pPr>
      <w:r w:rsidRPr="007C1509">
        <w:lastRenderedPageBreak/>
        <w:t xml:space="preserve">Приложение </w:t>
      </w:r>
      <w:r>
        <w:rPr>
          <w:lang w:val="en-US"/>
        </w:rPr>
        <w:t>2</w:t>
      </w:r>
      <w:r w:rsidRPr="007C1509">
        <w:t xml:space="preserve"> </w:t>
      </w:r>
    </w:p>
    <w:p w14:paraId="2B8141DD" w14:textId="77777777" w:rsidR="00AE77F1" w:rsidRPr="007C1509" w:rsidRDefault="00AE77F1" w:rsidP="00AE77F1">
      <w:pPr>
        <w:pStyle w:val="af2"/>
        <w:jc w:val="right"/>
        <w:rPr>
          <w:rFonts w:ascii="Times New Roman" w:hAnsi="Times New Roman"/>
          <w:spacing w:val="-2"/>
          <w:sz w:val="24"/>
          <w:szCs w:val="24"/>
        </w:rPr>
      </w:pPr>
      <w:r w:rsidRPr="007C1509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7C1509">
        <w:rPr>
          <w:rFonts w:ascii="Times New Roman" w:hAnsi="Times New Roman"/>
          <w:sz w:val="24"/>
          <w:szCs w:val="24"/>
        </w:rPr>
        <w:t>договору  на</w:t>
      </w:r>
      <w:proofErr w:type="gramEnd"/>
      <w:r w:rsidRPr="007C1509">
        <w:rPr>
          <w:rFonts w:ascii="Times New Roman" w:hAnsi="Times New Roman"/>
          <w:sz w:val="24"/>
          <w:szCs w:val="24"/>
        </w:rPr>
        <w:t xml:space="preserve"> управление  </w:t>
      </w:r>
      <w:r w:rsidRPr="007C1509">
        <w:rPr>
          <w:rFonts w:ascii="Times New Roman" w:hAnsi="Times New Roman"/>
          <w:spacing w:val="-2"/>
          <w:sz w:val="24"/>
          <w:szCs w:val="24"/>
        </w:rPr>
        <w:t>многоквартирными домами по адресу</w:t>
      </w:r>
    </w:p>
    <w:p w14:paraId="18C88B76" w14:textId="77777777" w:rsidR="00AE77F1" w:rsidRPr="007C1509" w:rsidRDefault="00AE77F1" w:rsidP="00AE77F1">
      <w:pPr>
        <w:jc w:val="right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>№ 10 по ул. Боровая д. Вогваздино, №</w:t>
      </w:r>
      <w:r>
        <w:rPr>
          <w:rFonts w:eastAsia="Calibri"/>
          <w:spacing w:val="-2"/>
        </w:rPr>
        <w:t xml:space="preserve">№ </w:t>
      </w:r>
      <w:r w:rsidRPr="007C1509">
        <w:rPr>
          <w:rFonts w:eastAsia="Calibri"/>
          <w:spacing w:val="-2"/>
        </w:rPr>
        <w:t>10</w:t>
      </w:r>
      <w:r>
        <w:rPr>
          <w:rFonts w:eastAsia="Calibri"/>
          <w:spacing w:val="-2"/>
        </w:rPr>
        <w:t>, 13</w:t>
      </w:r>
      <w:r w:rsidRPr="007C1509">
        <w:rPr>
          <w:rFonts w:eastAsia="Calibri"/>
          <w:spacing w:val="-2"/>
        </w:rPr>
        <w:t xml:space="preserve"> по ул. Гаражная, </w:t>
      </w:r>
    </w:p>
    <w:p w14:paraId="609AEEFA" w14:textId="77777777" w:rsidR="00AE77F1" w:rsidRDefault="00AE77F1" w:rsidP="00AE77F1">
      <w:pPr>
        <w:jc w:val="right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>№</w:t>
      </w:r>
      <w:r>
        <w:rPr>
          <w:rFonts w:eastAsia="Calibri"/>
          <w:spacing w:val="-2"/>
        </w:rPr>
        <w:t>№ 6,</w:t>
      </w:r>
      <w:r w:rsidRPr="007C1509">
        <w:rPr>
          <w:rFonts w:eastAsia="Calibri"/>
          <w:spacing w:val="-2"/>
        </w:rPr>
        <w:t xml:space="preserve"> 8</w:t>
      </w:r>
      <w:r>
        <w:rPr>
          <w:rFonts w:eastAsia="Calibri"/>
          <w:spacing w:val="-2"/>
        </w:rPr>
        <w:t>, 12</w:t>
      </w:r>
      <w:r w:rsidRPr="007C1509">
        <w:rPr>
          <w:rFonts w:eastAsia="Calibri"/>
          <w:spacing w:val="-2"/>
        </w:rPr>
        <w:t xml:space="preserve"> по ул. Клубная</w:t>
      </w:r>
      <w:r>
        <w:rPr>
          <w:rFonts w:eastAsia="Calibri"/>
          <w:spacing w:val="-2"/>
        </w:rPr>
        <w:t xml:space="preserve">, </w:t>
      </w:r>
      <w:r w:rsidR="000D74A0">
        <w:rPr>
          <w:rFonts w:eastAsia="Calibri"/>
          <w:spacing w:val="-2"/>
        </w:rPr>
        <w:t xml:space="preserve">№ 1а по ул. Лесная, </w:t>
      </w:r>
      <w:r>
        <w:rPr>
          <w:rFonts w:eastAsia="Calibri"/>
          <w:spacing w:val="-2"/>
        </w:rPr>
        <w:t>№ 4 по ул. Центральная,</w:t>
      </w:r>
    </w:p>
    <w:p w14:paraId="32CEE71B" w14:textId="77777777" w:rsidR="00AE77F1" w:rsidRPr="007C1509" w:rsidRDefault="00AE77F1" w:rsidP="00AE77F1">
      <w:pPr>
        <w:jc w:val="right"/>
        <w:rPr>
          <w:rFonts w:eastAsia="Calibri"/>
          <w:spacing w:val="-2"/>
        </w:rPr>
      </w:pPr>
      <w:r w:rsidRPr="007C1509">
        <w:rPr>
          <w:rFonts w:eastAsia="Calibri"/>
          <w:spacing w:val="-2"/>
        </w:rPr>
        <w:t xml:space="preserve"> </w:t>
      </w:r>
      <w:r>
        <w:rPr>
          <w:rFonts w:eastAsia="Calibri"/>
          <w:spacing w:val="-2"/>
        </w:rPr>
        <w:t xml:space="preserve">№№ 3, 5 м. </w:t>
      </w:r>
      <w:proofErr w:type="spellStart"/>
      <w:r>
        <w:rPr>
          <w:rFonts w:eastAsia="Calibri"/>
          <w:spacing w:val="-2"/>
        </w:rPr>
        <w:t>Чернам</w:t>
      </w:r>
      <w:proofErr w:type="spellEnd"/>
      <w:r>
        <w:rPr>
          <w:rFonts w:eastAsia="Calibri"/>
          <w:spacing w:val="-2"/>
        </w:rPr>
        <w:t xml:space="preserve"> </w:t>
      </w:r>
      <w:r w:rsidRPr="007C1509">
        <w:rPr>
          <w:rFonts w:eastAsia="Calibri"/>
          <w:spacing w:val="-2"/>
        </w:rPr>
        <w:t xml:space="preserve">п. Студенец </w:t>
      </w:r>
      <w:proofErr w:type="spellStart"/>
      <w:r w:rsidRPr="007C1509">
        <w:rPr>
          <w:rFonts w:eastAsia="Calibri"/>
          <w:spacing w:val="-2"/>
        </w:rPr>
        <w:t>Усть-Вымского</w:t>
      </w:r>
      <w:proofErr w:type="spellEnd"/>
      <w:r w:rsidRPr="007C1509">
        <w:rPr>
          <w:rFonts w:eastAsia="Calibri"/>
          <w:spacing w:val="-2"/>
        </w:rPr>
        <w:t xml:space="preserve"> района РК</w:t>
      </w:r>
    </w:p>
    <w:p w14:paraId="4684BB11" w14:textId="77777777" w:rsidR="003E2691" w:rsidRPr="007C1509" w:rsidRDefault="003E2691" w:rsidP="003E2691">
      <w:pPr>
        <w:jc w:val="right"/>
        <w:rPr>
          <w:rFonts w:eastAsia="Calibri"/>
          <w:spacing w:val="-2"/>
        </w:rPr>
      </w:pPr>
    </w:p>
    <w:p w14:paraId="6D096738" w14:textId="77777777" w:rsidR="0057323E" w:rsidRDefault="0057323E" w:rsidP="003E2691">
      <w:pPr>
        <w:jc w:val="right"/>
      </w:pPr>
    </w:p>
    <w:p w14:paraId="1CC9CCB4" w14:textId="77777777" w:rsidR="003E2691" w:rsidRDefault="003E2691" w:rsidP="003E2691">
      <w:pPr>
        <w:rPr>
          <w:sz w:val="22"/>
          <w:szCs w:val="22"/>
        </w:rPr>
      </w:pPr>
    </w:p>
    <w:p w14:paraId="04BEC486" w14:textId="77777777" w:rsidR="003E2691" w:rsidRDefault="003E2691" w:rsidP="003E2691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14:paraId="258605D3" w14:textId="77777777" w:rsidR="003E2691" w:rsidRDefault="003E2691" w:rsidP="003E2691">
      <w:pPr>
        <w:jc w:val="center"/>
        <w:rPr>
          <w:sz w:val="22"/>
          <w:szCs w:val="22"/>
        </w:rPr>
      </w:pPr>
      <w:r>
        <w:rPr>
          <w:sz w:val="22"/>
          <w:szCs w:val="22"/>
        </w:rPr>
        <w:t>обязательных работ и услуг по содержанию и ремонту общего</w:t>
      </w:r>
    </w:p>
    <w:p w14:paraId="219A2B86" w14:textId="77777777" w:rsidR="003E2691" w:rsidRDefault="003E2691" w:rsidP="003E2691">
      <w:pPr>
        <w:jc w:val="center"/>
        <w:rPr>
          <w:sz w:val="22"/>
          <w:szCs w:val="22"/>
        </w:rPr>
      </w:pPr>
      <w:r>
        <w:rPr>
          <w:sz w:val="22"/>
          <w:szCs w:val="22"/>
        </w:rPr>
        <w:t>имущества собственников помещений в многоквартирных домах</w:t>
      </w:r>
    </w:p>
    <w:p w14:paraId="32846C2D" w14:textId="77777777" w:rsidR="00AE77F1" w:rsidRDefault="00AE77F1" w:rsidP="00AE77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 10 по ул. Боровая д. Вогваздино, №№ 10, 13 по ул. Гаражная, </w:t>
      </w:r>
    </w:p>
    <w:p w14:paraId="1D36D28A" w14:textId="77777777" w:rsidR="00AE77F1" w:rsidRDefault="00AE77F1" w:rsidP="00AE77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№№ 6, 8, 12 по ул. Клубная, </w:t>
      </w:r>
      <w:r w:rsidR="000D74A0">
        <w:rPr>
          <w:sz w:val="22"/>
          <w:szCs w:val="22"/>
        </w:rPr>
        <w:t xml:space="preserve">№ 1а по ул. Лесная, </w:t>
      </w:r>
      <w:r>
        <w:rPr>
          <w:sz w:val="22"/>
          <w:szCs w:val="22"/>
        </w:rPr>
        <w:t xml:space="preserve">№ 4 по ул. Центральная, </w:t>
      </w:r>
    </w:p>
    <w:p w14:paraId="5B37C9F4" w14:textId="77777777" w:rsidR="00AE77F1" w:rsidRDefault="00AE77F1" w:rsidP="00AE77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№№ 3, 5 м. </w:t>
      </w:r>
      <w:proofErr w:type="spellStart"/>
      <w:r>
        <w:rPr>
          <w:sz w:val="22"/>
          <w:szCs w:val="22"/>
        </w:rPr>
        <w:t>Чернам</w:t>
      </w:r>
      <w:proofErr w:type="spellEnd"/>
      <w:r>
        <w:rPr>
          <w:sz w:val="22"/>
          <w:szCs w:val="22"/>
        </w:rPr>
        <w:t xml:space="preserve"> п. Студенец </w:t>
      </w:r>
      <w:proofErr w:type="spellStart"/>
      <w:r>
        <w:rPr>
          <w:sz w:val="22"/>
          <w:szCs w:val="22"/>
        </w:rPr>
        <w:t>Усть-Вымского</w:t>
      </w:r>
      <w:proofErr w:type="spellEnd"/>
      <w:r>
        <w:rPr>
          <w:sz w:val="22"/>
          <w:szCs w:val="22"/>
        </w:rPr>
        <w:t xml:space="preserve"> района</w:t>
      </w:r>
    </w:p>
    <w:p w14:paraId="064B7CF8" w14:textId="77777777" w:rsidR="003E2691" w:rsidRDefault="003E2691" w:rsidP="003E2691">
      <w:pPr>
        <w:jc w:val="center"/>
        <w:rPr>
          <w:sz w:val="22"/>
          <w:szCs w:val="22"/>
        </w:rPr>
      </w:pPr>
    </w:p>
    <w:tbl>
      <w:tblPr>
        <w:tblW w:w="15015" w:type="dxa"/>
        <w:tblLayout w:type="fixed"/>
        <w:tblLook w:val="04A0" w:firstRow="1" w:lastRow="0" w:firstColumn="1" w:lastColumn="0" w:noHBand="0" w:noVBand="1"/>
      </w:tblPr>
      <w:tblGrid>
        <w:gridCol w:w="7361"/>
        <w:gridCol w:w="1559"/>
        <w:gridCol w:w="1066"/>
        <w:gridCol w:w="1036"/>
        <w:gridCol w:w="966"/>
        <w:gridCol w:w="1043"/>
        <w:gridCol w:w="992"/>
        <w:gridCol w:w="992"/>
      </w:tblGrid>
      <w:tr w:rsidR="002A0542" w:rsidRPr="002A0542" w14:paraId="7F918908" w14:textId="77777777" w:rsidTr="002A0542">
        <w:trPr>
          <w:trHeight w:val="458"/>
        </w:trPr>
        <w:tc>
          <w:tcPr>
            <w:tcW w:w="7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FC1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Наименование</w:t>
            </w:r>
            <w:r w:rsidRPr="002A0542">
              <w:rPr>
                <w:sz w:val="20"/>
                <w:szCs w:val="20"/>
              </w:rPr>
              <w:br/>
              <w:t>работ и услуг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57C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Периодичность выполнения работ</w:t>
            </w:r>
            <w:r w:rsidRPr="002A0542">
              <w:rPr>
                <w:sz w:val="20"/>
                <w:szCs w:val="20"/>
              </w:rPr>
              <w:br/>
              <w:t>и оказания услуг</w:t>
            </w:r>
          </w:p>
        </w:tc>
        <w:tc>
          <w:tcPr>
            <w:tcW w:w="30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E58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3D88" w14:textId="77777777" w:rsidR="002A0542" w:rsidRPr="002A0542" w:rsidRDefault="002A0542" w:rsidP="002A0542">
            <w:pPr>
              <w:jc w:val="center"/>
              <w:rPr>
                <w:b/>
                <w:bCs/>
                <w:sz w:val="20"/>
                <w:szCs w:val="20"/>
              </w:rPr>
            </w:pPr>
            <w:r w:rsidRPr="002A0542">
              <w:rPr>
                <w:b/>
                <w:bCs/>
                <w:sz w:val="20"/>
                <w:szCs w:val="20"/>
              </w:rPr>
              <w:t>Стоимость</w:t>
            </w:r>
            <w:r w:rsidRPr="002A0542">
              <w:rPr>
                <w:b/>
                <w:bCs/>
                <w:sz w:val="20"/>
                <w:szCs w:val="20"/>
              </w:rPr>
              <w:br/>
              <w:t>на 1 кв. метр общей площади (рублей</w:t>
            </w:r>
            <w:r w:rsidRPr="002A0542">
              <w:rPr>
                <w:b/>
                <w:bCs/>
                <w:sz w:val="20"/>
                <w:szCs w:val="20"/>
              </w:rPr>
              <w:br/>
              <w:t>в месяц)</w:t>
            </w:r>
          </w:p>
        </w:tc>
      </w:tr>
      <w:tr w:rsidR="002A0542" w:rsidRPr="002A0542" w14:paraId="4B165955" w14:textId="77777777" w:rsidTr="002A0542">
        <w:trPr>
          <w:trHeight w:val="458"/>
        </w:trPr>
        <w:tc>
          <w:tcPr>
            <w:tcW w:w="7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F736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9D78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F00B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9B9C" w14:textId="77777777" w:rsidR="002A0542" w:rsidRPr="002A0542" w:rsidRDefault="002A0542" w:rsidP="002A05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0542" w:rsidRPr="002A0542" w14:paraId="27A66F59" w14:textId="77777777" w:rsidTr="002A0542">
        <w:trPr>
          <w:trHeight w:val="458"/>
        </w:trPr>
        <w:tc>
          <w:tcPr>
            <w:tcW w:w="7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EB6C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51AC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F93F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9D7B" w14:textId="77777777" w:rsidR="002A0542" w:rsidRPr="002A0542" w:rsidRDefault="002A0542" w:rsidP="002A05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0542" w:rsidRPr="002A0542" w14:paraId="1E155DFD" w14:textId="77777777" w:rsidTr="002A0542">
        <w:trPr>
          <w:trHeight w:val="20"/>
        </w:trPr>
        <w:tc>
          <w:tcPr>
            <w:tcW w:w="7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5FF5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FD71" w14:textId="77777777" w:rsidR="002A0542" w:rsidRPr="002A0542" w:rsidRDefault="002A0542" w:rsidP="002A0542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9D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Боровая 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EC2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Гаражная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B23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Клубная 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DEB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Гаражная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CEF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Боровая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0A3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Клубная 8</w:t>
            </w:r>
          </w:p>
        </w:tc>
      </w:tr>
      <w:tr w:rsidR="002A0542" w:rsidRPr="002A0542" w14:paraId="4BA282F1" w14:textId="77777777" w:rsidTr="002A0542">
        <w:trPr>
          <w:trHeight w:val="20"/>
        </w:trPr>
        <w:tc>
          <w:tcPr>
            <w:tcW w:w="150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383C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(фундаментов, стен, колонн и </w:t>
            </w:r>
            <w:proofErr w:type="spellStart"/>
            <w:r w:rsidRPr="002A0542">
              <w:rPr>
                <w:sz w:val="20"/>
                <w:szCs w:val="20"/>
              </w:rPr>
              <w:t>столбов,перекрытий</w:t>
            </w:r>
            <w:proofErr w:type="spellEnd"/>
            <w:r w:rsidRPr="002A0542">
              <w:rPr>
                <w:sz w:val="20"/>
                <w:szCs w:val="20"/>
              </w:rPr>
              <w:t xml:space="preserve"> и покрытий, балок, ригелей, лестниц, несущих элементов крыш) и ненесущих конструкций (</w:t>
            </w:r>
            <w:proofErr w:type="spellStart"/>
            <w:r w:rsidRPr="002A0542">
              <w:rPr>
                <w:sz w:val="20"/>
                <w:szCs w:val="20"/>
              </w:rPr>
              <w:t>перегородок,внутренней</w:t>
            </w:r>
            <w:proofErr w:type="spellEnd"/>
            <w:r w:rsidRPr="002A0542">
              <w:rPr>
                <w:sz w:val="20"/>
                <w:szCs w:val="20"/>
              </w:rPr>
              <w:t xml:space="preserve"> отделки, полов) многоквартирных домов</w:t>
            </w:r>
          </w:p>
        </w:tc>
      </w:tr>
      <w:tr w:rsidR="002A0542" w:rsidRPr="002A0542" w14:paraId="11636CB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62CBF" w14:textId="77777777" w:rsidR="002A0542" w:rsidRPr="002A0542" w:rsidRDefault="002A0542" w:rsidP="002A0542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1. Работы, выполняемые в отношении всех видов фундаментов: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63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832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E5F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B47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EA6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91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357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56A0101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EB6EC" w14:textId="77777777" w:rsidR="002A0542" w:rsidRPr="002A0542" w:rsidRDefault="002A0542" w:rsidP="002A0542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3AA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C88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C58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46A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4B3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4EB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5C2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2A0542" w:rsidRPr="002A0542" w14:paraId="1862D46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55C74" w14:textId="77777777" w:rsidR="002A0542" w:rsidRPr="002A0542" w:rsidRDefault="002A0542" w:rsidP="002A0542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  <w:r w:rsidRPr="002A0542">
              <w:rPr>
                <w:sz w:val="20"/>
                <w:szCs w:val="20"/>
              </w:rPr>
              <w:br/>
              <w:t>признаков неравномерных осадок фундаментов всех типов;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B23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E82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6AF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874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B12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9A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34F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</w:tr>
      <w:tr w:rsidR="002A0542" w:rsidRPr="002A0542" w14:paraId="52F1920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755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897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3B3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EA6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05F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C60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D1C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0FE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</w:tr>
      <w:tr w:rsidR="002A0542" w:rsidRPr="002A0542" w14:paraId="597E12E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7F4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5AA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715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F03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516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DE7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481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1B9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D0E51A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C1E0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по </w:t>
            </w:r>
            <w:r w:rsidRPr="002A0542">
              <w:rPr>
                <w:sz w:val="20"/>
                <w:szCs w:val="20"/>
              </w:rPr>
              <w:lastRenderedPageBreak/>
              <w:t>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281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841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65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C94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C10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C6C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46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27F29C3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ED6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71F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F47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49B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818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A00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903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9B3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</w:tr>
      <w:tr w:rsidR="002A0542" w:rsidRPr="002A0542" w14:paraId="4639B82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DBC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3DC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AE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943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B5B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E0E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08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A45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651721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B25A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2. Работы, выполняемые в зданиях с подвалами: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5E0E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50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8F9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10B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D7D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C5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A47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0559D4A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E3E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температурно-влажностного режима подвальных  помещений и при выявлении нарушений устранение причин его нарушения;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DEF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D5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F64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5A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C64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314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E25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5E0ACA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5CAA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C25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217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5DC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275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B15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23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4CA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688EC7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EBF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83B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E12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09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86B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439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1CB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F00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2129B0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EDCA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63B7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4ED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8FE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55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681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930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18E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253519B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17D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353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D7E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829,92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669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DA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293,30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6D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2A5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3A9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0,13</w:t>
            </w:r>
          </w:p>
        </w:tc>
      </w:tr>
      <w:tr w:rsidR="002A0542" w:rsidRPr="002A0542" w14:paraId="5FB7383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26F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E4D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A8B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220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77C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BBA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E65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125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FF0938A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E222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F18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338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0B4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386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7A5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2FA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D23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E909AC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0B2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679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6A3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847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A3F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39A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D6D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FD2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F768AD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A7B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196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5D2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775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19D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BB3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5D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FC1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F9AA8C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938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051A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27B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77F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FCF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E09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44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1A5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5C3AF5B0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5E5E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3283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DD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893,76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DCC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137,76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267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315,86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863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9D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80A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</w:tr>
      <w:tr w:rsidR="002A0542" w:rsidRPr="002A0542" w14:paraId="6F7C067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4B8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F990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45A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06E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CED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0E5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78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216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740D2B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F1B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2A0542">
              <w:rPr>
                <w:sz w:val="20"/>
                <w:szCs w:val="20"/>
              </w:rPr>
              <w:t>опирания</w:t>
            </w:r>
            <w:proofErr w:type="spellEnd"/>
            <w:r w:rsidRPr="002A0542">
              <w:rPr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26FD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6E3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B37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5E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989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BC2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7E2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3E11CE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93B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C5A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045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365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FB4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8BB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873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B7A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221D9A0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6E1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A0542">
              <w:rPr>
                <w:sz w:val="20"/>
                <w:szCs w:val="20"/>
              </w:rPr>
              <w:t>опирания</w:t>
            </w:r>
            <w:proofErr w:type="spellEnd"/>
            <w:r w:rsidRPr="002A0542">
              <w:rPr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F7B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307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893,76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AD3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B1E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90,24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E69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37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D57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</w:tr>
      <w:tr w:rsidR="002A0542" w:rsidRPr="002A0542" w14:paraId="5355DCB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FFE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4FB3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 мере</w:t>
            </w:r>
            <w:r w:rsidRPr="002A0542">
              <w:rPr>
                <w:sz w:val="20"/>
                <w:szCs w:val="20"/>
              </w:rPr>
              <w:br/>
              <w:t xml:space="preserve"> 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2C9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893,76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A53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6C0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157,93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06B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2B0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442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</w:tr>
      <w:tr w:rsidR="002A0542" w:rsidRPr="002A0542" w14:paraId="4F92251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5F8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E514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0AD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FCD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D8A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934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DF8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4F3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4140C8F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7020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440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C60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21D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BF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5AC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E3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044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A41D2F0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858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49E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312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DBD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C12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3DF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71D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278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63E1A8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0ED0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224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843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29A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0F4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84B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02C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73A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EB35CE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5162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FA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F86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BD3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ADB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310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E60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B0D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C68F3D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15A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 xml:space="preserve"> ( при выявлении повреждений и нарушений - разработка плана восстановительных работ  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C51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F5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2F3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53E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7ED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E75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9C2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7A8E27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41B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71BC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37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6E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9B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0B5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77C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DF5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464F3525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1BF0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выявление нарушений условий 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BA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311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B93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2A8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22,56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613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75D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4ED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0,01</w:t>
            </w:r>
          </w:p>
        </w:tc>
      </w:tr>
      <w:tr w:rsidR="002A0542" w:rsidRPr="002A0542" w14:paraId="032E9AE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984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790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622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218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E3B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2C7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A4A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281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9FF4D4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97CDD" w14:textId="77777777" w:rsidR="002A0542" w:rsidRPr="002A0542" w:rsidRDefault="002A0542" w:rsidP="002A0542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082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61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386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379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67,68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28F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A9D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33F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</w:tr>
      <w:tr w:rsidR="002A0542" w:rsidRPr="002A0542" w14:paraId="2387891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350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0DE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2583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191,52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46F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83D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67,68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D6C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94A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FC7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</w:tr>
      <w:tr w:rsidR="002A0542" w:rsidRPr="002A0542" w14:paraId="7C49575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4C9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D02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960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8D8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EE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CDC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C0D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8E4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B34827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8A9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77E6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24C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DD4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FD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CD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EF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C6D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2F0F21B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174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кровли на отсутствие протечек;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B96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0C8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261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E71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135,37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33F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8A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9F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</w:tr>
      <w:tr w:rsidR="002A0542" w:rsidRPr="002A0542" w14:paraId="2AF9835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77B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</w:t>
            </w:r>
            <w:proofErr w:type="spellStart"/>
            <w:r w:rsidRPr="002A0542">
              <w:rPr>
                <w:sz w:val="20"/>
                <w:szCs w:val="20"/>
              </w:rPr>
              <w:t>молниезащитных</w:t>
            </w:r>
            <w:proofErr w:type="spellEnd"/>
            <w:r w:rsidRPr="002A0542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DE2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786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DE8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D13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DB3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65B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CE7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2A0542" w:rsidRPr="002A0542" w14:paraId="172E5B2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921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6A2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2B7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2B0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508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93A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FE6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BC3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0,17</w:t>
            </w:r>
          </w:p>
        </w:tc>
      </w:tr>
      <w:tr w:rsidR="002A0542" w:rsidRPr="002A0542" w14:paraId="34F71B1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CFF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2A0542">
              <w:rPr>
                <w:sz w:val="20"/>
                <w:szCs w:val="20"/>
              </w:rPr>
              <w:t>опирания</w:t>
            </w:r>
            <w:proofErr w:type="spellEnd"/>
            <w:r w:rsidRPr="002A0542">
              <w:rPr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FB7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E72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B45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45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55D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D0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9AF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9CC39DA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3D4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DE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A0F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446,88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DAF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BD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B96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069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10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0,17</w:t>
            </w:r>
          </w:p>
        </w:tc>
      </w:tr>
      <w:tr w:rsidR="002A0542" w:rsidRPr="002A0542" w14:paraId="3A376B9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33AB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E7F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9A3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319,20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C48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CCA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338,42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144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4D0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C50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0,15</w:t>
            </w:r>
          </w:p>
        </w:tc>
      </w:tr>
      <w:tr w:rsidR="002A0542" w:rsidRPr="002A0542" w14:paraId="545539C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B6C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2A0542">
              <w:rPr>
                <w:sz w:val="20"/>
                <w:szCs w:val="20"/>
              </w:rPr>
              <w:t>бесчердачными</w:t>
            </w:r>
            <w:proofErr w:type="spellEnd"/>
            <w:r w:rsidRPr="002A0542">
              <w:rPr>
                <w:sz w:val="20"/>
                <w:szCs w:val="20"/>
              </w:rPr>
              <w:t xml:space="preserve">) крышами для обеспечения нормативных требований их эксплуатации в период </w:t>
            </w:r>
            <w:r w:rsidRPr="002A0542">
              <w:rPr>
                <w:sz w:val="20"/>
                <w:szCs w:val="20"/>
              </w:rPr>
              <w:lastRenderedPageBreak/>
              <w:t>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AC7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255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F34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32D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93A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672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21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BDF710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66C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 xml:space="preserve">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E36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54C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574,56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B5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88,56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0DF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428,66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7ED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1FC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D49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0,19</w:t>
            </w:r>
          </w:p>
        </w:tc>
      </w:tr>
      <w:tr w:rsidR="002A0542" w:rsidRPr="002A0542" w14:paraId="5C99128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F5C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4C42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3B5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4788,00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930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5B8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1692,09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9BB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71E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BFB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0,75</w:t>
            </w:r>
          </w:p>
        </w:tc>
      </w:tr>
      <w:tr w:rsidR="002A0542" w:rsidRPr="002A0542" w14:paraId="3A991CB0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4AE2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DC6B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76F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92A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285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C43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FDB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4FB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21FC21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536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2A0542">
              <w:rPr>
                <w:sz w:val="20"/>
                <w:szCs w:val="20"/>
              </w:rPr>
              <w:t>пригрузочного</w:t>
            </w:r>
            <w:proofErr w:type="spellEnd"/>
            <w:r w:rsidRPr="002A0542">
              <w:rPr>
                <w:sz w:val="20"/>
                <w:szCs w:val="20"/>
              </w:rPr>
              <w:t xml:space="preserve"> защитного слоя для </w:t>
            </w:r>
            <w:proofErr w:type="spellStart"/>
            <w:r w:rsidRPr="002A0542">
              <w:rPr>
                <w:sz w:val="20"/>
                <w:szCs w:val="20"/>
              </w:rPr>
              <w:t>эластомерных</w:t>
            </w:r>
            <w:proofErr w:type="spellEnd"/>
            <w:r w:rsidRPr="002A0542">
              <w:rPr>
                <w:sz w:val="20"/>
                <w:szCs w:val="20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14A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09E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EE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59C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4A2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C2D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719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F222295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7E5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2A0542">
              <w:rPr>
                <w:sz w:val="20"/>
                <w:szCs w:val="20"/>
              </w:rPr>
              <w:t>эластомерных</w:t>
            </w:r>
            <w:proofErr w:type="spellEnd"/>
            <w:r w:rsidRPr="002A0542">
              <w:rPr>
                <w:sz w:val="20"/>
                <w:szCs w:val="20"/>
              </w:rPr>
              <w:t xml:space="preserve"> и термопластичных материалов;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BFF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CB6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3CF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339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E97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651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B0F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3FB1EF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92D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ED40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60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F0B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7EB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EAF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510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B1E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BE46B5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FC7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447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 течение 3-х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D78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E75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400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791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C07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B11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333439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DA1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5FE7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125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4C8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98D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0F6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E5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33C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683DEE7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5D4A6" w14:textId="77777777" w:rsidR="002A0542" w:rsidRPr="002A0542" w:rsidRDefault="002A0542" w:rsidP="002A0542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AC6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21C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1149,12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20D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9A4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0B7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38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84F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603D7B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740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A0542">
              <w:rPr>
                <w:sz w:val="20"/>
                <w:szCs w:val="20"/>
              </w:rPr>
              <w:t>проступях</w:t>
            </w:r>
            <w:proofErr w:type="spellEnd"/>
            <w:r w:rsidRPr="002A0542">
              <w:rPr>
                <w:sz w:val="20"/>
                <w:szCs w:val="20"/>
              </w:rPr>
              <w:t xml:space="preserve"> в домах с железобетонными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86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865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B5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DB8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CA9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03E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ECD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A245B1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63D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прогибов </w:t>
            </w:r>
            <w:proofErr w:type="spellStart"/>
            <w:r w:rsidRPr="002A0542">
              <w:rPr>
                <w:sz w:val="20"/>
                <w:szCs w:val="20"/>
              </w:rPr>
              <w:t>косоуров</w:t>
            </w:r>
            <w:proofErr w:type="spellEnd"/>
            <w:r w:rsidRPr="002A0542">
              <w:rPr>
                <w:sz w:val="20"/>
                <w:szCs w:val="20"/>
              </w:rPr>
              <w:t xml:space="preserve">, нарушения связи </w:t>
            </w:r>
            <w:proofErr w:type="spellStart"/>
            <w:r w:rsidRPr="002A0542">
              <w:rPr>
                <w:sz w:val="20"/>
                <w:szCs w:val="20"/>
              </w:rPr>
              <w:t>косоуров</w:t>
            </w:r>
            <w:proofErr w:type="spellEnd"/>
            <w:r w:rsidRPr="002A0542">
              <w:rPr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A0542">
              <w:rPr>
                <w:sz w:val="20"/>
                <w:szCs w:val="20"/>
              </w:rPr>
              <w:t>косоурам</w:t>
            </w:r>
            <w:proofErr w:type="spellEnd"/>
            <w:r w:rsidRPr="002A0542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142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706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42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AB6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001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F16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2EA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4FF15A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779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2A0542">
              <w:rPr>
                <w:sz w:val="20"/>
                <w:szCs w:val="20"/>
              </w:rPr>
              <w:t>тетив</w:t>
            </w:r>
            <w:proofErr w:type="spellEnd"/>
            <w:r w:rsidRPr="002A0542">
              <w:rPr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F3E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3A3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151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18F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1D4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436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A3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7B15975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EFF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82B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E8C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1E0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65B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8E8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917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FD9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0DF0351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CD2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2A0542">
              <w:rPr>
                <w:sz w:val="20"/>
                <w:szCs w:val="20"/>
              </w:rPr>
              <w:t>косоуров</w:t>
            </w:r>
            <w:proofErr w:type="spellEnd"/>
            <w:r w:rsidRPr="002A0542">
              <w:rPr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A0542">
              <w:rPr>
                <w:sz w:val="20"/>
                <w:szCs w:val="20"/>
              </w:rPr>
              <w:t>косоурам</w:t>
            </w:r>
            <w:proofErr w:type="spellEnd"/>
            <w:r w:rsidRPr="002A0542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7F70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D7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BB5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35F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3F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46D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003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30B86F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6C4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2A0542">
              <w:rPr>
                <w:sz w:val="20"/>
                <w:szCs w:val="20"/>
              </w:rPr>
              <w:t>антипереновыми</w:t>
            </w:r>
            <w:proofErr w:type="spellEnd"/>
            <w:r w:rsidRPr="002A0542">
              <w:rPr>
                <w:sz w:val="20"/>
                <w:szCs w:val="20"/>
              </w:rPr>
              <w:t xml:space="preserve"> составами в домах с деревянными лестницами.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A19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BD2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849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5F9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883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583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F77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15C1EF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44B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3C8C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4C3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E1D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418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BFA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2B3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27B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78F98B3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169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2A0542">
              <w:rPr>
                <w:sz w:val="20"/>
                <w:szCs w:val="20"/>
              </w:rPr>
              <w:t>сплошности</w:t>
            </w:r>
            <w:proofErr w:type="spellEnd"/>
            <w:r w:rsidRPr="002A0542">
              <w:rPr>
                <w:sz w:val="20"/>
                <w:szCs w:val="20"/>
              </w:rPr>
              <w:t xml:space="preserve"> и   герметичности наружных водостоков;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7A6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335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3E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DBB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45,12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CF8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6CA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B52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0,02</w:t>
            </w:r>
          </w:p>
        </w:tc>
      </w:tr>
      <w:tr w:rsidR="002A0542" w:rsidRPr="002A0542" w14:paraId="5D8C489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81B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52A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80B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3D2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FC5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D3D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0CC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7CD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A0F62D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5B1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7A1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A9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4468,80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7C1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27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1128,06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7C8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C7B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CFC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0,50</w:t>
            </w:r>
          </w:p>
        </w:tc>
      </w:tr>
      <w:tr w:rsidR="002A0542" w:rsidRPr="002A0542" w14:paraId="08558E9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239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49FF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670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3830,40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360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BDA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1353,67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927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DC4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BC6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0,60</w:t>
            </w:r>
          </w:p>
        </w:tc>
      </w:tr>
      <w:tr w:rsidR="002A0542" w:rsidRPr="002A0542" w14:paraId="405BA0C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285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0EBB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C29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D3C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3B1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8F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713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CA0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E835D8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90A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ED2C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E4C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8C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555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701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6CB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337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047DD20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444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341E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A97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E15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BFC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910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96A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62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1CC725B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8C70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зыбкости, выпучивания, наличия трещин в теле 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8C3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DB0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41F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613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4A5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601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471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2A0542" w:rsidRPr="002A0542" w14:paraId="1C0207D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2BA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878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021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E63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CED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BA5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6F5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6C7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2A0542" w:rsidRPr="002A0542" w14:paraId="383A5A6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B18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F3E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30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841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28D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B83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D03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CD5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00D0A4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907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5BCE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1F7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4468,80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42F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28D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1579,28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7B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FF7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E8A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</w:tr>
      <w:tr w:rsidR="002A0542" w:rsidRPr="002A0542" w14:paraId="6D4877E0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AF3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29D8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893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395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363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CEB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861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10D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70CBA53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AFC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основания, поверхностного слоя и  работоспособности системы вентиляции (для деревянных полов);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4D2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7A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F6A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E1D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38F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549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FE2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2A0542" w:rsidRPr="002A0542" w14:paraId="4F3EA2A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0B6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513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B8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773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E6F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F44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5F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A9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55E0725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8B7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CB01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D339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B0C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8D1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F61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7DF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645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4BD5377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FB9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целостности оконных и дверных заполнений, плотности 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D8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D2E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7B9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7A3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BEA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166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CE5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2A0542" w:rsidRPr="002A0542" w14:paraId="7AEA72D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028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0D7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DFE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957,60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9D6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F4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338,42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48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BA7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4CE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0,15</w:t>
            </w:r>
          </w:p>
        </w:tc>
      </w:tr>
      <w:tr w:rsidR="002A0542" w:rsidRPr="002A0542" w14:paraId="7F1275C9" w14:textId="77777777" w:rsidTr="002A0542">
        <w:trPr>
          <w:trHeight w:val="20"/>
        </w:trPr>
        <w:tc>
          <w:tcPr>
            <w:tcW w:w="150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5AD3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A0542" w:rsidRPr="002A0542" w14:paraId="04B552D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8E5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97B4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92C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1B4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735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AB9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C7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BEB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1EFD0A8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F24E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технического состояния и работоспособности элементов  мусоропровода;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642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8FB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789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9D1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397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A0B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4F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CF9CE0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B42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засоров - незамедлительное их устранение;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98A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14E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0B1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EA3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3C7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1C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12B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0EEDD12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B5A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2A0542">
              <w:rPr>
                <w:sz w:val="20"/>
                <w:szCs w:val="20"/>
              </w:rPr>
              <w:t>мусоросборной</w:t>
            </w:r>
            <w:proofErr w:type="spellEnd"/>
            <w:r w:rsidRPr="002A0542">
              <w:rPr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18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758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B12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21B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8A58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C2D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D48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7B427E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838A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16F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75F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711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D8C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C27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868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0E1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6BB8070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B48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2A0542">
              <w:rPr>
                <w:sz w:val="20"/>
                <w:szCs w:val="20"/>
              </w:rPr>
              <w:t>дымоудаления</w:t>
            </w:r>
            <w:proofErr w:type="spellEnd"/>
            <w:r w:rsidRPr="002A0542">
              <w:rPr>
                <w:sz w:val="20"/>
                <w:szCs w:val="20"/>
              </w:rPr>
              <w:t xml:space="preserve">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7259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FDA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BE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4B8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D67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155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3AB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6E4F5BF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145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техническое обслуживание и сезонное управление оборудованием  систем вентиляции и </w:t>
            </w:r>
            <w:proofErr w:type="spellStart"/>
            <w:r w:rsidRPr="002A0542">
              <w:rPr>
                <w:sz w:val="20"/>
                <w:szCs w:val="20"/>
              </w:rPr>
              <w:t>дымоудаления</w:t>
            </w:r>
            <w:proofErr w:type="spellEnd"/>
            <w:r w:rsidRPr="002A0542">
              <w:rPr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1F2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268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29E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CF2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90,24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AAD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F9F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D4C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</w:tr>
      <w:tr w:rsidR="002A0542" w:rsidRPr="002A0542" w14:paraId="75FA505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117A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68E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7D2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23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FF0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25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192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8B5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3D1BCB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067B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4D4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CB7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0A3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ECB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47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588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A66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4E2C955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A9E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устранение </w:t>
            </w:r>
            <w:proofErr w:type="spellStart"/>
            <w:r w:rsidRPr="002A0542">
              <w:rPr>
                <w:sz w:val="20"/>
                <w:szCs w:val="20"/>
              </w:rPr>
              <w:t>неплотностей</w:t>
            </w:r>
            <w:proofErr w:type="spellEnd"/>
            <w:r w:rsidRPr="002A0542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276A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E06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523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17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EB3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730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8E8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05D8285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A35B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исправности, техническое  обслуживание и ремонт оборудования системы холодоснабжения;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E65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D93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FAE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47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451,22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E6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4CF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A1A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</w:tr>
      <w:tr w:rsidR="002A0542" w:rsidRPr="002A0542" w14:paraId="364145D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160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2A0542">
              <w:rPr>
                <w:sz w:val="20"/>
                <w:szCs w:val="20"/>
              </w:rPr>
              <w:t>дымоудаления</w:t>
            </w:r>
            <w:proofErr w:type="spellEnd"/>
            <w:r w:rsidRPr="002A0542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47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63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8C4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D9E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6A0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477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620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40CD9E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4C8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A1B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D3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617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3E6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521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C6D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36C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D62C8E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F3D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79FD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533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597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68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257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024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3DC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B18E51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C01A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0926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E45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9C0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778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BFC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BB7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B39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846FEF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A9A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D4C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0C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85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845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8F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FDB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6FE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6C583CC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CC02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определение целостности конструкций и проверка  работоспособности дымоходов печей, каминов и очагов;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46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1EB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45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4C6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A0D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7CB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A18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042F6A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EFC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ED7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08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5D1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3D1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522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8D5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E6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4307F10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61D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от сажи дымоходов и труб печей;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DC2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B1B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826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DFB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46F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5E6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713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582686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685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устранение завалов в дымовых каналах.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E88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BCA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704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FA1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CA8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66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3B4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04DAFB6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58C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2A0542">
              <w:rPr>
                <w:sz w:val="20"/>
                <w:szCs w:val="20"/>
              </w:rPr>
              <w:t>водоподкачек</w:t>
            </w:r>
            <w:proofErr w:type="spellEnd"/>
            <w:r w:rsidRPr="002A0542">
              <w:rPr>
                <w:sz w:val="20"/>
                <w:szCs w:val="20"/>
              </w:rPr>
              <w:t xml:space="preserve">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9E10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74E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CEA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B54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B33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2F3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8D8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15EED2F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FD4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2A0542">
              <w:rPr>
                <w:sz w:val="20"/>
                <w:szCs w:val="20"/>
              </w:rPr>
              <w:t>водоподкачках</w:t>
            </w:r>
            <w:proofErr w:type="spellEnd"/>
            <w:r w:rsidRPr="002A0542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881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E6A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03CC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528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A90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B8E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433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D1564C4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4CF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3D2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CFF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66A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28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39A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D2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5EC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0453DA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96E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гидравлические и тепловые испытания оборудования индивидуальных тепловых пунктов и </w:t>
            </w:r>
            <w:proofErr w:type="spellStart"/>
            <w:r w:rsidRPr="002A0542">
              <w:rPr>
                <w:sz w:val="20"/>
                <w:szCs w:val="20"/>
              </w:rPr>
              <w:t>водоподкачек</w:t>
            </w:r>
            <w:proofErr w:type="spellEnd"/>
            <w:r w:rsidRPr="002A0542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1F9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031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EF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EE6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1BD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D2B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4E2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0B4737D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9E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2A0542">
              <w:rPr>
                <w:sz w:val="20"/>
                <w:szCs w:val="20"/>
              </w:rPr>
              <w:t>накипно</w:t>
            </w:r>
            <w:proofErr w:type="spellEnd"/>
            <w:r w:rsidRPr="002A0542">
              <w:rPr>
                <w:sz w:val="20"/>
                <w:szCs w:val="20"/>
              </w:rPr>
              <w:t>-коррозионных отложений;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5A0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AEB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52B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CF3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21F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D8A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E1D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07D4A6A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368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C9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F23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6CD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280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B6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81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CF9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02282A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A2B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A468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936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071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2FC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11F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57E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CF3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0D21C5A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BD1C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BC29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не реже </w:t>
            </w:r>
            <w:r w:rsidRPr="002A0542">
              <w:rPr>
                <w:sz w:val="20"/>
                <w:szCs w:val="20"/>
              </w:rPr>
              <w:br/>
              <w:t>2-х раз в месяц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178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A01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096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3C8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38B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B1F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070B3E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290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6FD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A42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43D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563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640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989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8A7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6415BD6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89BE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E110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</w:t>
            </w:r>
            <w:r w:rsidRPr="002A0542">
              <w:rPr>
                <w:sz w:val="20"/>
                <w:szCs w:val="20"/>
              </w:rPr>
              <w:br/>
              <w:t xml:space="preserve"> 1 раза в месяц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B6B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CE5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D87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268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90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9ED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23A1028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F8B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4D48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0F4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785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FE5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2E1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DDF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823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8AFA96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7FC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234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6E4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649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D34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D28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E05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F6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569FA0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047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250B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CC7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476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C67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861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CEB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331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8372A8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AD9E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91F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800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AD0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35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58B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3AB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A7A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1988C0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797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CB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36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B6D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2BD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0FB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1BE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002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2CFB7ED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1900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и промывка водонапорных баков;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784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F3B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941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C2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4BE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0BC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8F8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2AB67C8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C74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0D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F02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F65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355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92D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1C9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9D5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27C96D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2460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2A0542">
              <w:rPr>
                <w:sz w:val="20"/>
                <w:szCs w:val="20"/>
              </w:rPr>
              <w:t>накипно</w:t>
            </w:r>
            <w:proofErr w:type="spellEnd"/>
            <w:r w:rsidRPr="002A0542">
              <w:rPr>
                <w:sz w:val="20"/>
                <w:szCs w:val="20"/>
              </w:rPr>
              <w:t>-коррозионных отложений.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7439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44C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A4B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021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82B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C0C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66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C46F0F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C6A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6904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947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543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177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0F5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834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17C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7E868C6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551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испытания на прочность и плотность (гидравлические испытания)  узлов ввода и систем отопления, промывка и регулировка систем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D6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BE5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C98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032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CBF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647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5F9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6C54F6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2AE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BD1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4D3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D8E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00A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33D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1D1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C38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64AF15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1CCE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EEF9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3FA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35B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989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6E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DD8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83B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5278F6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9BB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2A0542">
              <w:rPr>
                <w:sz w:val="20"/>
                <w:szCs w:val="20"/>
              </w:rPr>
              <w:t>накипно</w:t>
            </w:r>
            <w:proofErr w:type="spellEnd"/>
            <w:r w:rsidRPr="002A0542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528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0FB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C7A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11B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5E9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601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140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ADBCD2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950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5A24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5AB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B45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4EF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DEE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31F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D07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2D6CDE0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2BD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заземления оболочки  </w:t>
            </w:r>
            <w:proofErr w:type="spellStart"/>
            <w:r w:rsidRPr="002A0542">
              <w:rPr>
                <w:sz w:val="20"/>
                <w:szCs w:val="20"/>
              </w:rPr>
              <w:t>электрокабеля</w:t>
            </w:r>
            <w:proofErr w:type="spellEnd"/>
            <w:r w:rsidRPr="002A0542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821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BCC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597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78,72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FA0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180,49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C99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7B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AE8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0,08</w:t>
            </w:r>
          </w:p>
        </w:tc>
      </w:tr>
      <w:tr w:rsidR="002A0542" w:rsidRPr="002A0542" w14:paraId="7C90A21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13C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93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903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A7E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8C8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135,37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078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1E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D7B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</w:tr>
      <w:tr w:rsidR="002A0542" w:rsidRPr="002A0542" w14:paraId="5FF0460E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A280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2A0542">
              <w:rPr>
                <w:sz w:val="20"/>
                <w:szCs w:val="20"/>
              </w:rPr>
              <w:t>дымоудаления</w:t>
            </w:r>
            <w:proofErr w:type="spellEnd"/>
            <w:r w:rsidRPr="002A0542">
              <w:rPr>
                <w:sz w:val="20"/>
                <w:szCs w:val="20"/>
              </w:rPr>
              <w:t xml:space="preserve">, систем автоматической пожарной </w:t>
            </w:r>
            <w:r w:rsidRPr="002A0542">
              <w:rPr>
                <w:sz w:val="20"/>
                <w:szCs w:val="20"/>
              </w:rPr>
              <w:lastRenderedPageBreak/>
              <w:t xml:space="preserve">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2A0542">
              <w:rPr>
                <w:sz w:val="20"/>
                <w:szCs w:val="20"/>
              </w:rPr>
              <w:t>молниезащиты</w:t>
            </w:r>
            <w:proofErr w:type="spellEnd"/>
            <w:r w:rsidRPr="002A0542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1E7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6C7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9EC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ED1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676,84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4D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293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DD6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0,30</w:t>
            </w:r>
          </w:p>
        </w:tc>
      </w:tr>
      <w:tr w:rsidR="002A0542" w:rsidRPr="002A0542" w14:paraId="54049BE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632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71E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08A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AE5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084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939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AB0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FFD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50157D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64C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D216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30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690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E6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A04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16F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F0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2E5C78B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CBB1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организация проверки состояния системы внутридомового газового оборудования и ее отдельных </w:t>
            </w:r>
            <w:proofErr w:type="spellStart"/>
            <w:r w:rsidRPr="002A0542">
              <w:rPr>
                <w:sz w:val="20"/>
                <w:szCs w:val="20"/>
              </w:rPr>
              <w:t>элементов;организация</w:t>
            </w:r>
            <w:proofErr w:type="spellEnd"/>
            <w:r w:rsidRPr="002A0542">
              <w:rPr>
                <w:sz w:val="20"/>
                <w:szCs w:val="20"/>
              </w:rPr>
              <w:t xml:space="preserve"> технического обслуживания и  ремонта систем контроля загазованности помещений;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42A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FC8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843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E14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4C3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F28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1EB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9EA192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ED7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2A0542">
              <w:rPr>
                <w:sz w:val="20"/>
                <w:szCs w:val="20"/>
              </w:rPr>
              <w:t>дымоудаления</w:t>
            </w:r>
            <w:proofErr w:type="spellEnd"/>
            <w:r w:rsidRPr="002A0542">
              <w:rPr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675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proofErr w:type="spellStart"/>
            <w:r w:rsidRPr="002A0542">
              <w:rPr>
                <w:sz w:val="20"/>
                <w:szCs w:val="20"/>
              </w:rPr>
              <w:t>необхонимости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332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EC2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BE2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CA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FD7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2A9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424BB00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EAD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  <w:r w:rsidRPr="002A0542">
              <w:rPr>
                <w:sz w:val="20"/>
                <w:szCs w:val="20"/>
              </w:rPr>
              <w:br/>
              <w:t>организация системы диспетчерского контроля и обеспечение диспетчерской связи с кабиной лифта;</w:t>
            </w:r>
            <w:r w:rsidRPr="002A0542">
              <w:rPr>
                <w:sz w:val="20"/>
                <w:szCs w:val="20"/>
              </w:rPr>
              <w:br/>
              <w:t>обеспечение проведения осмотров, технического обслуживания и ремонт лифта (лифтов);</w:t>
            </w:r>
            <w:r w:rsidRPr="002A0542">
              <w:rPr>
                <w:sz w:val="20"/>
                <w:szCs w:val="20"/>
              </w:rPr>
              <w:br/>
              <w:t>обеспечение проведения аварийного обслуживания лифта (лифтов);</w:t>
            </w:r>
            <w:r w:rsidRPr="002A0542">
              <w:rPr>
                <w:sz w:val="20"/>
                <w:szCs w:val="20"/>
              </w:rPr>
              <w:br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6B9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FF2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6F9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B7B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972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E1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DFFD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6770197" w14:textId="77777777" w:rsidTr="002A0542">
        <w:trPr>
          <w:trHeight w:val="20"/>
        </w:trPr>
        <w:tc>
          <w:tcPr>
            <w:tcW w:w="150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7BE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2A0542" w:rsidRPr="002A0542" w14:paraId="31A90B45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F25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EB4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92B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0A4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846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677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EF9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45B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4D34F12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19BA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CF3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026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1468,32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AF1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BDE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518,91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527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082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C23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</w:tr>
      <w:tr w:rsidR="002A0542" w:rsidRPr="002A0542" w14:paraId="1532F93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0C3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3F2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71F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1659,84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390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4D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360,98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970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E4C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613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0,16</w:t>
            </w:r>
          </w:p>
        </w:tc>
      </w:tr>
      <w:tr w:rsidR="002A0542" w:rsidRPr="002A0542" w14:paraId="4052DA57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723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мытье окон;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B3E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509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D3B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1C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C3A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F1E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BC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71B4AFE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1A6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3F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DA2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1468,32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643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351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518,91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C75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4A9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B2B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</w:tr>
      <w:tr w:rsidR="002A0542" w:rsidRPr="002A0542" w14:paraId="30776CB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F47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12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19E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FD9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BD6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3A8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5CC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40C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3E7885ED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482C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24. Работы по содержанию земельного участка, на котором расположен многоквартирный дом, с элементами озеленения и благоустройства, иными </w:t>
            </w:r>
            <w:r w:rsidRPr="002A0542">
              <w:rPr>
                <w:sz w:val="20"/>
                <w:szCs w:val="20"/>
              </w:rPr>
              <w:lastRenderedPageBreak/>
              <w:t>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7B9D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6E4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799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F3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63A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6CE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260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4BD1CBAA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B57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очистка крышек люков колодцев и пожарных гидрантов от снега и  льда толщиной слоя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C139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13C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1787,52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67E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275,52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E1B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631,71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E60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6B3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3B4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0,28</w:t>
            </w:r>
          </w:p>
        </w:tc>
      </w:tr>
      <w:tr w:rsidR="002A0542" w:rsidRPr="002A0542" w14:paraId="6CCD9E9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0D6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2A0542">
              <w:rPr>
                <w:sz w:val="20"/>
                <w:szCs w:val="20"/>
              </w:rPr>
              <w:t>колейности</w:t>
            </w:r>
            <w:proofErr w:type="spellEnd"/>
            <w:r w:rsidRPr="002A0542">
              <w:rPr>
                <w:sz w:val="20"/>
                <w:szCs w:val="20"/>
              </w:rPr>
              <w:t xml:space="preserve">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2F22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918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1979,04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829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305,04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002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699,40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801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5E8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4F4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0,31</w:t>
            </w:r>
          </w:p>
        </w:tc>
      </w:tr>
      <w:tr w:rsidR="002A0542" w:rsidRPr="002A0542" w14:paraId="2F66D69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249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A293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037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1468,32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F0A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226,32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E28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518,91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528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A83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1A4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</w:tr>
      <w:tr w:rsidR="002A0542" w:rsidRPr="002A0542" w14:paraId="46FE773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D6B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1259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D60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22B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7B4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3B5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A14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A91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2A0542" w:rsidRPr="002A0542" w14:paraId="5419969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E70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BD42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C97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9AC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7A0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CE5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704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E08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2A0542" w:rsidRPr="002A0542" w14:paraId="522D7F3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599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04F1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0F5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1D1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280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281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30A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743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53E00662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0ACB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8CED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A1D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9FB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8E9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1A6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E43C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E9E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2A0542" w:rsidRPr="002A0542" w14:paraId="48536B9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BCE9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9124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339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F79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F2E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D8C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8DA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47E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6F7CB0FA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9DC2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040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5CC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2489,76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090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B5E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879,89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112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C6A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EB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0,39</w:t>
            </w:r>
          </w:p>
        </w:tc>
      </w:tr>
      <w:tr w:rsidR="002A0542" w:rsidRPr="002A0542" w14:paraId="53314573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54BE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очистка от мусора и промывка урн, установленных возле подъездов и уборка контейнерных площадок, расположенных </w:t>
            </w:r>
            <w:proofErr w:type="spellStart"/>
            <w:r w:rsidRPr="002A0542">
              <w:rPr>
                <w:sz w:val="20"/>
                <w:szCs w:val="20"/>
              </w:rPr>
              <w:t>расположенных</w:t>
            </w:r>
            <w:proofErr w:type="spellEnd"/>
            <w:r w:rsidRPr="002A0542">
              <w:rPr>
                <w:sz w:val="20"/>
                <w:szCs w:val="20"/>
              </w:rPr>
              <w:t xml:space="preserve"> на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C27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день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D12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E72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DEC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CFC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150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69D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DED8898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3468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уборка и выкашивание газонов;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354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A0C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11F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A339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D41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4A1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643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2A0542" w:rsidRPr="002A0542" w14:paraId="4E4960C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F74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прочистка ливневой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14C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B49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E0D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5A7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6B1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361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75D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2E3EE2CB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5C53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D88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день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C75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1149,12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A6E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177,12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A70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406,10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EA2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750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3354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</w:tr>
      <w:tr w:rsidR="002A0542" w:rsidRPr="002A0542" w14:paraId="666ED629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59F7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B38D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51D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CA5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998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E0C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5C3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F5C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2A0542" w:rsidRPr="002A0542" w14:paraId="2FD749E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D636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незамедлительный вывоз твердых  бытовых отходов при накоплении более 2,5 куб. метров;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9E0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2B4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15193,92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503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2341,92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11A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5369,57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9B3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6B1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56A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2,38</w:t>
            </w:r>
          </w:p>
        </w:tc>
      </w:tr>
      <w:tr w:rsidR="002A0542" w:rsidRPr="002A0542" w14:paraId="18508C01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AE2F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вывоз жидких бытовых отходов из дворовых туалетов, находящихся на </w:t>
            </w:r>
            <w:proofErr w:type="spellStart"/>
            <w:r w:rsidRPr="002A0542">
              <w:rPr>
                <w:sz w:val="20"/>
                <w:szCs w:val="20"/>
              </w:rPr>
              <w:t>Хпридомовой</w:t>
            </w:r>
            <w:proofErr w:type="spellEnd"/>
            <w:r w:rsidRPr="002A0542">
              <w:rPr>
                <w:sz w:val="20"/>
                <w:szCs w:val="20"/>
              </w:rPr>
              <w:t xml:space="preserve">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3DE8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B86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5B4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B4A5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EF7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73B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D70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B1AD90A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AF0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368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2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69A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16087,68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3E5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B5A6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689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2C2F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F90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1FC79F9F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1764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517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F8B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ED4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A4C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B7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352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2DF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2A0542" w:rsidRPr="002A0542" w14:paraId="2AEF53D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5B65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A0542">
              <w:rPr>
                <w:sz w:val="20"/>
                <w:szCs w:val="20"/>
              </w:rPr>
              <w:t>противодымной</w:t>
            </w:r>
            <w:proofErr w:type="spellEnd"/>
            <w:r w:rsidRPr="002A0542">
              <w:rPr>
                <w:sz w:val="20"/>
                <w:szCs w:val="20"/>
              </w:rPr>
              <w:t xml:space="preserve"> защиты.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1A3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98B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153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1D13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135,37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34E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257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170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</w:tr>
      <w:tr w:rsidR="002A0542" w:rsidRPr="002A0542" w14:paraId="6F3C768C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F83D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036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постоянно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EFC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3DFD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F75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2256,12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A131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823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07F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1,00</w:t>
            </w:r>
          </w:p>
        </w:tc>
      </w:tr>
      <w:tr w:rsidR="002A0542" w:rsidRPr="002A0542" w14:paraId="6ECDEC8A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DC6E" w14:textId="77777777" w:rsidR="002A0542" w:rsidRPr="002A0542" w:rsidRDefault="002A0542" w:rsidP="002A0542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29.  Услуги на управление многоквартирным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66A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постоянно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6797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8235,36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F1E9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1269,36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3A4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2910,39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BBD0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D922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942B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1,29</w:t>
            </w:r>
          </w:p>
        </w:tc>
      </w:tr>
      <w:tr w:rsidR="002A0542" w:rsidRPr="002A0542" w14:paraId="5F795BC6" w14:textId="77777777" w:rsidTr="002A0542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86FCD" w14:textId="77777777" w:rsidR="002A0542" w:rsidRPr="002A0542" w:rsidRDefault="002A0542" w:rsidP="002A0542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60D7A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BA7E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109038,72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3DF4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12536,16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8CBC" w14:textId="77777777" w:rsidR="002A0542" w:rsidRPr="002A0542" w:rsidRDefault="002A0542" w:rsidP="002A0542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28742,97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F2FE" w14:textId="30A70A38" w:rsidR="002A0542" w:rsidRPr="002A0542" w:rsidRDefault="00E34B6F" w:rsidP="002A0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ED4B" w14:textId="4C30D77B" w:rsidR="002A0542" w:rsidRPr="002A0542" w:rsidRDefault="00E34B6F" w:rsidP="002A0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02D5" w14:textId="49AA7FA3" w:rsidR="002A0542" w:rsidRPr="002A0542" w:rsidRDefault="00E34B6F" w:rsidP="002A0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</w:tr>
    </w:tbl>
    <w:p w14:paraId="4DC2B630" w14:textId="77777777" w:rsidR="00FD1F5F" w:rsidRDefault="00FD1F5F" w:rsidP="00FD1F5F">
      <w:pPr>
        <w:jc w:val="center"/>
        <w:rPr>
          <w:sz w:val="22"/>
          <w:szCs w:val="22"/>
        </w:rPr>
      </w:pP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4952"/>
        <w:gridCol w:w="992"/>
        <w:gridCol w:w="993"/>
        <w:gridCol w:w="991"/>
        <w:gridCol w:w="966"/>
        <w:gridCol w:w="966"/>
        <w:gridCol w:w="990"/>
        <w:gridCol w:w="992"/>
        <w:gridCol w:w="666"/>
        <w:gridCol w:w="666"/>
        <w:gridCol w:w="666"/>
        <w:gridCol w:w="750"/>
        <w:gridCol w:w="709"/>
      </w:tblGrid>
      <w:tr w:rsidR="005330B1" w:rsidRPr="005330B1" w14:paraId="04CF02AA" w14:textId="77777777" w:rsidTr="005330B1">
        <w:trPr>
          <w:trHeight w:val="458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21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Наименование</w:t>
            </w:r>
            <w:r w:rsidRPr="005330B1">
              <w:rPr>
                <w:sz w:val="20"/>
                <w:szCs w:val="20"/>
              </w:rPr>
              <w:br/>
              <w:t>работ и услуг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47C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Периодичность выполнения работ</w:t>
            </w:r>
            <w:r w:rsidRPr="005330B1">
              <w:rPr>
                <w:sz w:val="20"/>
                <w:szCs w:val="20"/>
              </w:rPr>
              <w:br/>
              <w:t>и оказания услуг</w:t>
            </w:r>
          </w:p>
        </w:tc>
        <w:tc>
          <w:tcPr>
            <w:tcW w:w="58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C5E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34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3D1A" w14:textId="77777777" w:rsidR="005330B1" w:rsidRPr="005330B1" w:rsidRDefault="005330B1" w:rsidP="005330B1">
            <w:pPr>
              <w:jc w:val="center"/>
              <w:rPr>
                <w:b/>
                <w:bCs/>
                <w:sz w:val="20"/>
                <w:szCs w:val="20"/>
              </w:rPr>
            </w:pPr>
            <w:r w:rsidRPr="005330B1">
              <w:rPr>
                <w:b/>
                <w:bCs/>
                <w:sz w:val="20"/>
                <w:szCs w:val="20"/>
              </w:rPr>
              <w:t>Стоимость</w:t>
            </w:r>
            <w:r w:rsidRPr="005330B1">
              <w:rPr>
                <w:b/>
                <w:bCs/>
                <w:sz w:val="20"/>
                <w:szCs w:val="20"/>
              </w:rPr>
              <w:br/>
              <w:t>на 1 кв. метр общей площади (рублей</w:t>
            </w:r>
            <w:r w:rsidRPr="005330B1">
              <w:rPr>
                <w:b/>
                <w:bCs/>
                <w:sz w:val="20"/>
                <w:szCs w:val="20"/>
              </w:rPr>
              <w:br/>
              <w:t>в месяц)</w:t>
            </w:r>
          </w:p>
        </w:tc>
      </w:tr>
      <w:tr w:rsidR="005330B1" w:rsidRPr="005330B1" w14:paraId="3AB89BBB" w14:textId="77777777" w:rsidTr="005330B1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DCAC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6CB4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58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1465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732E" w14:textId="77777777" w:rsidR="005330B1" w:rsidRPr="005330B1" w:rsidRDefault="005330B1" w:rsidP="005330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30B1" w:rsidRPr="005330B1" w14:paraId="0BF75838" w14:textId="77777777" w:rsidTr="005330B1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1DB0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D117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58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2544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A673D" w14:textId="77777777" w:rsidR="005330B1" w:rsidRPr="005330B1" w:rsidRDefault="005330B1" w:rsidP="005330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30B1" w:rsidRPr="005330B1" w14:paraId="1AACACBE" w14:textId="77777777" w:rsidTr="005330B1">
        <w:trPr>
          <w:cantSplit/>
          <w:trHeight w:val="1489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13A4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565E" w14:textId="77777777" w:rsidR="005330B1" w:rsidRPr="005330B1" w:rsidRDefault="005330B1" w:rsidP="005330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41B2F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Гаражная 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3950B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99EF7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426A6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Центральная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B7BA3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330B1">
              <w:rPr>
                <w:sz w:val="20"/>
                <w:szCs w:val="20"/>
              </w:rPr>
              <w:t>Чернам</w:t>
            </w:r>
            <w:proofErr w:type="spellEnd"/>
            <w:r w:rsidRPr="005330B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2BAB5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330B1">
              <w:rPr>
                <w:sz w:val="20"/>
                <w:szCs w:val="20"/>
              </w:rPr>
              <w:t>Чернам</w:t>
            </w:r>
            <w:proofErr w:type="spellEnd"/>
            <w:r w:rsidRPr="005330B1">
              <w:rPr>
                <w:sz w:val="20"/>
                <w:szCs w:val="20"/>
              </w:rPr>
              <w:t xml:space="preserve"> 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1AF2F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Центральная 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A85ED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Гаражная 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0A57E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9CF27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CF917" w14:textId="77777777" w:rsidR="005330B1" w:rsidRPr="005330B1" w:rsidRDefault="005330B1" w:rsidP="005330B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330B1">
              <w:rPr>
                <w:sz w:val="20"/>
                <w:szCs w:val="20"/>
              </w:rPr>
              <w:t>Чернам</w:t>
            </w:r>
            <w:proofErr w:type="spellEnd"/>
            <w:r w:rsidRPr="005330B1">
              <w:rPr>
                <w:sz w:val="20"/>
                <w:szCs w:val="20"/>
              </w:rPr>
              <w:t xml:space="preserve"> 3, 5</w:t>
            </w:r>
          </w:p>
        </w:tc>
      </w:tr>
      <w:tr w:rsidR="005330B1" w:rsidRPr="005330B1" w14:paraId="57513AFB" w14:textId="77777777" w:rsidTr="005330B1">
        <w:trPr>
          <w:trHeight w:val="315"/>
        </w:trPr>
        <w:tc>
          <w:tcPr>
            <w:tcW w:w="152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BB0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(фундаментов, стен, колонн и </w:t>
            </w:r>
            <w:proofErr w:type="spellStart"/>
            <w:r w:rsidRPr="005330B1">
              <w:rPr>
                <w:sz w:val="20"/>
                <w:szCs w:val="20"/>
              </w:rPr>
              <w:t>столбов,перекрытий</w:t>
            </w:r>
            <w:proofErr w:type="spellEnd"/>
            <w:r w:rsidRPr="005330B1">
              <w:rPr>
                <w:sz w:val="20"/>
                <w:szCs w:val="20"/>
              </w:rPr>
              <w:t xml:space="preserve"> и покрытий, балок, ригелей, лестниц, несущих элементов крыш) и ненесущих конструкций (</w:t>
            </w:r>
            <w:proofErr w:type="spellStart"/>
            <w:r w:rsidRPr="005330B1">
              <w:rPr>
                <w:sz w:val="20"/>
                <w:szCs w:val="20"/>
              </w:rPr>
              <w:t>перегородок,внутренней</w:t>
            </w:r>
            <w:proofErr w:type="spellEnd"/>
            <w:r w:rsidRPr="005330B1">
              <w:rPr>
                <w:sz w:val="20"/>
                <w:szCs w:val="20"/>
              </w:rPr>
              <w:t xml:space="preserve"> отделки, полов) многоквартирных домов</w:t>
            </w:r>
          </w:p>
        </w:tc>
      </w:tr>
      <w:tr w:rsidR="005330B1" w:rsidRPr="005330B1" w14:paraId="440EC3DC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08A38" w14:textId="77777777" w:rsidR="005330B1" w:rsidRPr="005330B1" w:rsidRDefault="005330B1" w:rsidP="005330B1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1. Работы, выполняемые в отношении всех видов фундаментов: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7A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2E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9B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0C7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661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4C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13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5D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94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A0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323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1AF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53A0F2CE" w14:textId="77777777" w:rsidTr="005330B1">
        <w:trPr>
          <w:trHeight w:val="54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C9D00" w14:textId="77777777" w:rsidR="005330B1" w:rsidRPr="005330B1" w:rsidRDefault="005330B1" w:rsidP="005330B1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C6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142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AF9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75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5D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1B1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05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EAB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6D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DD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A4A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94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5330B1" w:rsidRPr="005330B1" w14:paraId="5A63DA33" w14:textId="77777777" w:rsidTr="005330B1">
        <w:trPr>
          <w:trHeight w:val="79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FB734" w14:textId="77777777" w:rsidR="005330B1" w:rsidRPr="005330B1" w:rsidRDefault="005330B1" w:rsidP="005330B1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  <w:r w:rsidRPr="005330B1">
              <w:rPr>
                <w:sz w:val="20"/>
                <w:szCs w:val="20"/>
              </w:rPr>
              <w:br/>
              <w:t>признаков неравномерных осадок фундаментов всех типов;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351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55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68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3C3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F7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F9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9D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AE9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DB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15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98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93B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5330B1" w:rsidRPr="005330B1" w14:paraId="436CF726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C6FF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F0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57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BA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2E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31C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501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A5E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16A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39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AF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79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D6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5330B1" w:rsidRPr="005330B1" w14:paraId="65E73217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39E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4F9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84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42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59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D96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37E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AF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7F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88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28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1BD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0B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7A41410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951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8F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27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8A6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1FA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5D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866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4C2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3E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0F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757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50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C24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2B55E9BC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68A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9D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4D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7C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FE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CE3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AAC2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2E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943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DA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BB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AB4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620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5330B1" w:rsidRPr="005330B1" w14:paraId="3DFC7FF1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8B72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461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CA9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658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3E3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96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79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93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282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46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741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53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4B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11CE1EB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0975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2. Работы, выполняемые в зданиях с подвалами: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9D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9E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11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F4F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C2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39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8AF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DF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14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767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86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69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23DC55FA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BE0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температурно-влажностного режима подвальных  помещений и при выявлении нарушений устранение причин его нарушения;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DB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FA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C6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AB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11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EA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DA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200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8E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07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66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D9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704CB169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141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852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ECC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7B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89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CE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B4B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96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05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6C6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BE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C3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29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4A0192A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EB9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40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21E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65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62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E5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CA6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BE8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B98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6FF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2CD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8F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2F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3CA3D1E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4F4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1E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AE9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F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E18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10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706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D1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6F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75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B4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B52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F60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0B25F73D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61D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786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BDD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F5E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E1F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46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55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2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FD0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93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9C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0A9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5F6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39D6578D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A152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AF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186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D8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7F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A3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E87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E6B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75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43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4DE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30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E3C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7EF0A074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A066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63A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44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E5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5A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B2E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45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A41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849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54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024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20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B5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9E9AAE0" w14:textId="77777777" w:rsidTr="005330B1">
        <w:trPr>
          <w:trHeight w:val="154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8E4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47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606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0B3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EE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8D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C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D1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80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379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901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8B9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FE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CEBBD5B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3049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43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DA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CD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41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3C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C0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D0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29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7D0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12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5D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67B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72627669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248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FC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AA6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05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A4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3E9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18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1A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81B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056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E61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C7E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FB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3B51B0AC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984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9D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BCA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145,26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6B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339,12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E2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336,96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9B4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331,56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136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74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304,88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508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154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B8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EE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D4F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</w:tr>
      <w:tr w:rsidR="005330B1" w:rsidRPr="005330B1" w14:paraId="4EC7E344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8A4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BC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A3E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84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474,768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62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471,74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5A6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464,18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C3D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EA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DB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62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1C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ADA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A62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0AF74CDA" w14:textId="77777777" w:rsidTr="005330B1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762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5330B1">
              <w:rPr>
                <w:sz w:val="20"/>
                <w:szCs w:val="20"/>
              </w:rPr>
              <w:t>опирания</w:t>
            </w:r>
            <w:proofErr w:type="spellEnd"/>
            <w:r w:rsidRPr="005330B1">
              <w:rPr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96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02A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106,524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BC7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248,688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1E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3CE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875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067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13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B5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84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E5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316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42D939A3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0F5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C6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83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F8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5A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786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6D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00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1E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EE4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03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439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C9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A883F1C" w14:textId="77777777" w:rsidTr="005330B1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FB8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330B1">
              <w:rPr>
                <w:sz w:val="20"/>
                <w:szCs w:val="20"/>
              </w:rPr>
              <w:t>опирания</w:t>
            </w:r>
            <w:proofErr w:type="spellEnd"/>
            <w:r w:rsidRPr="005330B1">
              <w:rPr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57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E4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106,524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E6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248,688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D49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A17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2E6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C2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A80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632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27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88F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5AC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567D2F8E" w14:textId="77777777" w:rsidTr="005330B1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05A4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30B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 мере</w:t>
            </w:r>
            <w:r w:rsidRPr="005330B1">
              <w:rPr>
                <w:sz w:val="20"/>
                <w:szCs w:val="20"/>
              </w:rPr>
              <w:br/>
              <w:t xml:space="preserve">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58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106,524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DB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248,688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B6B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1C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51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54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62F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8E8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AC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2F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E4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5D0CDC41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340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AB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1E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D8B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C1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1B5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3FF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56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C9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12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5F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87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295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63057037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9309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AFE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70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970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54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002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87F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30F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BDC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83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7A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B1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6C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9776B89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E13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091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B3B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67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21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C3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A01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5C9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ED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3B4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DC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E9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1A8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71719C6C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2CF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54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14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49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67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DB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6F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A46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B7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860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81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6C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32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B11D909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BF9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D9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88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E3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E0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F9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7FA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36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05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BF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11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09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16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0805D38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1D9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( при выявлении повреждений и нарушений - разработка плана восстановительных работ  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E6E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0D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02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44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B7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85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D8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77D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F2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941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CF5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F5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A8CEC15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D1D5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C3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6D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D3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5F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F9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356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30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29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2D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78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E6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DB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3DAD0B0A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C55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выявление нарушений условий 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2B3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EF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F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84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C3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9A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45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E88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E6D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7C77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DA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2C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0,02</w:t>
            </w:r>
          </w:p>
        </w:tc>
      </w:tr>
      <w:tr w:rsidR="005330B1" w:rsidRPr="005330B1" w14:paraId="2F2F5763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489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87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A80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130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BE3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9A9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956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BA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F4D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0E0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27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43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892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18C0CBA" w14:textId="77777777" w:rsidTr="005330B1">
        <w:trPr>
          <w:trHeight w:val="105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84FF9" w14:textId="77777777" w:rsidR="005330B1" w:rsidRPr="005330B1" w:rsidRDefault="005330B1" w:rsidP="005330B1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E9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E9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290,52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3F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0F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673,92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5A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663,12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217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0C9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7FB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189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B1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468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247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0,03</w:t>
            </w:r>
          </w:p>
        </w:tc>
      </w:tr>
      <w:tr w:rsidR="005330B1" w:rsidRPr="005330B1" w14:paraId="513F97C2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FC15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9A8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12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CA1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AD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8C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BB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06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6B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28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19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B32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CCA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0,03</w:t>
            </w:r>
          </w:p>
        </w:tc>
      </w:tr>
      <w:tr w:rsidR="005330B1" w:rsidRPr="005330B1" w14:paraId="60E29DDC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CCF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D66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DE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E7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B7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91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5A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E2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D3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A5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5E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EB1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D68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29E4041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FB6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84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9F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31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FDB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02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9B2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F51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6F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0CE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E04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95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1D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4652E741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BCC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проверка кровли на отсутствие протечек;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FCD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30D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58,104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A5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135,648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3C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A1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132,62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49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DF0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025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81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26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9C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67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</w:tr>
      <w:tr w:rsidR="005330B1" w:rsidRPr="005330B1" w14:paraId="7B2402D1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78EF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</w:t>
            </w:r>
            <w:proofErr w:type="spellStart"/>
            <w:r w:rsidRPr="005330B1">
              <w:rPr>
                <w:sz w:val="20"/>
                <w:szCs w:val="20"/>
              </w:rPr>
              <w:t>молниезащитных</w:t>
            </w:r>
            <w:proofErr w:type="spellEnd"/>
            <w:r w:rsidRPr="005330B1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5E3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15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7DF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0D6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09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895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34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97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6B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AB5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DC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42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5330B1" w:rsidRPr="005330B1" w14:paraId="0078C2F6" w14:textId="77777777" w:rsidTr="005330B1">
        <w:trPr>
          <w:trHeight w:val="154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F95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A0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9D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77,472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9D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180,864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530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179,71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D2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176,83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A0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CF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ED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5D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52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7CA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491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</w:tr>
      <w:tr w:rsidR="005330B1" w:rsidRPr="005330B1" w14:paraId="690637CB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1569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5330B1">
              <w:rPr>
                <w:sz w:val="20"/>
                <w:szCs w:val="20"/>
              </w:rPr>
              <w:t>опирания</w:t>
            </w:r>
            <w:proofErr w:type="spellEnd"/>
            <w:r w:rsidRPr="005330B1">
              <w:rPr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1F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E6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9A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2E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8FE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90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85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D4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D6F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00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32B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22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AABCB69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5125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CF9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6A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67,788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EB7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158,256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0F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7DF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154,73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B96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BA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D9F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D32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C4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79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10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</w:tr>
      <w:tr w:rsidR="005330B1" w:rsidRPr="005330B1" w14:paraId="157F988D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2E7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9BB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B6E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48,42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BC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A8C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112,32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5C6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110,52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45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B79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101,63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72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E7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A50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4AB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75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</w:tr>
      <w:tr w:rsidR="005330B1" w:rsidRPr="005330B1" w14:paraId="50ED0D00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2892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5330B1">
              <w:rPr>
                <w:sz w:val="20"/>
                <w:szCs w:val="20"/>
              </w:rPr>
              <w:t>бесчердачными</w:t>
            </w:r>
            <w:proofErr w:type="spellEnd"/>
            <w:r w:rsidRPr="005330B1">
              <w:rPr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509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8B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DE9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870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AD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A94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E4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D01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F3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2C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7E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B43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D09B3C4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983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0A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5A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87,156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A06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203,472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43C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202,18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9B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198,94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1A5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348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182,93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27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31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826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BA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8E1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</w:tr>
      <w:tr w:rsidR="005330B1" w:rsidRPr="005330B1" w14:paraId="21B34EE9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601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006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DD9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947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1695,6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66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1684,80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068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1657,80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BE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AE8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1524,42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31B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E3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9B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82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1E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</w:tr>
      <w:tr w:rsidR="005330B1" w:rsidRPr="005330B1" w14:paraId="5A86E4B1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F45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BA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59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08A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05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D2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27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0E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E5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022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C9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B9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0BF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C9136D8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36D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проверка и при необходимости восстановление насыпного </w:t>
            </w:r>
            <w:proofErr w:type="spellStart"/>
            <w:r w:rsidRPr="005330B1">
              <w:rPr>
                <w:sz w:val="20"/>
                <w:szCs w:val="20"/>
              </w:rPr>
              <w:t>пригрузочного</w:t>
            </w:r>
            <w:proofErr w:type="spellEnd"/>
            <w:r w:rsidRPr="005330B1">
              <w:rPr>
                <w:sz w:val="20"/>
                <w:szCs w:val="20"/>
              </w:rPr>
              <w:t xml:space="preserve"> защитного слоя для </w:t>
            </w:r>
            <w:proofErr w:type="spellStart"/>
            <w:r w:rsidRPr="005330B1">
              <w:rPr>
                <w:sz w:val="20"/>
                <w:szCs w:val="20"/>
              </w:rPr>
              <w:t>эластомерных</w:t>
            </w:r>
            <w:proofErr w:type="spellEnd"/>
            <w:r w:rsidRPr="005330B1">
              <w:rPr>
                <w:sz w:val="20"/>
                <w:szCs w:val="20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96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F53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A79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A5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12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655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E1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1F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554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AE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0F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83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2D17A96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D63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5330B1">
              <w:rPr>
                <w:sz w:val="20"/>
                <w:szCs w:val="20"/>
              </w:rPr>
              <w:t>эластомерных</w:t>
            </w:r>
            <w:proofErr w:type="spellEnd"/>
            <w:r w:rsidRPr="005330B1">
              <w:rPr>
                <w:sz w:val="20"/>
                <w:szCs w:val="20"/>
              </w:rPr>
              <w:t xml:space="preserve"> и термопластичных материалов;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86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BA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B2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A0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6D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1D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22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5E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991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8FD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B51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B8C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C0BC545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A85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4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DD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A2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F3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23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976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21E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AD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EC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AA7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CC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343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96AC793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D71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2E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 течение 3-х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231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EE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0A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CF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E3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B6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EA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1D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47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79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E1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22F3768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19CF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F8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4E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76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6A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27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14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C5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F5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AC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D2B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F96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2F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386FA6D3" w14:textId="77777777" w:rsidTr="005330B1">
        <w:trPr>
          <w:trHeight w:val="54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D6E97" w14:textId="77777777" w:rsidR="005330B1" w:rsidRPr="005330B1" w:rsidRDefault="005330B1" w:rsidP="005330B1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80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92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239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A9C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1C0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0A5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791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13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A1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BA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FAB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23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011DA5D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B76F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330B1">
              <w:rPr>
                <w:sz w:val="20"/>
                <w:szCs w:val="20"/>
              </w:rPr>
              <w:t>проступях</w:t>
            </w:r>
            <w:proofErr w:type="spellEnd"/>
            <w:r w:rsidRPr="005330B1">
              <w:rPr>
                <w:sz w:val="20"/>
                <w:szCs w:val="20"/>
              </w:rPr>
              <w:t xml:space="preserve"> в домах с железобетонными лестницами;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DB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47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93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F47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976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35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C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A3E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9EE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6F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51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95C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2F3E7331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060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выявление прогибов </w:t>
            </w:r>
            <w:proofErr w:type="spellStart"/>
            <w:r w:rsidRPr="005330B1">
              <w:rPr>
                <w:sz w:val="20"/>
                <w:szCs w:val="20"/>
              </w:rPr>
              <w:t>косоуров</w:t>
            </w:r>
            <w:proofErr w:type="spellEnd"/>
            <w:r w:rsidRPr="005330B1">
              <w:rPr>
                <w:sz w:val="20"/>
                <w:szCs w:val="20"/>
              </w:rPr>
              <w:t xml:space="preserve">, нарушения связи </w:t>
            </w:r>
            <w:proofErr w:type="spellStart"/>
            <w:r w:rsidRPr="005330B1">
              <w:rPr>
                <w:sz w:val="20"/>
                <w:szCs w:val="20"/>
              </w:rPr>
              <w:t>косоуров</w:t>
            </w:r>
            <w:proofErr w:type="spellEnd"/>
            <w:r w:rsidRPr="005330B1">
              <w:rPr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5330B1">
              <w:rPr>
                <w:sz w:val="20"/>
                <w:szCs w:val="20"/>
              </w:rPr>
              <w:t>косоурам</w:t>
            </w:r>
            <w:proofErr w:type="spellEnd"/>
            <w:r w:rsidRPr="005330B1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88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BC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B1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0C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C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F0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15D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C9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37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B3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F89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0A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9FE9652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FB3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5330B1">
              <w:rPr>
                <w:sz w:val="20"/>
                <w:szCs w:val="20"/>
              </w:rPr>
              <w:t>тетив</w:t>
            </w:r>
            <w:proofErr w:type="spellEnd"/>
            <w:r w:rsidRPr="005330B1">
              <w:rPr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38D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E9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DDC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C3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E18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65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FD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4B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051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71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C19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61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020A2C2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AA3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00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E2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331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C9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E1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F2B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CCC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7D6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B2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649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5A1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9D9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D9B2F66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D992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5330B1">
              <w:rPr>
                <w:sz w:val="20"/>
                <w:szCs w:val="20"/>
              </w:rPr>
              <w:t>косоуров</w:t>
            </w:r>
            <w:proofErr w:type="spellEnd"/>
            <w:r w:rsidRPr="005330B1">
              <w:rPr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5330B1">
              <w:rPr>
                <w:sz w:val="20"/>
                <w:szCs w:val="20"/>
              </w:rPr>
              <w:t>косоурам</w:t>
            </w:r>
            <w:proofErr w:type="spellEnd"/>
            <w:r w:rsidRPr="005330B1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A1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95D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E7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03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34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1DD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0A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876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886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DFA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52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7E0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F69B148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551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5330B1">
              <w:rPr>
                <w:sz w:val="20"/>
                <w:szCs w:val="20"/>
              </w:rPr>
              <w:t>антипереновыми</w:t>
            </w:r>
            <w:proofErr w:type="spellEnd"/>
            <w:r w:rsidRPr="005330B1">
              <w:rPr>
                <w:sz w:val="20"/>
                <w:szCs w:val="20"/>
              </w:rPr>
              <w:t xml:space="preserve"> составами в домах с деревянными лестницами.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2E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E1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CF2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25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E6B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961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91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74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9D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33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98F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73A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2BD9B1E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CD2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362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50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67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85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67C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F7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C2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696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9DF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FF7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4F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B8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7503C33E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C3E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5330B1">
              <w:rPr>
                <w:sz w:val="20"/>
                <w:szCs w:val="20"/>
              </w:rPr>
              <w:t>сплошности</w:t>
            </w:r>
            <w:proofErr w:type="spellEnd"/>
            <w:r w:rsidRPr="005330B1">
              <w:rPr>
                <w:sz w:val="20"/>
                <w:szCs w:val="20"/>
              </w:rPr>
              <w:t xml:space="preserve"> и   герметичности наружных водостоков;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9EB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50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67,788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F68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158,256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9D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4FC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154,73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33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3D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3E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DDB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B0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B4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57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</w:tr>
      <w:tr w:rsidR="005330B1" w:rsidRPr="005330B1" w14:paraId="3404F400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0B5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34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AC9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879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22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A12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05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5FA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84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4A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030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E1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609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7209A870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67B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78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0F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484,2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3CF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5E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1123,20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3F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1105,20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94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94E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1422,79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420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A23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0C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C2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25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0,70</w:t>
            </w:r>
          </w:p>
        </w:tc>
      </w:tr>
      <w:tr w:rsidR="005330B1" w:rsidRPr="005330B1" w14:paraId="7E0DAD8D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BB62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91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2D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581,04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65B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1356,48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8B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1347,84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16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1326,24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19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12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1219,54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A4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E4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55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33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30F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</w:tr>
      <w:tr w:rsidR="005330B1" w:rsidRPr="005330B1" w14:paraId="4E36B59C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E60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1C8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003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5A5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829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A8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D0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43B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2D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2B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19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652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BC1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47892EA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0EE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20C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DF6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A1A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3E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B20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70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2F3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F7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CAC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D9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BB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4E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69224E2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BC94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3BA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5C5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439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B4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B7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8D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F0F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B6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E19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974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54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7E1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3AA24F8B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BFB9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выявление зыбкости, выпучивания, наличия трещин в теле 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23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2D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4E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0E3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75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40F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6F9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CE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88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299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74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9DF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5330B1" w:rsidRPr="005330B1" w14:paraId="116C0B4A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6B86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E05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B8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AD9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9DD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654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2D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16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205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E6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ED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B2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231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5330B1" w:rsidRPr="005330B1" w14:paraId="026C0A47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D8D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A55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31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C43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461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590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A9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2B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979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49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13A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4E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D3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79767188" w14:textId="77777777" w:rsidTr="005330B1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E8A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7A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78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914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FE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60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C6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B3E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1F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EE4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717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C24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3F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6F709ED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73E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3F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AF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56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BB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28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66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B9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73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C86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DC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E6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89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69A4318D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A1B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основания, поверхностного слоя и  работоспособности системы вентиляции (для деревянных полов);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A4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0D1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E70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6E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DEB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EF5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8C1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34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3C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0D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A0C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B2F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BB0C00F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D24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CDE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B29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3F7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7DF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77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A6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64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2AF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252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D2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20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9D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037D999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C98F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18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EC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7F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CE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94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C00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FC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5A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A1F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A4E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E46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C7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1D8ACCF0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8BEF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целостности оконных и дверных заполнений, плотности 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49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19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BD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61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95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EC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BB3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C8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1C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90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29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5A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24DE0A6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E0E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4C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D01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93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58A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31B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24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CF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DE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29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BEF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A3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39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2AD17E31" w14:textId="77777777" w:rsidTr="005330B1">
        <w:trPr>
          <w:trHeight w:val="315"/>
        </w:trPr>
        <w:tc>
          <w:tcPr>
            <w:tcW w:w="152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FFE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330B1" w:rsidRPr="005330B1" w14:paraId="46B7BC75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D4E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5C4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23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D3B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1C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63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2F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AD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60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03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364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26D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F98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535A949D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BDA2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технического состояния и работоспособности элементов  мусоропровода;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9D4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C9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4C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AB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4D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AE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6E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C8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A6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422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DAC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6F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1E78AAC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2B04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засоров - незамедлительное их устранение;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2C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CB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A49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85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06B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2EC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B77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90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94D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40D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5E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73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C294295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DAD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5330B1">
              <w:rPr>
                <w:sz w:val="20"/>
                <w:szCs w:val="20"/>
              </w:rPr>
              <w:t>мусоросборной</w:t>
            </w:r>
            <w:proofErr w:type="spellEnd"/>
            <w:r w:rsidRPr="005330B1">
              <w:rPr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B18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A9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51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733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26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4E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AD0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35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51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BB9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54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62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2E8B835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1D2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39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765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A6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93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73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39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21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F4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BF9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A9B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072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5B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D049C5D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BCC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5330B1">
              <w:rPr>
                <w:sz w:val="20"/>
                <w:szCs w:val="20"/>
              </w:rPr>
              <w:t>дымоудаления</w:t>
            </w:r>
            <w:proofErr w:type="spellEnd"/>
            <w:r w:rsidRPr="005330B1">
              <w:rPr>
                <w:sz w:val="20"/>
                <w:szCs w:val="20"/>
              </w:rPr>
              <w:t xml:space="preserve">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95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33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A09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AC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37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AA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7A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1B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DD3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BE9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E2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D6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7D919F19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809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техническое обслуживание и сезонное управление оборудованием  систем вентиляции и </w:t>
            </w:r>
            <w:proofErr w:type="spellStart"/>
            <w:r w:rsidRPr="005330B1">
              <w:rPr>
                <w:sz w:val="20"/>
                <w:szCs w:val="20"/>
              </w:rPr>
              <w:t>дымоудаления</w:t>
            </w:r>
            <w:proofErr w:type="spellEnd"/>
            <w:r w:rsidRPr="005330B1">
              <w:rPr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F9F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4B6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290,52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AF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DA6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673,92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59D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5E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92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79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470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F8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ECC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641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0,03</w:t>
            </w:r>
          </w:p>
        </w:tc>
      </w:tr>
      <w:tr w:rsidR="005330B1" w:rsidRPr="005330B1" w14:paraId="4EB0093E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77D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6E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3E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42D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1B1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BA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25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D0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5D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87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51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B29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1AF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E1F06FD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653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CD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2FE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B74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79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6C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99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5E4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21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10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B80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D3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22C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4634DF0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DCB2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устранение </w:t>
            </w:r>
            <w:proofErr w:type="spellStart"/>
            <w:r w:rsidRPr="005330B1">
              <w:rPr>
                <w:sz w:val="20"/>
                <w:szCs w:val="20"/>
              </w:rPr>
              <w:t>неплотностей</w:t>
            </w:r>
            <w:proofErr w:type="spellEnd"/>
            <w:r w:rsidRPr="005330B1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68C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E1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EB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85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530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B8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72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90F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ED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FF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61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81A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5087617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D69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исправности, техническое  обслуживание и ремонт оборудования системы холодоснабжения;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2A7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D5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53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319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53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7BE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270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C1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F79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44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6B2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7B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60DD3310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36C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контроль и обеспечение исправного состояния систем автоматического </w:t>
            </w:r>
            <w:proofErr w:type="spellStart"/>
            <w:r w:rsidRPr="005330B1">
              <w:rPr>
                <w:sz w:val="20"/>
                <w:szCs w:val="20"/>
              </w:rPr>
              <w:t>дымоудаления</w:t>
            </w:r>
            <w:proofErr w:type="spellEnd"/>
            <w:r w:rsidRPr="005330B1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7C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15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C0A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35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A5A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C0F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F67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9C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A6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BB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A0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3BC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17CAEFF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D5F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2B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32B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7E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4D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D2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3E1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CE6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BA3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D4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17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B5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78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203A075B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380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C0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1FC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74D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90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C5B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EC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11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68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B5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6C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63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1A4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4B402EB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FC6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080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545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03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FDE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80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AD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B6F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35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38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8E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9C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B5C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A6FF492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A0A6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F1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066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70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163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4B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68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96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F7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FA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698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BA5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C5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23D126D7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6A1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определение целостности конструкций и проверка  работоспособности дымоходов печей, каминов и очагов;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DC0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342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DC6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7C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3B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B3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C2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29C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8E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76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AA8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944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046573F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C9E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FE9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700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8F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2A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298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D9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A2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E30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8A1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A3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24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BC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2180FE76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EA6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от сажи дымоходов и труб печей;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1A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E3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74C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DA6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6E6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20F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4C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D5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76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80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B0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516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9F1B0EB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B10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устранение завалов в дымовых каналах.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7A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AD6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5C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91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60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B97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058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84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C8A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16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1A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E9A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330DC225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191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5330B1">
              <w:rPr>
                <w:sz w:val="20"/>
                <w:szCs w:val="20"/>
              </w:rPr>
              <w:t>водоподкачек</w:t>
            </w:r>
            <w:proofErr w:type="spellEnd"/>
            <w:r w:rsidRPr="005330B1">
              <w:rPr>
                <w:sz w:val="20"/>
                <w:szCs w:val="20"/>
              </w:rPr>
              <w:t xml:space="preserve">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3D0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51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423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CE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6B6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2F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18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814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4B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1DA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2F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F4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1B608B5D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D2E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5330B1">
              <w:rPr>
                <w:sz w:val="20"/>
                <w:szCs w:val="20"/>
              </w:rPr>
              <w:t>водоподкачках</w:t>
            </w:r>
            <w:proofErr w:type="spellEnd"/>
            <w:r w:rsidRPr="005330B1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54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C4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26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C09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6B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3C8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D15C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747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FF2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5F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C7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A22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48C9610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41A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9F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3A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83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BC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62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518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B0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F5D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829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B5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E04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75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76909046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BBB4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 гидравлические и тепловые испытания оборудования индивидуальных тепловых пунктов и </w:t>
            </w:r>
            <w:proofErr w:type="spellStart"/>
            <w:r w:rsidRPr="005330B1">
              <w:rPr>
                <w:sz w:val="20"/>
                <w:szCs w:val="20"/>
              </w:rPr>
              <w:t>водоподкачек</w:t>
            </w:r>
            <w:proofErr w:type="spellEnd"/>
            <w:r w:rsidRPr="005330B1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C4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FED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42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75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78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31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B18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C9F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99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CB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DE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B1B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9C3CBDE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CDD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5330B1">
              <w:rPr>
                <w:sz w:val="20"/>
                <w:szCs w:val="20"/>
              </w:rPr>
              <w:t>накипно</w:t>
            </w:r>
            <w:proofErr w:type="spellEnd"/>
            <w:r w:rsidRPr="005330B1">
              <w:rPr>
                <w:sz w:val="20"/>
                <w:szCs w:val="20"/>
              </w:rPr>
              <w:t>-коррозионных отложений;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31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987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94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84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C36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83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90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92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F19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AC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86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707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DFFF2B0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CB6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15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0D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B62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AC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D14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54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213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32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342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FF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7FF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A3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A5EC230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1EC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C3A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D88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48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A15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05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CF3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C30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F96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B3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7C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89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8A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635FE77B" w14:textId="77777777" w:rsidTr="005330B1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94D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AB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не реже </w:t>
            </w:r>
            <w:r w:rsidRPr="005330B1">
              <w:rPr>
                <w:sz w:val="20"/>
                <w:szCs w:val="20"/>
              </w:rPr>
              <w:br/>
              <w:t>2-х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A5E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78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AB6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D8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BC2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EF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934,98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84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8A9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EE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BDC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9D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0,46</w:t>
            </w:r>
          </w:p>
        </w:tc>
      </w:tr>
      <w:tr w:rsidR="005330B1" w:rsidRPr="005330B1" w14:paraId="39B13D9A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541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D51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DD9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15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A8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109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4A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D9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833,35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55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96B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1D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34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D0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0,41</w:t>
            </w:r>
          </w:p>
        </w:tc>
      </w:tr>
      <w:tr w:rsidR="005330B1" w:rsidRPr="005330B1" w14:paraId="33711D3A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112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58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</w:t>
            </w:r>
            <w:r w:rsidRPr="005330B1">
              <w:rPr>
                <w:sz w:val="20"/>
                <w:szCs w:val="20"/>
              </w:rPr>
              <w:br/>
              <w:t xml:space="preserve"> 1 раза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CF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36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6E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E2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E6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186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914,65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FA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DDC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B1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E0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89D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0,45</w:t>
            </w:r>
          </w:p>
        </w:tc>
      </w:tr>
      <w:tr w:rsidR="005330B1" w:rsidRPr="005330B1" w14:paraId="7CB78355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1A4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F85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5C8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48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D1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B6C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172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20F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2E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49D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2D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C60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AC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5330B1" w:rsidRPr="005330B1" w14:paraId="21D2C3EF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470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051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F94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2E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54E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75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60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15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B1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08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C4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39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1BA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3FC607D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768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DB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3B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E5B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368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E6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FA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A0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00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91D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09A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FAA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87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5330B1" w:rsidRPr="005330B1" w14:paraId="1340CC0D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532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04C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A7D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F9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FF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96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F53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33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13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28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F0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3E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B7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-</w:t>
            </w:r>
          </w:p>
        </w:tc>
      </w:tr>
      <w:tr w:rsidR="005330B1" w:rsidRPr="005330B1" w14:paraId="1121A3C4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D71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EC1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156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472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17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1D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DA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4E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6E7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2F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C68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E4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452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5330B1" w:rsidRPr="005330B1" w14:paraId="4A918AE4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4B7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и промывка водонапорных баков;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66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C9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20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A89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8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7D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8A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C63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A1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48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C3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02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-</w:t>
            </w:r>
          </w:p>
        </w:tc>
      </w:tr>
      <w:tr w:rsidR="005330B1" w:rsidRPr="005330B1" w14:paraId="7D424535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312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ADA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10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716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54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360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6E8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412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74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76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FA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AC3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882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-</w:t>
            </w:r>
          </w:p>
        </w:tc>
      </w:tr>
      <w:tr w:rsidR="005330B1" w:rsidRPr="005330B1" w14:paraId="712A5ED3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FFA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5330B1">
              <w:rPr>
                <w:sz w:val="20"/>
                <w:szCs w:val="20"/>
              </w:rPr>
              <w:t>накипно</w:t>
            </w:r>
            <w:proofErr w:type="spellEnd"/>
            <w:r w:rsidRPr="005330B1">
              <w:rPr>
                <w:sz w:val="20"/>
                <w:szCs w:val="20"/>
              </w:rPr>
              <w:t>-коррозионных отложений.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B91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4D9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CC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4CD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AB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ED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411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1016,28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EB7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EAB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FD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0B0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374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</w:tr>
      <w:tr w:rsidR="005330B1" w:rsidRPr="005330B1" w14:paraId="696817AE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B6E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2F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BC0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5B8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C44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8B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C6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BC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24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20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60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21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E5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5525C380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541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испытания на прочность и плотность (гидравлические испытания)  узлов ввода и систем отопления, промывка и регулировка систем отопления;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B79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50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3C8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CEB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48F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7A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DA1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894,33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920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D39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29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C8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64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0,44</w:t>
            </w:r>
          </w:p>
        </w:tc>
      </w:tr>
      <w:tr w:rsidR="005330B1" w:rsidRPr="005330B1" w14:paraId="2582C2C1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E41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F62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324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4D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A5F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13A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D17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E6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2F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3BF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CB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33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CFD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5330B1" w:rsidRPr="005330B1" w14:paraId="1A60D59D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1BE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A38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F20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69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086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A3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7CC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D06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853,68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182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3E2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5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E4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122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0,42</w:t>
            </w:r>
          </w:p>
        </w:tc>
      </w:tr>
      <w:tr w:rsidR="005330B1" w:rsidRPr="005330B1" w14:paraId="677EF296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A149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5330B1">
              <w:rPr>
                <w:sz w:val="20"/>
                <w:szCs w:val="20"/>
              </w:rPr>
              <w:t>накипно</w:t>
            </w:r>
            <w:proofErr w:type="spellEnd"/>
            <w:r w:rsidRPr="005330B1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18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37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BC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80E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F4B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7E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752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874,00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0DB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4C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3A1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FE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61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0,43</w:t>
            </w:r>
          </w:p>
        </w:tc>
      </w:tr>
      <w:tr w:rsidR="005330B1" w:rsidRPr="005330B1" w14:paraId="1197C608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53C4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2F9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8B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754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00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D50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BA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1F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BA4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83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3D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CD7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88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16E18AA9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D28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проверка заземления оболочки  </w:t>
            </w:r>
            <w:proofErr w:type="spellStart"/>
            <w:r w:rsidRPr="005330B1">
              <w:rPr>
                <w:sz w:val="20"/>
                <w:szCs w:val="20"/>
              </w:rPr>
              <w:t>электрокабеля</w:t>
            </w:r>
            <w:proofErr w:type="spellEnd"/>
            <w:r w:rsidRPr="005330B1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A88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508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77,47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1C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180,864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18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179,71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E2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176,83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0BD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44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4C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ED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CC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DE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1C6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</w:tr>
      <w:tr w:rsidR="005330B1" w:rsidRPr="005330B1" w14:paraId="76E91754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2B9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40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2B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874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135,648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AF0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F81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132,62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3B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A9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F1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72A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3F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87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71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</w:tr>
      <w:tr w:rsidR="005330B1" w:rsidRPr="005330B1" w14:paraId="07E31D2E" w14:textId="77777777" w:rsidTr="005330B1">
        <w:trPr>
          <w:trHeight w:val="154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F3F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5330B1">
              <w:rPr>
                <w:sz w:val="20"/>
                <w:szCs w:val="20"/>
              </w:rPr>
              <w:t>дымоудаления</w:t>
            </w:r>
            <w:proofErr w:type="spellEnd"/>
            <w:r w:rsidRPr="005330B1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5330B1">
              <w:rPr>
                <w:sz w:val="20"/>
                <w:szCs w:val="20"/>
              </w:rPr>
              <w:t>молниезащиты</w:t>
            </w:r>
            <w:proofErr w:type="spellEnd"/>
            <w:r w:rsidRPr="005330B1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2DB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76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290,52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84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3B3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673,92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8AE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663,12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EAC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CD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609,77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A4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57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BBD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9BA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EA8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</w:tr>
      <w:tr w:rsidR="005330B1" w:rsidRPr="005330B1" w14:paraId="172ED7E1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22E9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1D2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8F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963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10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D1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F3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8F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A05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AAF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36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EA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3D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C50B82C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853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5F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28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9F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7CB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845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E8F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A3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A9C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D04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ED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09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2A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22F30E0B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2E8E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организация проверки состояния системы внутридомового газового оборудования и ее отдельных </w:t>
            </w:r>
            <w:proofErr w:type="spellStart"/>
            <w:r w:rsidRPr="005330B1">
              <w:rPr>
                <w:sz w:val="20"/>
                <w:szCs w:val="20"/>
              </w:rPr>
              <w:t>элементов;организация</w:t>
            </w:r>
            <w:proofErr w:type="spellEnd"/>
            <w:r w:rsidRPr="005330B1">
              <w:rPr>
                <w:sz w:val="20"/>
                <w:szCs w:val="20"/>
              </w:rPr>
              <w:t xml:space="preserve"> технического обслуживания и  ремонта систем контроля загазованности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A46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BA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7AE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3EA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1F6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75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78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7B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EB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4D2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58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AC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586B49EC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92FC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5330B1">
              <w:rPr>
                <w:sz w:val="20"/>
                <w:szCs w:val="20"/>
              </w:rPr>
              <w:t>дымоудаления</w:t>
            </w:r>
            <w:proofErr w:type="spellEnd"/>
            <w:r w:rsidRPr="005330B1">
              <w:rPr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C95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proofErr w:type="spellStart"/>
            <w:r w:rsidRPr="005330B1">
              <w:rPr>
                <w:sz w:val="20"/>
                <w:szCs w:val="20"/>
              </w:rPr>
              <w:t>необхонимости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780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71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C4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E5A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044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D6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73B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34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AB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6B3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526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5330B1" w:rsidRPr="005330B1" w14:paraId="08C2BFC3" w14:textId="77777777" w:rsidTr="005330B1">
        <w:trPr>
          <w:trHeight w:val="25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D826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22. Работы, выполняемые в целях надлежащего содержания и ремонта лифта (лифтов) в многоквартирном доме:</w:t>
            </w:r>
            <w:r w:rsidRPr="005330B1">
              <w:rPr>
                <w:sz w:val="20"/>
                <w:szCs w:val="20"/>
              </w:rPr>
              <w:br/>
              <w:t>организация системы диспетчерского контроля и обеспечение диспетчерской связи с кабиной лифта;</w:t>
            </w:r>
            <w:r w:rsidRPr="005330B1">
              <w:rPr>
                <w:sz w:val="20"/>
                <w:szCs w:val="20"/>
              </w:rPr>
              <w:br/>
              <w:t>обеспечение проведения осмотров, технического обслуживания и ремонт лифта (лифтов);</w:t>
            </w:r>
            <w:r w:rsidRPr="005330B1">
              <w:rPr>
                <w:sz w:val="20"/>
                <w:szCs w:val="20"/>
              </w:rPr>
              <w:br/>
              <w:t>обеспечение проведения аварийного обслуживания лифта (лифтов);</w:t>
            </w:r>
            <w:r w:rsidRPr="005330B1">
              <w:rPr>
                <w:sz w:val="20"/>
                <w:szCs w:val="20"/>
              </w:rPr>
              <w:br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F57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5B0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0D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FF8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AAB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FB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00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0AA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76C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61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728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AD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95569F9" w14:textId="77777777" w:rsidTr="005330B1">
        <w:trPr>
          <w:trHeight w:val="315"/>
        </w:trPr>
        <w:tc>
          <w:tcPr>
            <w:tcW w:w="152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42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5330B1" w:rsidRPr="005330B1" w14:paraId="18687C60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4D89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5B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C32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96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92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08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D11C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045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E3A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7E2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FF1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472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A4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2679B737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40C5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B3D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72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69A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1FF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F6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41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03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C0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D3A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F83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4F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ECF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1772FDC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6E6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52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D6E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E72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CC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14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33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BE0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08B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862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DFF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A1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C5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D2A471D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B8C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мытье окон;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8A6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53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24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B1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877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349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9C8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3FB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F4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214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D72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6AC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093B34B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FB0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01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8AA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783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B5B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CCA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EBB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F5D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217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8CB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502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A6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2E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4E84DCB3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2F7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E5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60C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B11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E64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99A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FC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25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81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63B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2D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20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978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0FD4F558" w14:textId="77777777" w:rsidTr="005330B1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A3E1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DB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47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B5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192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EDC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AC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885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2C5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32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D3C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F7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76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2E5EADF8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E6E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очистка крышек люков колодцев и пожарных гидрантов от снега и  льда толщиной слоя свыше 5 см;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96D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BAD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F86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DAF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404,35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DA6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397,87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7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468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365,86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AE5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D1EC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12E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0F9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093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</w:tr>
      <w:tr w:rsidR="005330B1" w:rsidRPr="005330B1" w14:paraId="68B8035D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C9E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5330B1">
              <w:rPr>
                <w:sz w:val="20"/>
                <w:szCs w:val="20"/>
              </w:rPr>
              <w:t>колейности</w:t>
            </w:r>
            <w:proofErr w:type="spellEnd"/>
            <w:r w:rsidRPr="005330B1">
              <w:rPr>
                <w:sz w:val="20"/>
                <w:szCs w:val="20"/>
              </w:rPr>
              <w:t xml:space="preserve"> свыше 5 см;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6F5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67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BC3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474,768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F34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471,74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E94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464,18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13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32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426,84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5AC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146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8F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8B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5A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</w:tr>
      <w:tr w:rsidR="005330B1" w:rsidRPr="005330B1" w14:paraId="10B1A2C4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E68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41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B7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3E9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F15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5EF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1B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9A7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264,23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3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332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F9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A66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E5E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0,13</w:t>
            </w:r>
          </w:p>
        </w:tc>
      </w:tr>
      <w:tr w:rsidR="005330B1" w:rsidRPr="005330B1" w14:paraId="5AD1CE25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F69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0FD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711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25C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977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59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99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738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EB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A46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6D0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006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5F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5330B1" w:rsidRPr="005330B1" w14:paraId="2726D9DB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40D3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C14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DC5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D30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ED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CD7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B17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DF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E87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A7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2E2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98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2D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5330B1" w:rsidRPr="005330B1" w14:paraId="22D6C6E8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70F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75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75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E3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DE1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A47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A62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AA0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58F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92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A7B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FE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719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B8A59BE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761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38F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D8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14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D6A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5AF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0DA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460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B1F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43C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C94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BEC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64A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5330B1" w:rsidRPr="005330B1" w14:paraId="68B0608B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D0A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54A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66C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031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E1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AD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93C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5BD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CD5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EC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DB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D30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1E1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287A5BAF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A3B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860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AF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7D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F8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D74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C2A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C1E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792,70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A6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03B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42F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381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272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0,39</w:t>
            </w:r>
          </w:p>
        </w:tc>
      </w:tr>
      <w:tr w:rsidR="005330B1" w:rsidRPr="005330B1" w14:paraId="5AC82D24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069D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очистка от мусора и промывка урн, установленных возле подъездов и уборка контейнерных площадок, расположенных </w:t>
            </w:r>
            <w:proofErr w:type="spellStart"/>
            <w:r w:rsidRPr="005330B1">
              <w:rPr>
                <w:sz w:val="20"/>
                <w:szCs w:val="20"/>
              </w:rPr>
              <w:t>расположенных</w:t>
            </w:r>
            <w:proofErr w:type="spellEnd"/>
            <w:r w:rsidRPr="005330B1">
              <w:rPr>
                <w:sz w:val="20"/>
                <w:szCs w:val="20"/>
              </w:rPr>
              <w:t xml:space="preserve"> на территории общего имущества многоквартирного дома;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69E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день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5EB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5C5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593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030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E2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5E8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92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6AF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EE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3E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3F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1A60EE7C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9C6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уборка и выкашивание газонов;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5C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24D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975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5CB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DBF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D7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B0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73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F6F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879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985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8F2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5330B1" w:rsidRPr="005330B1" w14:paraId="409A5AAD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CA70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прочистка ливневой канализации;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F7C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D6B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747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87C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4D2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DBE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8F2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60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EBB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E9C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302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8FE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51703B62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880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0F1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день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0AB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307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86E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404,35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D3F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397,87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88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1FF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365,86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EFD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2CF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071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7F4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A28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</w:tr>
      <w:tr w:rsidR="005330B1" w:rsidRPr="005330B1" w14:paraId="15042407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01BB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48A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55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36F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EB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5A0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2E9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EFE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7E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673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3FB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F7D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AFB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5330B1" w:rsidRPr="005330B1" w14:paraId="1B47B007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CF86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незамедлительный вывоз твердых  бытовых отходов при накоплении более 2,5 куб. метров;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1D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ежедневно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E45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2304,79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7B8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5380,704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EFA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5346,43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3B3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5260,75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C37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958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4837,49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579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507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73C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2F4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8C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</w:tr>
      <w:tr w:rsidR="005330B1" w:rsidRPr="005330B1" w14:paraId="6389BCF6" w14:textId="77777777" w:rsidTr="005330B1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B86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вывоз жидких бытовых отходов из дворовых туалетов, находящихся на </w:t>
            </w:r>
            <w:proofErr w:type="spellStart"/>
            <w:r w:rsidRPr="005330B1">
              <w:rPr>
                <w:sz w:val="20"/>
                <w:szCs w:val="20"/>
              </w:rPr>
              <w:t>Хпридомовой</w:t>
            </w:r>
            <w:proofErr w:type="spellEnd"/>
            <w:r w:rsidRPr="005330B1">
              <w:rPr>
                <w:sz w:val="20"/>
                <w:szCs w:val="20"/>
              </w:rPr>
              <w:t xml:space="preserve"> территории;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730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C58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AA6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3F1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DB2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5A0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D03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38E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B45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2C9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E69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B50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ADE0C4F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070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735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4AE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ADF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27C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2D4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B0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3ED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487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19C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A5E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DC3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1EC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206EC255" w14:textId="77777777" w:rsidTr="005330B1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1AFF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A2D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1C1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C16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6F9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59B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3F8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28E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563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8BD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879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CF8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560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5330B1" w:rsidRPr="005330B1" w14:paraId="6A4D2864" w14:textId="77777777" w:rsidTr="005330B1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04A7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5330B1">
              <w:rPr>
                <w:sz w:val="20"/>
                <w:szCs w:val="20"/>
              </w:rPr>
              <w:t>противодымной</w:t>
            </w:r>
            <w:proofErr w:type="spellEnd"/>
            <w:r w:rsidRPr="005330B1">
              <w:rPr>
                <w:sz w:val="20"/>
                <w:szCs w:val="20"/>
              </w:rPr>
              <w:t xml:space="preserve"> защиты.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695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ECF2" w14:textId="77777777" w:rsidR="005330B1" w:rsidRPr="005330B1" w:rsidRDefault="005330B1" w:rsidP="005330B1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DE8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135,648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8A8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7B8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132,62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111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67A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A32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B497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C40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26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8F8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</w:tr>
      <w:tr w:rsidR="005330B1" w:rsidRPr="005330B1" w14:paraId="4A51E33A" w14:textId="77777777" w:rsidTr="005330B1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78D8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BB40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7CB5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1452,60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32A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FC2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3369,60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C18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3315,60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616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A4A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3048,84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B55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9AC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D1E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BCC2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066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</w:tr>
      <w:tr w:rsidR="005330B1" w:rsidRPr="005330B1" w14:paraId="6927573C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164A" w14:textId="77777777" w:rsidR="005330B1" w:rsidRPr="005330B1" w:rsidRDefault="005330B1" w:rsidP="005330B1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29.  Услуги на управление многоквартирным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F62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5941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1249,24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844E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2916,432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7149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2897,86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EC4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2851,42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B203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F7A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2622,00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98D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46A6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205A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F29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5E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1,29</w:t>
            </w:r>
          </w:p>
        </w:tc>
      </w:tr>
      <w:tr w:rsidR="005330B1" w:rsidRPr="005330B1" w14:paraId="6172613B" w14:textId="77777777" w:rsidTr="005330B1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A7988" w14:textId="77777777" w:rsidR="005330B1" w:rsidRPr="005330B1" w:rsidRDefault="005330B1" w:rsidP="005330B1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1CFD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F3CB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11930,69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A371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27853,06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E0B8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27675,65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D54C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27232,13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B85F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25530,00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6B4" w14:textId="77777777" w:rsidR="005330B1" w:rsidRPr="005330B1" w:rsidRDefault="005330B1" w:rsidP="005330B1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34594,17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FA57" w14:textId="0AC8C2D6" w:rsidR="005330B1" w:rsidRPr="005330B1" w:rsidRDefault="00E34B6F" w:rsidP="0053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9201" w14:textId="596AB2AC" w:rsidR="005330B1" w:rsidRPr="005330B1" w:rsidRDefault="00E34B6F" w:rsidP="0053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0541" w14:textId="187DDCA7" w:rsidR="005330B1" w:rsidRPr="005330B1" w:rsidRDefault="00E34B6F" w:rsidP="0053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8719" w14:textId="25E83EB9" w:rsidR="005330B1" w:rsidRPr="005330B1" w:rsidRDefault="00E34B6F" w:rsidP="0053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A6EC" w14:textId="5F3FA58D" w:rsidR="005330B1" w:rsidRPr="005330B1" w:rsidRDefault="00E34B6F" w:rsidP="00533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17,05</w:t>
            </w:r>
          </w:p>
        </w:tc>
      </w:tr>
    </w:tbl>
    <w:p w14:paraId="7C0908CB" w14:textId="77777777" w:rsidR="00FD1F5F" w:rsidRDefault="00FD1F5F" w:rsidP="00FD1F5F"/>
    <w:p w14:paraId="01A35753" w14:textId="77777777" w:rsidR="0057323E" w:rsidRDefault="0057323E"/>
    <w:p w14:paraId="7259BD20" w14:textId="77777777" w:rsidR="002A0542" w:rsidRDefault="002A0542"/>
    <w:tbl>
      <w:tblPr>
        <w:tblW w:w="144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338"/>
        <w:gridCol w:w="1559"/>
        <w:gridCol w:w="1276"/>
        <w:gridCol w:w="1307"/>
      </w:tblGrid>
      <w:tr w:rsidR="000D74A0" w:rsidRPr="004B445B" w14:paraId="570F1B0B" w14:textId="77777777" w:rsidTr="002A0542">
        <w:trPr>
          <w:trHeight w:val="840"/>
        </w:trPr>
        <w:tc>
          <w:tcPr>
            <w:tcW w:w="10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7AB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Наименование</w:t>
            </w:r>
            <w:r w:rsidRPr="004B445B">
              <w:rPr>
                <w:sz w:val="20"/>
                <w:szCs w:val="20"/>
              </w:rPr>
              <w:br/>
              <w:t>работ и услуг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DC0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Периодичность выполнения работ</w:t>
            </w:r>
            <w:r w:rsidRPr="004B445B">
              <w:rPr>
                <w:sz w:val="20"/>
                <w:szCs w:val="20"/>
              </w:rPr>
              <w:br/>
              <w:t>и оказания услуг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24D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76C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4B445B">
              <w:rPr>
                <w:sz w:val="20"/>
                <w:szCs w:val="20"/>
              </w:rPr>
              <w:t>кв.м</w:t>
            </w:r>
            <w:proofErr w:type="spellEnd"/>
            <w:r w:rsidRPr="004B445B">
              <w:rPr>
                <w:sz w:val="20"/>
                <w:szCs w:val="20"/>
              </w:rPr>
              <w:t xml:space="preserve">. общей площади (руб. в месяц) </w:t>
            </w:r>
          </w:p>
        </w:tc>
      </w:tr>
      <w:tr w:rsidR="000D74A0" w:rsidRPr="004B445B" w14:paraId="0B32AD6F" w14:textId="77777777" w:rsidTr="002A0542">
        <w:trPr>
          <w:trHeight w:val="458"/>
        </w:trPr>
        <w:tc>
          <w:tcPr>
            <w:tcW w:w="10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51E7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141D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667D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ADF7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</w:tr>
      <w:tr w:rsidR="000D74A0" w:rsidRPr="004B445B" w14:paraId="21E24FA9" w14:textId="77777777" w:rsidTr="002A0542">
        <w:trPr>
          <w:trHeight w:val="458"/>
        </w:trPr>
        <w:tc>
          <w:tcPr>
            <w:tcW w:w="10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207D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38D9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A3B6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76E0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</w:tr>
      <w:tr w:rsidR="000D74A0" w:rsidRPr="004B445B" w14:paraId="79CD132C" w14:textId="77777777" w:rsidTr="002A0542">
        <w:trPr>
          <w:trHeight w:val="315"/>
        </w:trPr>
        <w:tc>
          <w:tcPr>
            <w:tcW w:w="10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C989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36A8" w14:textId="77777777" w:rsidR="000D74A0" w:rsidRPr="004B445B" w:rsidRDefault="000D74A0" w:rsidP="002A05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931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ул. Лесная д. 1а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A65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ул. Лесная д. 1а</w:t>
            </w:r>
          </w:p>
        </w:tc>
      </w:tr>
      <w:tr w:rsidR="000D74A0" w:rsidRPr="004B445B" w14:paraId="0C634D81" w14:textId="77777777" w:rsidTr="002A0542">
        <w:trPr>
          <w:trHeight w:val="493"/>
        </w:trPr>
        <w:tc>
          <w:tcPr>
            <w:tcW w:w="1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5686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(фундаментов, стен, колонн и </w:t>
            </w:r>
            <w:proofErr w:type="spellStart"/>
            <w:r w:rsidRPr="004B445B">
              <w:rPr>
                <w:sz w:val="20"/>
                <w:szCs w:val="20"/>
              </w:rPr>
              <w:t>столбов,перекрытий</w:t>
            </w:r>
            <w:proofErr w:type="spellEnd"/>
            <w:r w:rsidRPr="004B445B">
              <w:rPr>
                <w:sz w:val="20"/>
                <w:szCs w:val="20"/>
              </w:rPr>
              <w:t xml:space="preserve"> и покрытий, балок, ригелей, лестниц, несущих элементов крыш) и ненесущих конструкций (</w:t>
            </w:r>
            <w:proofErr w:type="spellStart"/>
            <w:r w:rsidRPr="004B445B">
              <w:rPr>
                <w:sz w:val="20"/>
                <w:szCs w:val="20"/>
              </w:rPr>
              <w:t>перегородок,внутренней</w:t>
            </w:r>
            <w:proofErr w:type="spellEnd"/>
            <w:r w:rsidRPr="004B445B">
              <w:rPr>
                <w:sz w:val="20"/>
                <w:szCs w:val="20"/>
              </w:rPr>
              <w:t xml:space="preserve"> отделки, полов) многоквартирных домов</w:t>
            </w:r>
          </w:p>
        </w:tc>
      </w:tr>
      <w:tr w:rsidR="000D74A0" w:rsidRPr="004B445B" w14:paraId="73C587E2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0FAAB" w14:textId="77777777" w:rsidR="000D74A0" w:rsidRPr="004B445B" w:rsidRDefault="000D74A0" w:rsidP="002A0542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1. Работы, выполняемые в отношении всех видов фундаментов: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D63C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04E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584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76AD47EF" w14:textId="77777777" w:rsidTr="002A0542">
        <w:trPr>
          <w:trHeight w:val="64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AD3DF" w14:textId="77777777" w:rsidR="000D74A0" w:rsidRPr="004B445B" w:rsidRDefault="000D74A0" w:rsidP="002A0542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0C1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E45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69E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0D74A0" w:rsidRPr="004B445B" w14:paraId="5D144420" w14:textId="77777777" w:rsidTr="002A0542">
        <w:trPr>
          <w:trHeight w:val="38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DA29E" w14:textId="77777777" w:rsidR="000D74A0" w:rsidRPr="004B445B" w:rsidRDefault="000D74A0" w:rsidP="002A0542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  <w:r w:rsidRPr="004B445B">
              <w:rPr>
                <w:sz w:val="20"/>
                <w:szCs w:val="20"/>
              </w:rPr>
              <w:br/>
              <w:t>признаков неравномерных осадок фундаментов всех типов;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7EE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7FB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9B5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0D74A0" w:rsidRPr="004B445B" w14:paraId="4622785B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729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F09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37C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C6B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0D74A0" w:rsidRPr="004B445B" w14:paraId="15E3EBF8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0A0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BFF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C95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E6B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51244832" w14:textId="77777777" w:rsidTr="002A0542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508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1C5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EC6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D06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61CDFE20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850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0F5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816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611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0D74A0" w:rsidRPr="004B445B" w14:paraId="22E89DF1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04D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7A0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813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01A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34069B0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EF9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2. Работы, выполняемые в зданиях с подвалами: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7EAF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07E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302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6E52FB02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68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температурно-влажностного режима подвальных  помещений и при выявлении нарушений устранение причин его нарушения;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2F6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C2D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509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86C6504" w14:textId="77777777" w:rsidTr="002A0542">
        <w:trPr>
          <w:trHeight w:val="70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7E7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E6D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80E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B38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6966D1EA" w14:textId="77777777" w:rsidTr="002A0542">
        <w:trPr>
          <w:trHeight w:val="54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008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E009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1CE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185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F659686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F81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C79E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183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B20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080E6FF4" w14:textId="77777777" w:rsidTr="002A0542">
        <w:trPr>
          <w:trHeight w:val="78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86AA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2ED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4E3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78D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0D74A0" w:rsidRPr="004B445B" w14:paraId="270AB876" w14:textId="77777777" w:rsidTr="002A0542">
        <w:trPr>
          <w:trHeight w:val="69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9EB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7E8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206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43A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0D74A0" w:rsidRPr="004B445B" w14:paraId="76689A56" w14:textId="77777777" w:rsidTr="002A0542">
        <w:trPr>
          <w:trHeight w:val="817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495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F9C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0E1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C7E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0D74A0" w:rsidRPr="004B445B" w14:paraId="047E7136" w14:textId="77777777" w:rsidTr="002A0542">
        <w:trPr>
          <w:trHeight w:val="70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DDC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59E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F6F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111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5A296CE9" w14:textId="77777777" w:rsidTr="002A0542">
        <w:trPr>
          <w:trHeight w:val="473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D8C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DC13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A8B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1CE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7911D460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F9D2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923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A9F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52F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</w:tr>
      <w:tr w:rsidR="000D74A0" w:rsidRPr="004B445B" w14:paraId="7FDF9937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506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431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EAB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1015,90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F18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0,14</w:t>
            </w:r>
          </w:p>
        </w:tc>
      </w:tr>
      <w:tr w:rsidR="000D74A0" w:rsidRPr="004B445B" w14:paraId="38DED598" w14:textId="77777777" w:rsidTr="002A0542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E1D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EA7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023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E52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6044CD9A" w14:textId="77777777" w:rsidTr="002A0542">
        <w:trPr>
          <w:trHeight w:val="129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0C8C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B445B">
              <w:rPr>
                <w:sz w:val="20"/>
                <w:szCs w:val="20"/>
              </w:rPr>
              <w:t>опирания</w:t>
            </w:r>
            <w:proofErr w:type="spellEnd"/>
            <w:r w:rsidRPr="004B445B">
              <w:rPr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390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265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DA4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FD21090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77C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815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8AD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1015,90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638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0,14</w:t>
            </w:r>
          </w:p>
        </w:tc>
      </w:tr>
      <w:tr w:rsidR="000D74A0" w:rsidRPr="004B445B" w14:paraId="61F40C9C" w14:textId="77777777" w:rsidTr="002A0542">
        <w:trPr>
          <w:trHeight w:val="56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0CDA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B445B">
              <w:rPr>
                <w:sz w:val="20"/>
                <w:szCs w:val="20"/>
              </w:rPr>
              <w:t>опирания</w:t>
            </w:r>
            <w:proofErr w:type="spellEnd"/>
            <w:r w:rsidRPr="004B445B">
              <w:rPr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C4E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F87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C50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0D74A0" w:rsidRPr="004B445B" w14:paraId="19BC050E" w14:textId="77777777" w:rsidTr="002A0542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948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349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 мере</w:t>
            </w:r>
            <w:r w:rsidRPr="004B445B"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4B445B">
              <w:rPr>
                <w:sz w:val="20"/>
                <w:szCs w:val="20"/>
              </w:rPr>
              <w:t>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AF9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1015,90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5EE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0,14</w:t>
            </w:r>
          </w:p>
        </w:tc>
      </w:tr>
      <w:tr w:rsidR="000D74A0" w:rsidRPr="004B445B" w14:paraId="5297D647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B4B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3A70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632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9E1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3B2892E4" w14:textId="77777777" w:rsidTr="002A0542">
        <w:trPr>
          <w:trHeight w:val="65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556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5B0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437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BB8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4C686651" w14:textId="77777777" w:rsidTr="002A0542">
        <w:trPr>
          <w:trHeight w:val="79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09C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B03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6D3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BFC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E1ECA03" w14:textId="77777777" w:rsidTr="002A0542">
        <w:trPr>
          <w:trHeight w:val="55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208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5CA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123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8D8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0190BE6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8C6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8DC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EC2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28C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FA31FD4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337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( при выявлении повреждений и нарушений - разработка плана восстановительных работ  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764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A10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EFC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3A2056F4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B18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F53A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C55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B7B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7C30F1F3" w14:textId="77777777" w:rsidTr="002A0542">
        <w:trPr>
          <w:trHeight w:val="46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963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выявление нарушений условий 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E7E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B72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72,56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2C9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0,01</w:t>
            </w:r>
          </w:p>
        </w:tc>
      </w:tr>
      <w:tr w:rsidR="000D74A0" w:rsidRPr="004B445B" w14:paraId="770F3721" w14:textId="77777777" w:rsidTr="002A0542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E79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96D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DA9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07C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64A397E3" w14:textId="77777777" w:rsidTr="002A0542">
        <w:trPr>
          <w:trHeight w:val="88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2E507" w14:textId="77777777" w:rsidR="000D74A0" w:rsidRPr="004B445B" w:rsidRDefault="000D74A0" w:rsidP="002A0542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F0B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9F0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D33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3AACCD29" w14:textId="77777777" w:rsidTr="002A0542">
        <w:trPr>
          <w:trHeight w:val="36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B94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B70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A14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89D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3B66799C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6AA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2F9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F89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9EC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54EEA446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216C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31E9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CE4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9B0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2D86FDA2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02F2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кровли на отсутствие протечек;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DEE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EC8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1161,02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BC0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0,16</w:t>
            </w:r>
          </w:p>
        </w:tc>
      </w:tr>
      <w:tr w:rsidR="000D74A0" w:rsidRPr="004B445B" w14:paraId="53E99399" w14:textId="77777777" w:rsidTr="002A0542">
        <w:trPr>
          <w:trHeight w:val="48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0652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</w:t>
            </w:r>
            <w:proofErr w:type="spellStart"/>
            <w:r w:rsidRPr="004B445B">
              <w:rPr>
                <w:sz w:val="20"/>
                <w:szCs w:val="20"/>
              </w:rPr>
              <w:t>молниезащитных</w:t>
            </w:r>
            <w:proofErr w:type="spellEnd"/>
            <w:r w:rsidRPr="004B445B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42C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38C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9AE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08E536B6" w14:textId="77777777" w:rsidTr="002A0542">
        <w:trPr>
          <w:trHeight w:val="90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271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039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326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1233,59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CFD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0,17</w:t>
            </w:r>
          </w:p>
        </w:tc>
      </w:tr>
      <w:tr w:rsidR="000D74A0" w:rsidRPr="004B445B" w14:paraId="0AD4D8D3" w14:textId="77777777" w:rsidTr="002A0542">
        <w:trPr>
          <w:trHeight w:val="46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A22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B445B">
              <w:rPr>
                <w:sz w:val="20"/>
                <w:szCs w:val="20"/>
              </w:rPr>
              <w:t>опирания</w:t>
            </w:r>
            <w:proofErr w:type="spellEnd"/>
            <w:r w:rsidRPr="004B445B">
              <w:rPr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C1A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1DC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1E2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8B238ED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C68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2BD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C30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1233,59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EC8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0,17</w:t>
            </w:r>
          </w:p>
        </w:tc>
      </w:tr>
      <w:tr w:rsidR="000D74A0" w:rsidRPr="004B445B" w14:paraId="4467E860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C60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8E3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448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1088,46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78A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0,15</w:t>
            </w:r>
          </w:p>
        </w:tc>
      </w:tr>
      <w:tr w:rsidR="000D74A0" w:rsidRPr="004B445B" w14:paraId="546647AD" w14:textId="77777777" w:rsidTr="002A0542">
        <w:trPr>
          <w:trHeight w:val="65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83D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4B445B">
              <w:rPr>
                <w:sz w:val="20"/>
                <w:szCs w:val="20"/>
              </w:rPr>
              <w:t>бесчердачными</w:t>
            </w:r>
            <w:proofErr w:type="spellEnd"/>
            <w:r w:rsidRPr="004B445B">
              <w:rPr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B3B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E4D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08B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EC2508D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8BD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A8B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9C9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2104,36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244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0,29</w:t>
            </w:r>
          </w:p>
        </w:tc>
      </w:tr>
      <w:tr w:rsidR="000D74A0" w:rsidRPr="004B445B" w14:paraId="6570AD97" w14:textId="77777777" w:rsidTr="002A0542">
        <w:trPr>
          <w:trHeight w:val="51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FC0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707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E86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2539,74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FA2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0,35</w:t>
            </w:r>
          </w:p>
        </w:tc>
      </w:tr>
      <w:tr w:rsidR="000D74A0" w:rsidRPr="004B445B" w14:paraId="1886AFEF" w14:textId="77777777" w:rsidTr="002A0542">
        <w:trPr>
          <w:trHeight w:val="42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6AA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3DC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402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CC2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140EA43C" w14:textId="77777777" w:rsidTr="002A0542">
        <w:trPr>
          <w:trHeight w:val="37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222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4B445B">
              <w:rPr>
                <w:sz w:val="20"/>
                <w:szCs w:val="20"/>
              </w:rPr>
              <w:t>пригрузочного</w:t>
            </w:r>
            <w:proofErr w:type="spellEnd"/>
            <w:r w:rsidRPr="004B445B">
              <w:rPr>
                <w:sz w:val="20"/>
                <w:szCs w:val="20"/>
              </w:rPr>
              <w:t xml:space="preserve"> защитного слоя для </w:t>
            </w:r>
            <w:proofErr w:type="spellStart"/>
            <w:r w:rsidRPr="004B445B">
              <w:rPr>
                <w:sz w:val="20"/>
                <w:szCs w:val="20"/>
              </w:rPr>
              <w:t>эластомерных</w:t>
            </w:r>
            <w:proofErr w:type="spellEnd"/>
            <w:r w:rsidRPr="004B445B">
              <w:rPr>
                <w:sz w:val="20"/>
                <w:szCs w:val="20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83E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AB7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5C9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53C6DC9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5F0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4B445B">
              <w:rPr>
                <w:sz w:val="20"/>
                <w:szCs w:val="20"/>
              </w:rPr>
              <w:t>эластомерных</w:t>
            </w:r>
            <w:proofErr w:type="spellEnd"/>
            <w:r w:rsidRPr="004B445B">
              <w:rPr>
                <w:sz w:val="20"/>
                <w:szCs w:val="20"/>
              </w:rPr>
              <w:t xml:space="preserve"> и термопластичных материалов;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339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E93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0BB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EC7E54A" w14:textId="77777777" w:rsidTr="002A0542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669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E13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D3C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0FC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7A37FBB5" w14:textId="77777777" w:rsidTr="002A0542">
        <w:trPr>
          <w:trHeight w:val="6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10D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7C4F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 течение 3-х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8AB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EE9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78E93D3D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3B5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0C0A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ECC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832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5CE34BBF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F57B4" w14:textId="77777777" w:rsidR="000D74A0" w:rsidRPr="004B445B" w:rsidRDefault="000D74A0" w:rsidP="002A0542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68A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E8A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1306,15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0C4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0,18</w:t>
            </w:r>
          </w:p>
        </w:tc>
      </w:tr>
      <w:tr w:rsidR="000D74A0" w:rsidRPr="004B445B" w14:paraId="39AE72A4" w14:textId="77777777" w:rsidTr="002A0542">
        <w:trPr>
          <w:trHeight w:val="54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C89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B445B">
              <w:rPr>
                <w:sz w:val="20"/>
                <w:szCs w:val="20"/>
              </w:rPr>
              <w:t>проступях</w:t>
            </w:r>
            <w:proofErr w:type="spellEnd"/>
            <w:r w:rsidRPr="004B445B">
              <w:rPr>
                <w:sz w:val="20"/>
                <w:szCs w:val="20"/>
              </w:rPr>
              <w:t xml:space="preserve"> в домах с железобетонными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FE8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309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70E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0600C858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D40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прогибов </w:t>
            </w:r>
            <w:proofErr w:type="spellStart"/>
            <w:r w:rsidRPr="004B445B">
              <w:rPr>
                <w:sz w:val="20"/>
                <w:szCs w:val="20"/>
              </w:rPr>
              <w:t>косоуров</w:t>
            </w:r>
            <w:proofErr w:type="spellEnd"/>
            <w:r w:rsidRPr="004B445B">
              <w:rPr>
                <w:sz w:val="20"/>
                <w:szCs w:val="20"/>
              </w:rPr>
              <w:t xml:space="preserve">, нарушения связи </w:t>
            </w:r>
            <w:proofErr w:type="spellStart"/>
            <w:r w:rsidRPr="004B445B">
              <w:rPr>
                <w:sz w:val="20"/>
                <w:szCs w:val="20"/>
              </w:rPr>
              <w:t>косоуров</w:t>
            </w:r>
            <w:proofErr w:type="spellEnd"/>
            <w:r w:rsidRPr="004B445B">
              <w:rPr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B445B">
              <w:rPr>
                <w:sz w:val="20"/>
                <w:szCs w:val="20"/>
              </w:rPr>
              <w:t>косоурам</w:t>
            </w:r>
            <w:proofErr w:type="spellEnd"/>
            <w:r w:rsidRPr="004B445B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9B5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11E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CF7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2B64C774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847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B445B">
              <w:rPr>
                <w:sz w:val="20"/>
                <w:szCs w:val="20"/>
              </w:rPr>
              <w:t>тетив</w:t>
            </w:r>
            <w:proofErr w:type="spellEnd"/>
            <w:r w:rsidRPr="004B445B">
              <w:rPr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121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BB8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E1F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384D320" w14:textId="77777777" w:rsidTr="002A0542">
        <w:trPr>
          <w:trHeight w:val="3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773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F780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F9E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2BE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05748967" w14:textId="77777777" w:rsidTr="002A0542">
        <w:trPr>
          <w:trHeight w:val="41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5D06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B445B">
              <w:rPr>
                <w:sz w:val="20"/>
                <w:szCs w:val="20"/>
              </w:rPr>
              <w:t>косоуров</w:t>
            </w:r>
            <w:proofErr w:type="spellEnd"/>
            <w:r w:rsidRPr="004B445B">
              <w:rPr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B445B">
              <w:rPr>
                <w:sz w:val="20"/>
                <w:szCs w:val="20"/>
              </w:rPr>
              <w:t>косоурам</w:t>
            </w:r>
            <w:proofErr w:type="spellEnd"/>
            <w:r w:rsidRPr="004B445B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1865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DB2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EEB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46DAD7D9" w14:textId="77777777" w:rsidTr="002A0542">
        <w:trPr>
          <w:trHeight w:val="36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E57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4B445B">
              <w:rPr>
                <w:sz w:val="20"/>
                <w:szCs w:val="20"/>
              </w:rPr>
              <w:t>антипереновыми</w:t>
            </w:r>
            <w:proofErr w:type="spellEnd"/>
            <w:r w:rsidRPr="004B445B">
              <w:rPr>
                <w:sz w:val="20"/>
                <w:szCs w:val="20"/>
              </w:rPr>
              <w:t xml:space="preserve"> составами в домах с деревянными лестницами.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120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742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A49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F87F847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730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3B8A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40A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19E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3F99178D" w14:textId="77777777" w:rsidTr="002A0542">
        <w:trPr>
          <w:trHeight w:val="47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A69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B445B">
              <w:rPr>
                <w:sz w:val="20"/>
                <w:szCs w:val="20"/>
              </w:rPr>
              <w:t>сплошности</w:t>
            </w:r>
            <w:proofErr w:type="spellEnd"/>
            <w:r w:rsidRPr="004B445B">
              <w:rPr>
                <w:sz w:val="20"/>
                <w:szCs w:val="20"/>
              </w:rPr>
              <w:t xml:space="preserve"> и   герметичности наружных водостоков;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DC5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FE3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EF7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6C38FE2A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5C3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2AE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DA7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1A8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62E37FB0" w14:textId="77777777" w:rsidTr="002A0542">
        <w:trPr>
          <w:trHeight w:val="2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8FE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D06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F08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5079,48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826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0,70</w:t>
            </w:r>
          </w:p>
        </w:tc>
      </w:tr>
      <w:tr w:rsidR="000D74A0" w:rsidRPr="004B445B" w14:paraId="041670E9" w14:textId="77777777" w:rsidTr="002A0542">
        <w:trPr>
          <w:trHeight w:val="2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78F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DF5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D70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4353,84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4FB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0,60</w:t>
            </w:r>
          </w:p>
        </w:tc>
      </w:tr>
      <w:tr w:rsidR="000D74A0" w:rsidRPr="004B445B" w14:paraId="513EC7BF" w14:textId="77777777" w:rsidTr="002A0542">
        <w:trPr>
          <w:trHeight w:val="32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422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E1A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97D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998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185FD97D" w14:textId="77777777" w:rsidTr="002A0542">
        <w:trPr>
          <w:trHeight w:val="38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DB1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6F4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992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CE7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31EF9EA9" w14:textId="77777777" w:rsidTr="002A0542">
        <w:trPr>
          <w:trHeight w:val="28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3D5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186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749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A58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</w:tr>
      <w:tr w:rsidR="000D74A0" w:rsidRPr="004B445B" w14:paraId="3552F434" w14:textId="77777777" w:rsidTr="002A0542">
        <w:trPr>
          <w:trHeight w:val="59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993A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зыбкости, выпучивания, наличия трещин в теле 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2C2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8A3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1596,41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0BF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0,22</w:t>
            </w:r>
          </w:p>
        </w:tc>
      </w:tr>
      <w:tr w:rsidR="000D74A0" w:rsidRPr="004B445B" w14:paraId="4823BF01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3C1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357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CF2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1596,41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CCF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0,22</w:t>
            </w:r>
          </w:p>
        </w:tc>
      </w:tr>
      <w:tr w:rsidR="000D74A0" w:rsidRPr="004B445B" w14:paraId="3CD2E3A4" w14:textId="77777777" w:rsidTr="002A0542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72F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386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B1B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963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386F048F" w14:textId="77777777" w:rsidTr="002A0542">
        <w:trPr>
          <w:trHeight w:val="60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DE9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78A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A06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E55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12023262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C682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138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46D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838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</w:tr>
      <w:tr w:rsidR="000D74A0" w:rsidRPr="004B445B" w14:paraId="1DC52E4B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86A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основания, поверхностного слоя и  работоспособности системы вентиляции (для деревянных полов);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D51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82F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AB8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0D74A0" w:rsidRPr="004B445B" w14:paraId="4EB3668E" w14:textId="77777777" w:rsidTr="002A0542">
        <w:trPr>
          <w:trHeight w:val="42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C69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81E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D4A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2B6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6BE00B0E" w14:textId="77777777" w:rsidTr="002A0542">
        <w:trPr>
          <w:trHeight w:val="36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3D8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A1F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05E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36D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</w:tr>
      <w:tr w:rsidR="000D74A0" w:rsidRPr="004B445B" w14:paraId="757FBE6B" w14:textId="77777777" w:rsidTr="002A0542">
        <w:trPr>
          <w:trHeight w:val="64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0B5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целостности оконных и дверных заполнений, плотности 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571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71A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1596,41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25E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0,22</w:t>
            </w:r>
          </w:p>
        </w:tc>
      </w:tr>
      <w:tr w:rsidR="000D74A0" w:rsidRPr="004B445B" w14:paraId="432B8EAC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153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D30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34B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1814,10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797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0,25</w:t>
            </w:r>
          </w:p>
        </w:tc>
      </w:tr>
      <w:tr w:rsidR="000D74A0" w:rsidRPr="004B445B" w14:paraId="0815806B" w14:textId="77777777" w:rsidTr="002A0542">
        <w:trPr>
          <w:trHeight w:val="555"/>
        </w:trPr>
        <w:tc>
          <w:tcPr>
            <w:tcW w:w="1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237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D74A0" w:rsidRPr="004B445B" w14:paraId="7C372E08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3EB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FEFD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E04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F7E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4800AD98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F64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технического состояния и работоспособности элементов  мусоропровода;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922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EC9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169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46D153EF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86A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засоров - незамедлительное их устранение;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4D6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F34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F7F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766DD3E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E13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4B445B">
              <w:rPr>
                <w:sz w:val="20"/>
                <w:szCs w:val="20"/>
              </w:rPr>
              <w:t>мусоросборной</w:t>
            </w:r>
            <w:proofErr w:type="spellEnd"/>
            <w:r w:rsidRPr="004B445B">
              <w:rPr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1D8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B69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4E1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313EC792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43E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C1F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565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C64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24B0EEED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F8F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4B445B">
              <w:rPr>
                <w:sz w:val="20"/>
                <w:szCs w:val="20"/>
              </w:rPr>
              <w:t>дымоудаления</w:t>
            </w:r>
            <w:proofErr w:type="spellEnd"/>
            <w:r w:rsidRPr="004B445B">
              <w:rPr>
                <w:sz w:val="20"/>
                <w:szCs w:val="20"/>
              </w:rPr>
              <w:t xml:space="preserve">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EF0A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225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3E1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306B69D8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AE66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техническое обслуживание и сезонное управление оборудованием  систем вентиляции и </w:t>
            </w:r>
            <w:proofErr w:type="spellStart"/>
            <w:r w:rsidRPr="004B445B">
              <w:rPr>
                <w:sz w:val="20"/>
                <w:szCs w:val="20"/>
              </w:rPr>
              <w:t>дымоудаления</w:t>
            </w:r>
            <w:proofErr w:type="spellEnd"/>
            <w:r w:rsidRPr="004B445B">
              <w:rPr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50A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E91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E9B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0D74A0" w:rsidRPr="004B445B" w14:paraId="038D6998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59F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173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85D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AD0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655CDADB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985A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8E0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D05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B63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0D74A0" w:rsidRPr="004B445B" w14:paraId="39F7B800" w14:textId="77777777" w:rsidTr="002A0542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E7F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устранение </w:t>
            </w:r>
            <w:proofErr w:type="spellStart"/>
            <w:r w:rsidRPr="004B445B">
              <w:rPr>
                <w:sz w:val="20"/>
                <w:szCs w:val="20"/>
              </w:rPr>
              <w:t>неплотностей</w:t>
            </w:r>
            <w:proofErr w:type="spellEnd"/>
            <w:r w:rsidRPr="004B445B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B17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028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6B2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73B17271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AE3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исправности, техническое  обслуживание и ремонт оборудования системы холодоснабжения;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5CF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0F1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62C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2E1065CB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51A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4B445B">
              <w:rPr>
                <w:sz w:val="20"/>
                <w:szCs w:val="20"/>
              </w:rPr>
              <w:t>дымоудаления</w:t>
            </w:r>
            <w:proofErr w:type="spellEnd"/>
            <w:r w:rsidRPr="004B445B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917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96C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D10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4C654DEA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EB92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1D2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18B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2EB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CE46209" w14:textId="77777777" w:rsidTr="002A0542">
        <w:trPr>
          <w:trHeight w:val="45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FAA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DA63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D660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747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3DAE3E3C" w14:textId="77777777" w:rsidTr="002A0542">
        <w:trPr>
          <w:trHeight w:val="47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B47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4C76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2DD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0A7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0B38A150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4B9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E470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B93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E6E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2D965361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28AC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определение целостности конструкций и проверка  работоспособности дымоходов печей, каминов и очагов;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013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4D5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921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21AA9629" w14:textId="77777777" w:rsidTr="002A0542">
        <w:trPr>
          <w:trHeight w:val="36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78D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D0A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97B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7F5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2CC5C278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5D1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от сажи дымоходов и труб печей;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008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BAA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55B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37BECBED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348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устранение завалов в дымовых каналах.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356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5F4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07F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4588A1B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0F3A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4B445B">
              <w:rPr>
                <w:sz w:val="20"/>
                <w:szCs w:val="20"/>
              </w:rPr>
              <w:t>водоподкачек</w:t>
            </w:r>
            <w:proofErr w:type="spellEnd"/>
            <w:r w:rsidRPr="004B445B">
              <w:rPr>
                <w:sz w:val="20"/>
                <w:szCs w:val="20"/>
              </w:rPr>
              <w:t xml:space="preserve">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EEC8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C35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F72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7AF21B10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2B5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B445B">
              <w:rPr>
                <w:sz w:val="20"/>
                <w:szCs w:val="20"/>
              </w:rPr>
              <w:t>водоподкачках</w:t>
            </w:r>
            <w:proofErr w:type="spellEnd"/>
            <w:r w:rsidRPr="004B445B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7F7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E00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9C4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A030906" w14:textId="77777777" w:rsidTr="002A0542">
        <w:trPr>
          <w:trHeight w:val="27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308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33F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2F7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026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4B74E11B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22B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гидравлические и тепловые испытания оборудования индивидуальных тепловых пунктов и </w:t>
            </w:r>
            <w:proofErr w:type="spellStart"/>
            <w:r w:rsidRPr="004B445B">
              <w:rPr>
                <w:sz w:val="20"/>
                <w:szCs w:val="20"/>
              </w:rPr>
              <w:t>водоподкачек</w:t>
            </w:r>
            <w:proofErr w:type="spellEnd"/>
            <w:r w:rsidRPr="004B445B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AF5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DB5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B6E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43F5F22D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9CF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 xml:space="preserve">работы по очистке теплообменного оборудования для удаления </w:t>
            </w:r>
            <w:proofErr w:type="spellStart"/>
            <w:r w:rsidRPr="004B445B">
              <w:rPr>
                <w:sz w:val="20"/>
                <w:szCs w:val="20"/>
              </w:rPr>
              <w:t>накипно</w:t>
            </w:r>
            <w:proofErr w:type="spellEnd"/>
            <w:r w:rsidRPr="004B445B">
              <w:rPr>
                <w:sz w:val="20"/>
                <w:szCs w:val="20"/>
              </w:rPr>
              <w:t>-коррозионных отложений;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15C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5F8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496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559D9B99" w14:textId="77777777" w:rsidTr="002A0542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93C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BEB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68D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E63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567730D6" w14:textId="77777777" w:rsidTr="002A0542">
        <w:trPr>
          <w:trHeight w:val="271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267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B233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684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171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67C7916C" w14:textId="77777777" w:rsidTr="002A0542">
        <w:trPr>
          <w:trHeight w:val="129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6D4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964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141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5D5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316E6E85" w14:textId="77777777" w:rsidTr="002A0542">
        <w:trPr>
          <w:trHeight w:val="33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D7D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2E3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158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CD4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12CCD52E" w14:textId="77777777" w:rsidTr="002A0542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A79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9D2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</w:t>
            </w:r>
            <w:r w:rsidRPr="004B445B">
              <w:rPr>
                <w:sz w:val="20"/>
                <w:szCs w:val="20"/>
              </w:rPr>
              <w:br/>
              <w:t xml:space="preserve"> 1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E14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C53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4A60767" w14:textId="77777777" w:rsidTr="002A0542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057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E2E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79A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FAC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7C1D7F14" w14:textId="77777777" w:rsidTr="002A0542">
        <w:trPr>
          <w:trHeight w:val="40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C31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774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35B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327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282F903D" w14:textId="77777777" w:rsidTr="002A0542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148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7F6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254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CC1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0B15BEA5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38D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8C2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25B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686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7DEE410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82DA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C6E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5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2394,61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9E7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0,33</w:t>
            </w:r>
          </w:p>
        </w:tc>
      </w:tr>
      <w:tr w:rsidR="000D74A0" w:rsidRPr="004B445B" w14:paraId="11294BC7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39C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и промывка водонапорных баков;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F49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288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F36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6CE8384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BBD9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7AA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43A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933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058A0138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01B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4B445B">
              <w:rPr>
                <w:sz w:val="20"/>
                <w:szCs w:val="20"/>
              </w:rPr>
              <w:t>накипно</w:t>
            </w:r>
            <w:proofErr w:type="spellEnd"/>
            <w:r w:rsidRPr="004B445B">
              <w:rPr>
                <w:sz w:val="20"/>
                <w:szCs w:val="20"/>
              </w:rPr>
              <w:t>-коррозионных отложений.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D47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FDA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AA8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0D74A0" w:rsidRPr="004B445B" w14:paraId="7113865E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84B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D28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009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FEB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28410469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BB96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испытания на прочность и плотность (гидравлические испытания)  узлов ввода и систем отопления, промывка и регулировка систем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31A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841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8D6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974FC99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EF02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08C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871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848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B544994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2CF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98A4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96C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84B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99F1F44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6D2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B445B">
              <w:rPr>
                <w:sz w:val="20"/>
                <w:szCs w:val="20"/>
              </w:rPr>
              <w:t>накипно</w:t>
            </w:r>
            <w:proofErr w:type="spellEnd"/>
            <w:r w:rsidRPr="004B445B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9E4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A77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7D7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FE78CAF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2FC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9728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D76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F6D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30415AE7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10D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заземления оболочки  </w:t>
            </w:r>
            <w:proofErr w:type="spellStart"/>
            <w:r w:rsidRPr="004B445B">
              <w:rPr>
                <w:sz w:val="20"/>
                <w:szCs w:val="20"/>
              </w:rPr>
              <w:t>электрокабеля</w:t>
            </w:r>
            <w:proofErr w:type="spellEnd"/>
            <w:r w:rsidRPr="004B445B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8D9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244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BCD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5EFEFA30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29F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8C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CDD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8D0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7B0C4DD3" w14:textId="77777777" w:rsidTr="002A0542">
        <w:trPr>
          <w:trHeight w:val="154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DE5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B445B">
              <w:rPr>
                <w:sz w:val="20"/>
                <w:szCs w:val="20"/>
              </w:rPr>
              <w:t>дымоудаления</w:t>
            </w:r>
            <w:proofErr w:type="spellEnd"/>
            <w:r w:rsidRPr="004B445B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4B445B">
              <w:rPr>
                <w:sz w:val="20"/>
                <w:szCs w:val="20"/>
              </w:rPr>
              <w:t>молниезащиты</w:t>
            </w:r>
            <w:proofErr w:type="spellEnd"/>
            <w:r w:rsidRPr="004B445B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FCA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7F1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68D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71CEB6FF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9C6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D65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B22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673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7B18BD1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500C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E962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4B8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38B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50213107" w14:textId="77777777" w:rsidTr="002A0542">
        <w:trPr>
          <w:trHeight w:val="47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816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организация проверки состояния системы внутридомового газового оборудования и ее отдельных </w:t>
            </w:r>
            <w:proofErr w:type="spellStart"/>
            <w:r w:rsidRPr="004B445B">
              <w:rPr>
                <w:sz w:val="20"/>
                <w:szCs w:val="20"/>
              </w:rPr>
              <w:t>элементов;организация</w:t>
            </w:r>
            <w:proofErr w:type="spellEnd"/>
            <w:r w:rsidRPr="004B445B">
              <w:rPr>
                <w:sz w:val="20"/>
                <w:szCs w:val="20"/>
              </w:rPr>
              <w:t xml:space="preserve"> технического обслуживания и  ремонта систем контроля загазованности помещений;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3A4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011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C18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79EA2FF3" w14:textId="77777777" w:rsidTr="002A0542">
        <w:trPr>
          <w:trHeight w:val="41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B81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B445B">
              <w:rPr>
                <w:sz w:val="20"/>
                <w:szCs w:val="20"/>
              </w:rPr>
              <w:t>дымоудаления</w:t>
            </w:r>
            <w:proofErr w:type="spellEnd"/>
            <w:r w:rsidRPr="004B445B">
              <w:rPr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A01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 мере необхо</w:t>
            </w:r>
            <w:r>
              <w:rPr>
                <w:sz w:val="20"/>
                <w:szCs w:val="20"/>
              </w:rPr>
              <w:t>д</w:t>
            </w:r>
            <w:r w:rsidRPr="004B445B">
              <w:rPr>
                <w:sz w:val="20"/>
                <w:szCs w:val="20"/>
              </w:rPr>
              <w:t>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CDE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094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73EBBDAE" w14:textId="77777777" w:rsidTr="002A0542">
        <w:trPr>
          <w:trHeight w:val="130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75D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  <w:r w:rsidRPr="004B445B">
              <w:rPr>
                <w:sz w:val="20"/>
                <w:szCs w:val="20"/>
              </w:rPr>
              <w:br/>
              <w:t>организация системы диспетчерского контроля и обеспечение диспетчерской связи с кабиной лифта;</w:t>
            </w:r>
            <w:r w:rsidRPr="004B445B">
              <w:rPr>
                <w:sz w:val="20"/>
                <w:szCs w:val="20"/>
              </w:rPr>
              <w:br/>
              <w:t>обеспечение проведения осмотров, технического обслуживания и ремонт лифта (лифтов);</w:t>
            </w:r>
            <w:r w:rsidRPr="004B445B">
              <w:rPr>
                <w:sz w:val="20"/>
                <w:szCs w:val="20"/>
              </w:rPr>
              <w:br/>
              <w:t>обеспечение проведения аварийного обслуживания лифта (лифтов);</w:t>
            </w:r>
            <w:r w:rsidRPr="004B445B">
              <w:rPr>
                <w:sz w:val="20"/>
                <w:szCs w:val="20"/>
              </w:rPr>
              <w:br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769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907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3C3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52E9EC7C" w14:textId="77777777" w:rsidTr="002A0542">
        <w:trPr>
          <w:trHeight w:val="315"/>
        </w:trPr>
        <w:tc>
          <w:tcPr>
            <w:tcW w:w="1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8A2C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 в многоквартирном доме</w:t>
            </w:r>
          </w:p>
        </w:tc>
      </w:tr>
      <w:tr w:rsidR="000D74A0" w:rsidRPr="004B445B" w14:paraId="2B1994F5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275D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FE3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5F5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906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3EB21DDF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44BE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38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697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1668,97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5BD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0,23</w:t>
            </w:r>
          </w:p>
        </w:tc>
      </w:tr>
      <w:tr w:rsidR="000D74A0" w:rsidRPr="004B445B" w14:paraId="769175E0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DAE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1F5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180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1886,66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142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0,26</w:t>
            </w:r>
          </w:p>
        </w:tc>
      </w:tr>
      <w:tr w:rsidR="000D74A0" w:rsidRPr="004B445B" w14:paraId="6F6F42D8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198C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мытье окон;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DD6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DEE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5B5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2AB375EB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3D5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5F8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9ED9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2612,30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D0B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0,36</w:t>
            </w:r>
          </w:p>
        </w:tc>
      </w:tr>
      <w:tr w:rsidR="000D74A0" w:rsidRPr="004B445B" w14:paraId="1AEB0562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85F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685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CB1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35C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F8117DD" w14:textId="77777777" w:rsidTr="002A0542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330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476B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6A1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7D2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54523387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32D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крышек люков колодцев и пожарных гидрантов от снега и  льда толщиной слоя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3DC0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2A2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2757,43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D3F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0,38</w:t>
            </w:r>
          </w:p>
        </w:tc>
      </w:tr>
      <w:tr w:rsidR="000D74A0" w:rsidRPr="004B445B" w14:paraId="54272AB5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98BB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4B445B">
              <w:rPr>
                <w:sz w:val="20"/>
                <w:szCs w:val="20"/>
              </w:rPr>
              <w:t>колейности</w:t>
            </w:r>
            <w:proofErr w:type="spellEnd"/>
            <w:r w:rsidRPr="004B445B">
              <w:rPr>
                <w:sz w:val="20"/>
                <w:szCs w:val="20"/>
              </w:rPr>
              <w:t xml:space="preserve">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443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6BE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2249,48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AE8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0,31</w:t>
            </w:r>
          </w:p>
        </w:tc>
      </w:tr>
      <w:tr w:rsidR="000D74A0" w:rsidRPr="004B445B" w14:paraId="63387FF3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432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35AD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564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2394,61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A9E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0,33</w:t>
            </w:r>
          </w:p>
        </w:tc>
      </w:tr>
      <w:tr w:rsidR="000D74A0" w:rsidRPr="004B445B" w14:paraId="08B3DE5B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768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DE0E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DEE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38F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7C12F7F6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0A3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3EDC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AB8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674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2C8CDDCB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7FEA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B356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CB4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E76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0D74A0" w:rsidRPr="004B445B" w14:paraId="38583413" w14:textId="77777777" w:rsidTr="002A0542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6EE4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BF8D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46E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AEC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0D74A0" w:rsidRPr="004B445B" w14:paraId="2AE406C4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9073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538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6F3C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4C5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7678AA93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6087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подметание и уборка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CDEB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970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2830,00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952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0,39</w:t>
            </w:r>
          </w:p>
        </w:tc>
      </w:tr>
      <w:tr w:rsidR="000D74A0" w:rsidRPr="004B445B" w14:paraId="1F25FFE4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B15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очистка от мусора и промывка урн, установленных возле подъездов и уборка контейнерных площадок, расположенных </w:t>
            </w:r>
            <w:proofErr w:type="spellStart"/>
            <w:r w:rsidRPr="004B445B">
              <w:rPr>
                <w:sz w:val="20"/>
                <w:szCs w:val="20"/>
              </w:rPr>
              <w:t>расположенных</w:t>
            </w:r>
            <w:proofErr w:type="spellEnd"/>
            <w:r w:rsidRPr="004B445B">
              <w:rPr>
                <w:sz w:val="20"/>
                <w:szCs w:val="20"/>
              </w:rPr>
              <w:t xml:space="preserve"> на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BAF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21D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2BD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0D74A0" w:rsidRPr="004B445B" w14:paraId="0CAFE921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9730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уборка и выкашивание газонов;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B93F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713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2D5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0D74A0" w:rsidRPr="004B445B" w14:paraId="14310296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42E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прочистка ливневой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35F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185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0373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74F1ACC3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E39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2E44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C8F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1306,15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57B0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0,18</w:t>
            </w:r>
          </w:p>
        </w:tc>
      </w:tr>
      <w:tr w:rsidR="000D74A0" w:rsidRPr="004B445B" w14:paraId="48B8EF16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AD06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3A68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8F4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B6F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0D74A0" w:rsidRPr="004B445B" w14:paraId="6C2EE2FD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FD66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незамедлительный вывоз твердых  бытовых отходов при накоплении более 2,5 куб. метров;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2D2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688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17270,23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7C0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2,38</w:t>
            </w:r>
          </w:p>
        </w:tc>
      </w:tr>
      <w:tr w:rsidR="000D74A0" w:rsidRPr="004B445B" w14:paraId="0584B29B" w14:textId="77777777" w:rsidTr="002A0542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FFB1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вывоз жидких бытовых отходов из дворовых туалетов, находящихся на </w:t>
            </w:r>
            <w:proofErr w:type="spellStart"/>
            <w:r w:rsidRPr="004B445B">
              <w:rPr>
                <w:sz w:val="20"/>
                <w:szCs w:val="20"/>
              </w:rPr>
              <w:t>Хпридомовой</w:t>
            </w:r>
            <w:proofErr w:type="spellEnd"/>
            <w:r w:rsidRPr="004B445B">
              <w:rPr>
                <w:sz w:val="20"/>
                <w:szCs w:val="20"/>
              </w:rPr>
              <w:t xml:space="preserve">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05D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C919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7C35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17136ECA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A45F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B5F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9C5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DC98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3DCF9B1" w14:textId="77777777" w:rsidTr="002A0542">
        <w:trPr>
          <w:trHeight w:val="6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FE5E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44D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22FA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9FD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0D74A0" w:rsidRPr="004B445B" w14:paraId="0CAE9B40" w14:textId="77777777" w:rsidTr="002A0542">
        <w:trPr>
          <w:trHeight w:val="50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C075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B445B">
              <w:rPr>
                <w:sz w:val="20"/>
                <w:szCs w:val="20"/>
              </w:rPr>
              <w:t>противодымной</w:t>
            </w:r>
            <w:proofErr w:type="spellEnd"/>
            <w:r w:rsidRPr="004B445B">
              <w:rPr>
                <w:sz w:val="20"/>
                <w:szCs w:val="20"/>
              </w:rPr>
              <w:t xml:space="preserve"> защиты.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3B7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505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435,38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0D57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0,06</w:t>
            </w:r>
          </w:p>
        </w:tc>
      </w:tr>
      <w:tr w:rsidR="000D74A0" w:rsidRPr="004B445B" w14:paraId="16FE540B" w14:textId="77777777" w:rsidTr="002A0542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952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EE22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5696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7256,40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6FDD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1,00</w:t>
            </w:r>
          </w:p>
        </w:tc>
      </w:tr>
      <w:tr w:rsidR="000D74A0" w:rsidRPr="004B445B" w14:paraId="3D3C1B7F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ECE8" w14:textId="77777777" w:rsidR="000D74A0" w:rsidRPr="004B445B" w:rsidRDefault="000D74A0" w:rsidP="002A0542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29.  Услуги на управление многоквартирным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61FE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FB5A" w14:textId="7126698D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9360,7</w:t>
            </w:r>
            <w:r w:rsidR="00F97306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A0BC" w14:textId="28B77EA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1,</w:t>
            </w:r>
            <w:r w:rsidR="00F97306">
              <w:rPr>
                <w:sz w:val="20"/>
                <w:szCs w:val="20"/>
              </w:rPr>
              <w:t>30</w:t>
            </w:r>
          </w:p>
        </w:tc>
      </w:tr>
      <w:tr w:rsidR="000D74A0" w:rsidRPr="004B445B" w14:paraId="601DDAB1" w14:textId="77777777" w:rsidTr="002A0542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7B0C0" w14:textId="77777777" w:rsidR="000D74A0" w:rsidRPr="004B445B" w:rsidRDefault="000D74A0" w:rsidP="002A0542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498E1" w14:textId="77777777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D57E" w14:textId="69E68CF9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</w:t>
            </w:r>
            <w:r w:rsidR="009B3B2B">
              <w:rPr>
                <w:sz w:val="20"/>
                <w:szCs w:val="20"/>
              </w:rPr>
              <w:t>2298</w:t>
            </w:r>
            <w:r w:rsidRPr="004B445B">
              <w:rPr>
                <w:sz w:val="20"/>
                <w:szCs w:val="20"/>
              </w:rPr>
              <w:t>,</w:t>
            </w:r>
            <w:r w:rsidR="009B3B2B">
              <w:rPr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0FE0" w14:textId="1789D706" w:rsidR="000D74A0" w:rsidRPr="004B445B" w:rsidRDefault="000D74A0" w:rsidP="002A0542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20,</w:t>
            </w:r>
            <w:r w:rsidR="00E34B6F">
              <w:rPr>
                <w:sz w:val="20"/>
                <w:szCs w:val="20"/>
              </w:rPr>
              <w:t>15</w:t>
            </w:r>
          </w:p>
        </w:tc>
      </w:tr>
    </w:tbl>
    <w:p w14:paraId="745B9BBA" w14:textId="77777777" w:rsidR="000D74A0" w:rsidRPr="007C1509" w:rsidRDefault="000D74A0"/>
    <w:sectPr w:rsidR="000D74A0" w:rsidRPr="007C1509" w:rsidSect="0057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3AB"/>
    <w:multiLevelType w:val="singleLevel"/>
    <w:tmpl w:val="8E34CF6A"/>
    <w:lvl w:ilvl="0">
      <w:start w:val="2"/>
      <w:numFmt w:val="decimal"/>
      <w:lvlText w:val="3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BE6E8A"/>
    <w:multiLevelType w:val="singleLevel"/>
    <w:tmpl w:val="5E36C7D4"/>
    <w:lvl w:ilvl="0">
      <w:start w:val="4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0B1391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6E4773"/>
    <w:multiLevelType w:val="singleLevel"/>
    <w:tmpl w:val="76FC0326"/>
    <w:lvl w:ilvl="0">
      <w:start w:val="18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C17FEC"/>
    <w:multiLevelType w:val="singleLevel"/>
    <w:tmpl w:val="C2C478F0"/>
    <w:lvl w:ilvl="0">
      <w:start w:val="15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550A8C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9814F1"/>
    <w:multiLevelType w:val="singleLevel"/>
    <w:tmpl w:val="33000474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006EED"/>
    <w:multiLevelType w:val="singleLevel"/>
    <w:tmpl w:val="B6B6DF02"/>
    <w:lvl w:ilvl="0">
      <w:start w:val="2"/>
      <w:numFmt w:val="decimal"/>
      <w:lvlText w:val="6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BF1FD4"/>
    <w:multiLevelType w:val="singleLevel"/>
    <w:tmpl w:val="982EB088"/>
    <w:lvl w:ilvl="0">
      <w:start w:val="1"/>
      <w:numFmt w:val="decimal"/>
      <w:lvlText w:val="3.3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A922EE"/>
    <w:multiLevelType w:val="singleLevel"/>
    <w:tmpl w:val="85AC82A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0A083B"/>
    <w:multiLevelType w:val="singleLevel"/>
    <w:tmpl w:val="F99EA976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90320F"/>
    <w:multiLevelType w:val="singleLevel"/>
    <w:tmpl w:val="6082AE50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8D788A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FD54891"/>
    <w:multiLevelType w:val="singleLevel"/>
    <w:tmpl w:val="6CB4AD0E"/>
    <w:lvl w:ilvl="0">
      <w:start w:val="11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785B19"/>
    <w:multiLevelType w:val="singleLevel"/>
    <w:tmpl w:val="33C20FF4"/>
    <w:lvl w:ilvl="0">
      <w:start w:val="6"/>
      <w:numFmt w:val="decimal"/>
      <w:lvlText w:val="3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7E68B6"/>
    <w:multiLevelType w:val="hybridMultilevel"/>
    <w:tmpl w:val="E98680D8"/>
    <w:lvl w:ilvl="0" w:tplc="EF70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A1187C"/>
    <w:multiLevelType w:val="singleLevel"/>
    <w:tmpl w:val="F2126098"/>
    <w:lvl w:ilvl="0">
      <w:start w:val="1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0B5C30"/>
    <w:multiLevelType w:val="singleLevel"/>
    <w:tmpl w:val="AE600976"/>
    <w:lvl w:ilvl="0">
      <w:start w:val="8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A74DB6"/>
    <w:multiLevelType w:val="singleLevel"/>
    <w:tmpl w:val="22E04502"/>
    <w:lvl w:ilvl="0">
      <w:start w:val="5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A043BFE"/>
    <w:multiLevelType w:val="singleLevel"/>
    <w:tmpl w:val="6532B368"/>
    <w:lvl w:ilvl="0">
      <w:start w:val="1"/>
      <w:numFmt w:val="decimal"/>
      <w:lvlText w:val="3.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D77620"/>
    <w:multiLevelType w:val="singleLevel"/>
    <w:tmpl w:val="06262F28"/>
    <w:lvl w:ilvl="0">
      <w:start w:val="1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A373EA"/>
    <w:multiLevelType w:val="hybridMultilevel"/>
    <w:tmpl w:val="CC1E154E"/>
    <w:lvl w:ilvl="0" w:tplc="D8A0E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675DA9"/>
    <w:multiLevelType w:val="singleLevel"/>
    <w:tmpl w:val="E29CFB2C"/>
    <w:lvl w:ilvl="0">
      <w:start w:val="5"/>
      <w:numFmt w:val="decimal"/>
      <w:lvlText w:val="3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6E6E8D"/>
    <w:multiLevelType w:val="singleLevel"/>
    <w:tmpl w:val="C068D600"/>
    <w:lvl w:ilvl="0">
      <w:start w:val="4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4D9693C"/>
    <w:multiLevelType w:val="singleLevel"/>
    <w:tmpl w:val="E87EC56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B437D3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7BC360A"/>
    <w:multiLevelType w:val="singleLevel"/>
    <w:tmpl w:val="980A1F62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7"/>
  </w:num>
  <w:num w:numId="5">
    <w:abstractNumId w:val="13"/>
  </w:num>
  <w:num w:numId="6">
    <w:abstractNumId w:val="20"/>
  </w:num>
  <w:num w:numId="7">
    <w:abstractNumId w:val="19"/>
  </w:num>
  <w:num w:numId="8">
    <w:abstractNumId w:val="8"/>
  </w:num>
  <w:num w:numId="9">
    <w:abstractNumId w:val="0"/>
  </w:num>
  <w:num w:numId="10">
    <w:abstractNumId w:val="22"/>
  </w:num>
  <w:num w:numId="11">
    <w:abstractNumId w:val="11"/>
  </w:num>
  <w:num w:numId="12">
    <w:abstractNumId w:val="24"/>
  </w:num>
  <w:num w:numId="13">
    <w:abstractNumId w:val="10"/>
  </w:num>
  <w:num w:numId="14">
    <w:abstractNumId w:val="16"/>
  </w:num>
  <w:num w:numId="15">
    <w:abstractNumId w:val="4"/>
  </w:num>
  <w:num w:numId="16">
    <w:abstractNumId w:val="3"/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7"/>
  </w:num>
  <w:num w:numId="21">
    <w:abstractNumId w:val="26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25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53"/>
    <w:rsid w:val="00034A25"/>
    <w:rsid w:val="00047199"/>
    <w:rsid w:val="00050B78"/>
    <w:rsid w:val="000B076B"/>
    <w:rsid w:val="000D7058"/>
    <w:rsid w:val="000D74A0"/>
    <w:rsid w:val="00106C64"/>
    <w:rsid w:val="00196487"/>
    <w:rsid w:val="001A3909"/>
    <w:rsid w:val="001D6043"/>
    <w:rsid w:val="002A0542"/>
    <w:rsid w:val="00336AB9"/>
    <w:rsid w:val="00377114"/>
    <w:rsid w:val="003E2691"/>
    <w:rsid w:val="004F2FCF"/>
    <w:rsid w:val="00526BD2"/>
    <w:rsid w:val="005330B1"/>
    <w:rsid w:val="005510AF"/>
    <w:rsid w:val="00564784"/>
    <w:rsid w:val="0057323E"/>
    <w:rsid w:val="005E4153"/>
    <w:rsid w:val="006B5B86"/>
    <w:rsid w:val="00764051"/>
    <w:rsid w:val="0079495F"/>
    <w:rsid w:val="007B364C"/>
    <w:rsid w:val="007C1509"/>
    <w:rsid w:val="007F618B"/>
    <w:rsid w:val="008F18E1"/>
    <w:rsid w:val="009B3B2B"/>
    <w:rsid w:val="00A068B0"/>
    <w:rsid w:val="00A10487"/>
    <w:rsid w:val="00A24342"/>
    <w:rsid w:val="00A427D7"/>
    <w:rsid w:val="00AD3206"/>
    <w:rsid w:val="00AE77F1"/>
    <w:rsid w:val="00B8385C"/>
    <w:rsid w:val="00B9294A"/>
    <w:rsid w:val="00BA7BF4"/>
    <w:rsid w:val="00D41827"/>
    <w:rsid w:val="00D460E9"/>
    <w:rsid w:val="00D7461B"/>
    <w:rsid w:val="00DA4242"/>
    <w:rsid w:val="00E077E7"/>
    <w:rsid w:val="00E34B6F"/>
    <w:rsid w:val="00E43799"/>
    <w:rsid w:val="00F97306"/>
    <w:rsid w:val="00FB546B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D14C"/>
  <w15:docId w15:val="{6FDA6DC0-1495-47F1-9101-2575BE60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6478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4">
    <w:name w:val="Table Grid"/>
    <w:basedOn w:val="a1"/>
    <w:rsid w:val="0056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4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647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564784"/>
    <w:pPr>
      <w:spacing w:after="120"/>
    </w:pPr>
  </w:style>
  <w:style w:type="character" w:customStyle="1" w:styleId="a6">
    <w:name w:val="Основной текст Знак"/>
    <w:basedOn w:val="a0"/>
    <w:link w:val="a5"/>
    <w:rsid w:val="00564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647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64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6478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647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64784"/>
    <w:rPr>
      <w:vertAlign w:val="superscript"/>
    </w:rPr>
  </w:style>
  <w:style w:type="paragraph" w:customStyle="1" w:styleId="aa">
    <w:name w:val="Знак"/>
    <w:basedOn w:val="a"/>
    <w:rsid w:val="005647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rsid w:val="00564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4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64784"/>
  </w:style>
  <w:style w:type="paragraph" w:styleId="ae">
    <w:name w:val="Balloon Text"/>
    <w:basedOn w:val="a"/>
    <w:link w:val="af"/>
    <w:uiPriority w:val="99"/>
    <w:rsid w:val="005647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6478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64784"/>
    <w:pPr>
      <w:ind w:left="708"/>
    </w:pPr>
  </w:style>
  <w:style w:type="character" w:styleId="af1">
    <w:name w:val="Hyperlink"/>
    <w:uiPriority w:val="99"/>
    <w:unhideWhenUsed/>
    <w:rsid w:val="00564784"/>
    <w:rPr>
      <w:color w:val="0000FF"/>
      <w:u w:val="single"/>
    </w:rPr>
  </w:style>
  <w:style w:type="paragraph" w:styleId="af2">
    <w:name w:val="No Spacing"/>
    <w:uiPriority w:val="1"/>
    <w:qFormat/>
    <w:rsid w:val="00564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 Знак Знак Знак Знак Знак"/>
    <w:basedOn w:val="a"/>
    <w:rsid w:val="0056478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526BD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5">
    <w:name w:val="FollowedHyperlink"/>
    <w:basedOn w:val="a0"/>
    <w:uiPriority w:val="99"/>
    <w:semiHidden/>
    <w:unhideWhenUsed/>
    <w:rsid w:val="003E2691"/>
    <w:rPr>
      <w:color w:val="800080"/>
      <w:u w:val="single"/>
    </w:rPr>
  </w:style>
  <w:style w:type="paragraph" w:customStyle="1" w:styleId="xl63">
    <w:name w:val="xl63"/>
    <w:basedOn w:val="a"/>
    <w:rsid w:val="003E2691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2E74B5"/>
      <w:sz w:val="20"/>
      <w:szCs w:val="20"/>
    </w:rPr>
  </w:style>
  <w:style w:type="paragraph" w:customStyle="1" w:styleId="xl67">
    <w:name w:val="xl67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C45911"/>
      <w:sz w:val="20"/>
      <w:szCs w:val="20"/>
    </w:rPr>
  </w:style>
  <w:style w:type="paragraph" w:customStyle="1" w:styleId="xl68">
    <w:name w:val="xl68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color w:val="2E74B5"/>
      <w:sz w:val="20"/>
      <w:szCs w:val="20"/>
    </w:rPr>
  </w:style>
  <w:style w:type="paragraph" w:customStyle="1" w:styleId="xl71">
    <w:name w:val="xl71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E269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3E269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E269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E269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E269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E26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3E269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2E74B5"/>
      <w:sz w:val="20"/>
      <w:szCs w:val="20"/>
    </w:rPr>
  </w:style>
  <w:style w:type="paragraph" w:customStyle="1" w:styleId="xl85">
    <w:name w:val="xl85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6">
    <w:name w:val="xl86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45911"/>
      <w:sz w:val="20"/>
      <w:szCs w:val="20"/>
    </w:rPr>
  </w:style>
  <w:style w:type="paragraph" w:customStyle="1" w:styleId="xl90">
    <w:name w:val="xl90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45911"/>
      <w:sz w:val="20"/>
      <w:szCs w:val="20"/>
    </w:rPr>
  </w:style>
  <w:style w:type="paragraph" w:customStyle="1" w:styleId="xl91">
    <w:name w:val="xl91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E269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E269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E26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"/>
    <w:rsid w:val="003E2691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E2691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E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af6">
    <w:name w:val="Знак Знак Знак Знак Знак Знак Знак"/>
    <w:basedOn w:val="a"/>
    <w:rsid w:val="00BA7BF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7">
    <w:name w:val="Знак Знак Знак Знак Знак Знак Знак"/>
    <w:basedOn w:val="a"/>
    <w:rsid w:val="00B929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Знак Знак Знак Знак Знак Знак Знак"/>
    <w:basedOn w:val="a"/>
    <w:rsid w:val="00AE77F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9">
    <w:name w:val="Знак Знак Знак Знак Знак Знак Знак"/>
    <w:basedOn w:val="a"/>
    <w:rsid w:val="00E077E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numbering" w:customStyle="1" w:styleId="1">
    <w:name w:val="Нет списка1"/>
    <w:next w:val="a2"/>
    <w:uiPriority w:val="99"/>
    <w:semiHidden/>
    <w:rsid w:val="000D74A0"/>
  </w:style>
  <w:style w:type="character" w:styleId="afa">
    <w:name w:val="Placeholder Text"/>
    <w:basedOn w:val="a0"/>
    <w:uiPriority w:val="99"/>
    <w:semiHidden/>
    <w:rsid w:val="000D74A0"/>
    <w:rPr>
      <w:color w:val="808080"/>
    </w:rPr>
  </w:style>
  <w:style w:type="paragraph" w:customStyle="1" w:styleId="afb">
    <w:name w:val="Знак Знак Знак Знак Знак Знак Знак"/>
    <w:basedOn w:val="a"/>
    <w:rsid w:val="003771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0B18CDA3AB94C87712BE62F9C7E2D946B128BBAECFC3398E8C15006EBD63A4232B6EA28AB4A04q0P7N" TargetMode="External"/><Relationship Id="rId13" Type="http://schemas.openxmlformats.org/officeDocument/2006/relationships/hyperlink" Target="consultantplus://offline/ref=06DF31877CB286E057AD92A9863662F7146D9CE7D31536593A0EA56E145C9C93836DE94BC21A58F7rEP8N" TargetMode="External"/><Relationship Id="rId18" Type="http://schemas.openxmlformats.org/officeDocument/2006/relationships/hyperlink" Target="consultantplus://offline/ref=06DF31877CB286E057AD92A9863662F714689AE4D11636593A0EA56E145C9C93836DE94BC21B5BF5rEP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CEB93BE1AC4A5AB07C97D9D5A5E1ED8AC886FD6EE277E60AF5A7739A28B1557BE0015CF6382FD2o621M" TargetMode="External"/><Relationship Id="rId7" Type="http://schemas.openxmlformats.org/officeDocument/2006/relationships/hyperlink" Target="consultantplus://offline/ref=AA80B18CDA3AB94C87712BE62F9C7E2D946B1082B9E8FC3398E8C15006qEPBN" TargetMode="External"/><Relationship Id="rId12" Type="http://schemas.openxmlformats.org/officeDocument/2006/relationships/hyperlink" Target="consultantplus://offline/ref=06DF31877CB286E057AD92A9863662F714689AE4D11636593A0EA56E145C9C93836DE94BC21B5BF5rEP1N" TargetMode="External"/><Relationship Id="rId17" Type="http://schemas.openxmlformats.org/officeDocument/2006/relationships/hyperlink" Target="consultantplus://offline/ref=06DF31877CB286E057AD92A9863662F7146D9FE1D21736593A0EA56E145C9C93836DE94BC21B5BF5rEP0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DF31877CB286E057AD92A9863662F7146D9DE8D11336593A0EA56E145C9C93836DE94BC21B59FFrEP5N" TargetMode="External"/><Relationship Id="rId20" Type="http://schemas.openxmlformats.org/officeDocument/2006/relationships/hyperlink" Target="consultantplus://offline/ref=06DF31877CB286E057AD92A9863662F714689AE4D11636593A0EA56E145C9C93836DE94BC21B5BF5rEP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80B18CDA3AB94C87712BE62F9C7E2D946B118DBBEEFC3398E8C15006qEPBN" TargetMode="External"/><Relationship Id="rId11" Type="http://schemas.openxmlformats.org/officeDocument/2006/relationships/hyperlink" Target="consultantplus://offline/ref=AA80B18CDA3AB94C87712BE62F9C7E2D946B1082B9E8FC3398E8C15006EBD63A4232B6EA28AB4A04q0PE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A80B18CDA3AB94C87712BE62F9C7E2D9765148EB4B8AB31C9BDCFq5P5N" TargetMode="External"/><Relationship Id="rId15" Type="http://schemas.openxmlformats.org/officeDocument/2006/relationships/hyperlink" Target="consultantplus://offline/ref=06DF31877CB286E057AD92A9863662F7146D9DE8D11336593A0EA56E145C9C93836DE94BC21B59F0rEP5N" TargetMode="External"/><Relationship Id="rId23" Type="http://schemas.openxmlformats.org/officeDocument/2006/relationships/hyperlink" Target="consultantplus://offline/ref=AA80B18CDA3AB94C877137E6289C7E2D966A108DB9E5A13990B1CD52q0P1N" TargetMode="External"/><Relationship Id="rId10" Type="http://schemas.openxmlformats.org/officeDocument/2006/relationships/hyperlink" Target="consultantplus://offline/ref=AA80B18CDA3AB94C87712BE62F9C7E2D946E178EB9EDFC3398E8C15006EBD63A4232B6EA28AB4A04q0P6N" TargetMode="External"/><Relationship Id="rId19" Type="http://schemas.openxmlformats.org/officeDocument/2006/relationships/hyperlink" Target="consultantplus://offline/ref=06DF31877CB286E057AD92A9863662F7146D9FE1D21736593A0EA56E145C9C93836DE94BC21B5BF5rEP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80B18CDA3AB94C877137E6289C7E2D966A108DB9E5A13990B1CD52q0P1N" TargetMode="External"/><Relationship Id="rId14" Type="http://schemas.openxmlformats.org/officeDocument/2006/relationships/hyperlink" Target="consultantplus://offline/ref=06DF31877CB286E057AD92A9863662F7146D9CE7D31536593A0EA56E145C9C93836DE94BC21A5FF1rEP9N" TargetMode="External"/><Relationship Id="rId22" Type="http://schemas.openxmlformats.org/officeDocument/2006/relationships/hyperlink" Target="consultantplus://offline/ref=06DF31877CB286E057AD8EA9813662F7166C9DE7D11E6B533257A96Cr1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80</Pages>
  <Words>29708</Words>
  <Characters>169339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Борисова</dc:creator>
  <cp:lastModifiedBy>Студенец</cp:lastModifiedBy>
  <cp:revision>16</cp:revision>
  <dcterms:created xsi:type="dcterms:W3CDTF">2020-04-17T07:19:00Z</dcterms:created>
  <dcterms:modified xsi:type="dcterms:W3CDTF">2024-03-20T08:30:00Z</dcterms:modified>
</cp:coreProperties>
</file>