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6E" w:rsidRPr="00FD53EB" w:rsidRDefault="00E7476E" w:rsidP="00E747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53EB">
        <w:rPr>
          <w:rFonts w:ascii="Times New Roman" w:hAnsi="Times New Roman"/>
          <w:sz w:val="24"/>
          <w:szCs w:val="24"/>
        </w:rPr>
        <w:t xml:space="preserve">Утверждена </w:t>
      </w:r>
    </w:p>
    <w:p w:rsidR="00E7476E" w:rsidRPr="00FD53EB" w:rsidRDefault="00E7476E" w:rsidP="00E747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53EB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E7476E" w:rsidRPr="00FD53EB" w:rsidRDefault="00E7476E" w:rsidP="00E747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53EB">
        <w:rPr>
          <w:rFonts w:ascii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>Студенец</w:t>
      </w:r>
      <w:r w:rsidRPr="00FD53EB">
        <w:rPr>
          <w:rFonts w:ascii="Times New Roman" w:hAnsi="Times New Roman"/>
          <w:sz w:val="24"/>
          <w:szCs w:val="24"/>
        </w:rPr>
        <w:t>»</w:t>
      </w:r>
    </w:p>
    <w:p w:rsidR="00E7476E" w:rsidRPr="00FD53EB" w:rsidRDefault="00E7476E" w:rsidP="00E747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53E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7</w:t>
      </w:r>
      <w:r w:rsidRPr="00FD53EB">
        <w:rPr>
          <w:rFonts w:ascii="Times New Roman" w:hAnsi="Times New Roman"/>
          <w:sz w:val="24"/>
          <w:szCs w:val="24"/>
        </w:rPr>
        <w:t xml:space="preserve">.09.2016 № </w:t>
      </w:r>
      <w:r>
        <w:rPr>
          <w:rFonts w:ascii="Times New Roman" w:hAnsi="Times New Roman"/>
          <w:sz w:val="24"/>
          <w:szCs w:val="24"/>
        </w:rPr>
        <w:t>126</w:t>
      </w:r>
    </w:p>
    <w:p w:rsidR="00E7476E" w:rsidRPr="00FD53EB" w:rsidRDefault="00E7476E" w:rsidP="00E747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53EB">
        <w:rPr>
          <w:rFonts w:ascii="Times New Roman" w:hAnsi="Times New Roman"/>
          <w:sz w:val="24"/>
          <w:szCs w:val="24"/>
        </w:rPr>
        <w:t>(Приложение)</w:t>
      </w:r>
    </w:p>
    <w:p w:rsidR="00E7476E" w:rsidRPr="00FD53EB" w:rsidRDefault="00E7476E" w:rsidP="00E7476E">
      <w:pPr>
        <w:jc w:val="center"/>
        <w:rPr>
          <w:rFonts w:ascii="Arial" w:hAnsi="Arial" w:cs="Arial"/>
          <w:sz w:val="36"/>
          <w:szCs w:val="36"/>
        </w:rPr>
      </w:pPr>
    </w:p>
    <w:p w:rsidR="00C129B7" w:rsidRDefault="00C129B7" w:rsidP="00F1144D">
      <w:pPr>
        <w:jc w:val="center"/>
        <w:rPr>
          <w:rFonts w:ascii="Arial" w:hAnsi="Arial" w:cs="Arial"/>
          <w:b/>
          <w:sz w:val="36"/>
          <w:szCs w:val="36"/>
        </w:rPr>
      </w:pPr>
    </w:p>
    <w:p w:rsidR="00C129B7" w:rsidRDefault="00C129B7" w:rsidP="00F1144D">
      <w:pPr>
        <w:jc w:val="center"/>
        <w:rPr>
          <w:rFonts w:ascii="Arial" w:hAnsi="Arial" w:cs="Arial"/>
          <w:b/>
          <w:sz w:val="36"/>
          <w:szCs w:val="36"/>
        </w:rPr>
      </w:pPr>
    </w:p>
    <w:p w:rsidR="009C2329" w:rsidRPr="00C129B7" w:rsidRDefault="00F1144D" w:rsidP="00C129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129B7">
        <w:rPr>
          <w:rFonts w:ascii="Times New Roman" w:hAnsi="Times New Roman"/>
          <w:b/>
          <w:sz w:val="36"/>
          <w:szCs w:val="36"/>
        </w:rPr>
        <w:t>Муниципальное образование</w:t>
      </w:r>
      <w:r w:rsidR="00BC5794" w:rsidRPr="00C129B7">
        <w:rPr>
          <w:rFonts w:ascii="Times New Roman" w:hAnsi="Times New Roman"/>
          <w:b/>
          <w:sz w:val="36"/>
          <w:szCs w:val="36"/>
        </w:rPr>
        <w:t xml:space="preserve"> </w:t>
      </w:r>
      <w:r w:rsidR="009C2329" w:rsidRPr="00C129B7">
        <w:rPr>
          <w:rFonts w:ascii="Times New Roman" w:hAnsi="Times New Roman"/>
          <w:b/>
          <w:sz w:val="36"/>
          <w:szCs w:val="36"/>
        </w:rPr>
        <w:t>–</w:t>
      </w:r>
      <w:r w:rsidRPr="00C129B7">
        <w:rPr>
          <w:rFonts w:ascii="Times New Roman" w:hAnsi="Times New Roman"/>
          <w:b/>
          <w:sz w:val="36"/>
          <w:szCs w:val="36"/>
        </w:rPr>
        <w:t xml:space="preserve"> </w:t>
      </w:r>
    </w:p>
    <w:p w:rsidR="009C2329" w:rsidRPr="00C129B7" w:rsidRDefault="00F1144D" w:rsidP="00C129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129B7">
        <w:rPr>
          <w:rFonts w:ascii="Times New Roman" w:hAnsi="Times New Roman"/>
          <w:b/>
          <w:sz w:val="36"/>
          <w:szCs w:val="36"/>
        </w:rPr>
        <w:t xml:space="preserve">сельское поселение </w:t>
      </w:r>
      <w:r w:rsidR="009C2329" w:rsidRPr="00C129B7">
        <w:rPr>
          <w:rFonts w:ascii="Times New Roman" w:hAnsi="Times New Roman"/>
          <w:b/>
          <w:sz w:val="36"/>
          <w:szCs w:val="36"/>
        </w:rPr>
        <w:t xml:space="preserve">«Студенец» </w:t>
      </w:r>
    </w:p>
    <w:p w:rsidR="009C2329" w:rsidRPr="00C129B7" w:rsidRDefault="009C2329" w:rsidP="00C129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129B7">
        <w:rPr>
          <w:rFonts w:ascii="Times New Roman" w:hAnsi="Times New Roman"/>
          <w:b/>
          <w:sz w:val="36"/>
          <w:szCs w:val="36"/>
        </w:rPr>
        <w:t>Усть-Вымского района</w:t>
      </w:r>
    </w:p>
    <w:p w:rsidR="00F1144D" w:rsidRPr="00C129B7" w:rsidRDefault="00F1144D" w:rsidP="00F1144D">
      <w:pPr>
        <w:jc w:val="center"/>
        <w:rPr>
          <w:rFonts w:ascii="Times New Roman" w:hAnsi="Times New Roman"/>
          <w:b/>
          <w:sz w:val="36"/>
          <w:szCs w:val="36"/>
        </w:rPr>
      </w:pPr>
    </w:p>
    <w:p w:rsidR="00F1144D" w:rsidRPr="00C129B7" w:rsidRDefault="00F1144D" w:rsidP="00F1144D">
      <w:pPr>
        <w:jc w:val="center"/>
        <w:rPr>
          <w:rFonts w:ascii="Times New Roman" w:hAnsi="Times New Roman"/>
          <w:b/>
          <w:sz w:val="36"/>
          <w:szCs w:val="36"/>
        </w:rPr>
      </w:pPr>
    </w:p>
    <w:p w:rsidR="00C129B7" w:rsidRPr="00C129B7" w:rsidRDefault="00C129B7" w:rsidP="00F1144D">
      <w:pPr>
        <w:jc w:val="center"/>
        <w:rPr>
          <w:rFonts w:ascii="Times New Roman" w:hAnsi="Times New Roman"/>
          <w:b/>
          <w:sz w:val="36"/>
          <w:szCs w:val="36"/>
        </w:rPr>
      </w:pPr>
    </w:p>
    <w:p w:rsidR="00C129B7" w:rsidRDefault="00C129B7" w:rsidP="00F1144D">
      <w:pPr>
        <w:jc w:val="center"/>
        <w:rPr>
          <w:rFonts w:ascii="Times New Roman" w:hAnsi="Times New Roman"/>
          <w:b/>
          <w:sz w:val="48"/>
          <w:szCs w:val="48"/>
        </w:rPr>
      </w:pPr>
    </w:p>
    <w:p w:rsidR="00F1144D" w:rsidRPr="00C129B7" w:rsidRDefault="00F1144D" w:rsidP="00F1144D">
      <w:pPr>
        <w:jc w:val="center"/>
        <w:rPr>
          <w:rFonts w:ascii="Times New Roman" w:hAnsi="Times New Roman"/>
          <w:b/>
          <w:sz w:val="48"/>
          <w:szCs w:val="48"/>
        </w:rPr>
      </w:pPr>
      <w:r w:rsidRPr="00C129B7">
        <w:rPr>
          <w:rFonts w:ascii="Times New Roman" w:hAnsi="Times New Roman"/>
          <w:b/>
          <w:sz w:val="48"/>
          <w:szCs w:val="48"/>
        </w:rPr>
        <w:t xml:space="preserve">ПРОГРАММА </w:t>
      </w:r>
    </w:p>
    <w:p w:rsidR="00F1144D" w:rsidRPr="00C129B7" w:rsidRDefault="00F1144D" w:rsidP="00F1144D">
      <w:pPr>
        <w:jc w:val="center"/>
        <w:rPr>
          <w:rFonts w:ascii="Times New Roman" w:hAnsi="Times New Roman"/>
          <w:b/>
          <w:sz w:val="36"/>
          <w:szCs w:val="36"/>
        </w:rPr>
      </w:pPr>
    </w:p>
    <w:p w:rsidR="00F1144D" w:rsidRPr="00C129B7" w:rsidRDefault="00F1144D" w:rsidP="00C129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129B7">
        <w:rPr>
          <w:rFonts w:ascii="Times New Roman" w:hAnsi="Times New Roman"/>
          <w:b/>
          <w:sz w:val="36"/>
          <w:szCs w:val="36"/>
        </w:rPr>
        <w:t xml:space="preserve">комплексного развития </w:t>
      </w:r>
      <w:r w:rsidR="00302C0D" w:rsidRPr="00C129B7">
        <w:rPr>
          <w:rFonts w:ascii="Times New Roman" w:hAnsi="Times New Roman"/>
          <w:b/>
          <w:sz w:val="36"/>
          <w:szCs w:val="36"/>
        </w:rPr>
        <w:t>систем</w:t>
      </w:r>
      <w:r w:rsidRPr="00C129B7">
        <w:rPr>
          <w:rFonts w:ascii="Times New Roman" w:hAnsi="Times New Roman"/>
          <w:b/>
          <w:sz w:val="36"/>
          <w:szCs w:val="36"/>
        </w:rPr>
        <w:t xml:space="preserve"> коммунальной инфраструктуры сельского поселения </w:t>
      </w:r>
      <w:r w:rsidR="009C2329" w:rsidRPr="00C129B7">
        <w:rPr>
          <w:rFonts w:ascii="Times New Roman" w:hAnsi="Times New Roman"/>
          <w:b/>
          <w:sz w:val="36"/>
          <w:szCs w:val="36"/>
        </w:rPr>
        <w:t xml:space="preserve"> «Студенец»</w:t>
      </w:r>
    </w:p>
    <w:p w:rsidR="00F1144D" w:rsidRPr="00C129B7" w:rsidRDefault="00F1144D" w:rsidP="00C129B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129B7">
        <w:rPr>
          <w:rFonts w:ascii="Times New Roman" w:hAnsi="Times New Roman"/>
          <w:b/>
          <w:sz w:val="36"/>
          <w:szCs w:val="36"/>
        </w:rPr>
        <w:t>на период 201</w:t>
      </w:r>
      <w:r w:rsidR="009D162A" w:rsidRPr="00C129B7">
        <w:rPr>
          <w:rFonts w:ascii="Times New Roman" w:hAnsi="Times New Roman"/>
          <w:b/>
          <w:sz w:val="36"/>
          <w:szCs w:val="36"/>
        </w:rPr>
        <w:t>6</w:t>
      </w:r>
      <w:r w:rsidRPr="00C129B7">
        <w:rPr>
          <w:rFonts w:ascii="Times New Roman" w:hAnsi="Times New Roman"/>
          <w:b/>
          <w:sz w:val="36"/>
          <w:szCs w:val="36"/>
        </w:rPr>
        <w:t>-20</w:t>
      </w:r>
      <w:r w:rsidR="009C2329" w:rsidRPr="00C129B7">
        <w:rPr>
          <w:rFonts w:ascii="Times New Roman" w:hAnsi="Times New Roman"/>
          <w:b/>
          <w:sz w:val="36"/>
          <w:szCs w:val="36"/>
        </w:rPr>
        <w:t>3</w:t>
      </w:r>
      <w:r w:rsidR="00983736">
        <w:rPr>
          <w:rFonts w:ascii="Times New Roman" w:hAnsi="Times New Roman"/>
          <w:b/>
          <w:sz w:val="36"/>
          <w:szCs w:val="36"/>
        </w:rPr>
        <w:t>4</w:t>
      </w:r>
      <w:r w:rsidRPr="00C129B7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F1144D" w:rsidRPr="00C129B7" w:rsidRDefault="00F1144D" w:rsidP="00F1144D">
      <w:pPr>
        <w:jc w:val="center"/>
        <w:rPr>
          <w:rFonts w:ascii="Times New Roman" w:hAnsi="Times New Roman"/>
          <w:sz w:val="48"/>
          <w:szCs w:val="48"/>
        </w:rPr>
      </w:pPr>
      <w:r w:rsidRPr="00C129B7">
        <w:rPr>
          <w:rFonts w:ascii="Times New Roman" w:hAnsi="Times New Roman"/>
          <w:sz w:val="48"/>
          <w:szCs w:val="48"/>
        </w:rPr>
        <w:t xml:space="preserve"> </w:t>
      </w:r>
    </w:p>
    <w:p w:rsidR="00F1144D" w:rsidRDefault="00F1144D" w:rsidP="00F1144D">
      <w:pPr>
        <w:jc w:val="center"/>
        <w:rPr>
          <w:rFonts w:ascii="Arial" w:hAnsi="Arial" w:cs="Arial"/>
          <w:sz w:val="48"/>
          <w:szCs w:val="48"/>
        </w:rPr>
      </w:pPr>
    </w:p>
    <w:p w:rsidR="00BC5794" w:rsidRDefault="00BC5794" w:rsidP="00F1144D">
      <w:pPr>
        <w:jc w:val="center"/>
        <w:rPr>
          <w:rFonts w:ascii="Arial" w:hAnsi="Arial" w:cs="Arial"/>
          <w:sz w:val="48"/>
          <w:szCs w:val="48"/>
        </w:rPr>
      </w:pPr>
    </w:p>
    <w:p w:rsidR="00E7476E" w:rsidRDefault="00E7476E" w:rsidP="00F1144D">
      <w:pPr>
        <w:jc w:val="center"/>
        <w:rPr>
          <w:rFonts w:ascii="Arial" w:hAnsi="Arial" w:cs="Arial"/>
          <w:sz w:val="48"/>
          <w:szCs w:val="48"/>
        </w:rPr>
      </w:pPr>
    </w:p>
    <w:p w:rsidR="00E7476E" w:rsidRPr="00DD6D93" w:rsidRDefault="00E7476E" w:rsidP="00E7476E">
      <w:pPr>
        <w:jc w:val="center"/>
        <w:rPr>
          <w:rFonts w:ascii="Times New Roman" w:hAnsi="Times New Roman"/>
          <w:sz w:val="32"/>
          <w:szCs w:val="32"/>
        </w:rPr>
      </w:pPr>
      <w:r w:rsidRPr="00DD6D93">
        <w:rPr>
          <w:rFonts w:ascii="Times New Roman" w:hAnsi="Times New Roman"/>
          <w:sz w:val="32"/>
          <w:szCs w:val="32"/>
        </w:rPr>
        <w:t>2016г</w:t>
      </w:r>
    </w:p>
    <w:p w:rsidR="00F1144D" w:rsidRPr="009C1416" w:rsidRDefault="00F1144D" w:rsidP="00F1144D">
      <w:pPr>
        <w:pStyle w:val="afa"/>
        <w:jc w:val="center"/>
        <w:rPr>
          <w:color w:val="auto"/>
        </w:rPr>
      </w:pPr>
      <w:r w:rsidRPr="009C1416">
        <w:rPr>
          <w:color w:val="auto"/>
        </w:rPr>
        <w:lastRenderedPageBreak/>
        <w:t>Оглавление</w:t>
      </w:r>
    </w:p>
    <w:p w:rsidR="009550CC" w:rsidRPr="009550CC" w:rsidRDefault="00F1144D" w:rsidP="007F4E26">
      <w:pPr>
        <w:pStyle w:val="11"/>
        <w:tabs>
          <w:tab w:val="right" w:leader="dot" w:pos="9345"/>
        </w:tabs>
        <w:jc w:val="both"/>
        <w:rPr>
          <w:rStyle w:val="a6"/>
          <w:noProof/>
          <w:color w:val="auto"/>
          <w:u w:val="none"/>
        </w:rPr>
      </w:pPr>
      <w:r w:rsidRPr="00461EDC">
        <w:rPr>
          <w:sz w:val="28"/>
          <w:szCs w:val="28"/>
        </w:rPr>
        <w:fldChar w:fldCharType="begin"/>
      </w:r>
      <w:r w:rsidRPr="00461EDC">
        <w:rPr>
          <w:sz w:val="28"/>
          <w:szCs w:val="28"/>
        </w:rPr>
        <w:instrText xml:space="preserve"> TOC \o "1-3" \h \z \u </w:instrText>
      </w:r>
      <w:r w:rsidRPr="00461EDC">
        <w:rPr>
          <w:sz w:val="28"/>
          <w:szCs w:val="28"/>
        </w:rPr>
        <w:fldChar w:fldCharType="separate"/>
      </w:r>
      <w:r w:rsidR="009550CC" w:rsidRPr="009550CC">
        <w:rPr>
          <w:rStyle w:val="a6"/>
          <w:noProof/>
          <w:color w:val="auto"/>
          <w:u w:val="none"/>
        </w:rPr>
        <w:t>1. Паспо</w:t>
      </w:r>
      <w:r w:rsidR="001972D6">
        <w:rPr>
          <w:rStyle w:val="a6"/>
          <w:noProof/>
          <w:color w:val="auto"/>
          <w:u w:val="none"/>
        </w:rPr>
        <w:t>рт программы…………………………………………………………………………...</w:t>
      </w:r>
      <w:r w:rsidR="009550CC" w:rsidRPr="009550CC">
        <w:rPr>
          <w:rStyle w:val="a6"/>
          <w:noProof/>
          <w:color w:val="auto"/>
          <w:u w:val="none"/>
        </w:rPr>
        <w:t>4</w:t>
      </w:r>
    </w:p>
    <w:p w:rsidR="009550CC" w:rsidRDefault="009550CC" w:rsidP="007F4E2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0CC">
        <w:rPr>
          <w:rFonts w:ascii="Times New Roman" w:hAnsi="Times New Roman"/>
          <w:sz w:val="24"/>
          <w:szCs w:val="24"/>
          <w:lang w:eastAsia="ru-RU"/>
        </w:rPr>
        <w:t>2. Характеристика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72D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……………………………………………………….</w:t>
      </w:r>
      <w:r>
        <w:rPr>
          <w:rFonts w:ascii="Times New Roman" w:hAnsi="Times New Roman"/>
          <w:sz w:val="24"/>
          <w:szCs w:val="24"/>
          <w:lang w:eastAsia="ru-RU"/>
        </w:rPr>
        <w:t>6</w:t>
      </w:r>
    </w:p>
    <w:p w:rsidR="009550CC" w:rsidRDefault="009550CC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 Показатели сферы жилищно-коммунального хозяйства муниципального образования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9550CC" w:rsidRDefault="009550CC" w:rsidP="007F4E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Характеристика существующего состояния систем коммунальной инфраструктуры, перспективы развития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………………………………………………………………………...…</w:t>
      </w: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9550CC" w:rsidRDefault="009550CC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 Водоснабжение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……………………………………………………………………..…..…</w:t>
      </w: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9550CC" w:rsidRDefault="009550CC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3.1.1 Программа развития водоснабжения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………….......……………………………….</w:t>
      </w: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9550CC" w:rsidRDefault="009550CC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3.1.2 Определение эффекта от реализации мероприятий 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9550CC" w:rsidRDefault="009550CC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 Водоотведение 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……………………………………………………………………….….</w:t>
      </w:r>
      <w:r>
        <w:rPr>
          <w:rFonts w:ascii="Times New Roman" w:hAnsi="Times New Roman"/>
          <w:sz w:val="24"/>
          <w:szCs w:val="24"/>
          <w:lang w:eastAsia="ru-RU"/>
        </w:rPr>
        <w:t>10</w:t>
      </w:r>
    </w:p>
    <w:p w:rsidR="009550CC" w:rsidRDefault="009550CC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3.2.1 Пр</w:t>
      </w:r>
      <w:r w:rsidR="007F4E26">
        <w:rPr>
          <w:rFonts w:ascii="Times New Roman" w:hAnsi="Times New Roman"/>
          <w:sz w:val="24"/>
          <w:szCs w:val="24"/>
          <w:lang w:eastAsia="ru-RU"/>
        </w:rPr>
        <w:t>ограмма развития водоотведения……………………….……………………..</w:t>
      </w:r>
      <w:r>
        <w:rPr>
          <w:rFonts w:ascii="Times New Roman" w:hAnsi="Times New Roman"/>
          <w:sz w:val="24"/>
          <w:szCs w:val="24"/>
          <w:lang w:eastAsia="ru-RU"/>
        </w:rPr>
        <w:t>10</w:t>
      </w:r>
    </w:p>
    <w:p w:rsidR="009550CC" w:rsidRDefault="009550CC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3.2.2 Определение эффекта от реализации мероприятий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…………………….......……</w:t>
      </w:r>
      <w:r>
        <w:rPr>
          <w:rFonts w:ascii="Times New Roman" w:hAnsi="Times New Roman"/>
          <w:sz w:val="24"/>
          <w:szCs w:val="24"/>
          <w:lang w:eastAsia="ru-RU"/>
        </w:rPr>
        <w:t>10</w:t>
      </w:r>
    </w:p>
    <w:p w:rsidR="009550CC" w:rsidRDefault="0016575D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 Теплоснабжение 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……………………………………………………………...…………</w:t>
      </w:r>
      <w:r>
        <w:rPr>
          <w:rFonts w:ascii="Times New Roman" w:hAnsi="Times New Roman"/>
          <w:sz w:val="24"/>
          <w:szCs w:val="24"/>
          <w:lang w:eastAsia="ru-RU"/>
        </w:rPr>
        <w:t>10</w:t>
      </w:r>
    </w:p>
    <w:p w:rsidR="0016575D" w:rsidRDefault="0016575D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3.3.1 Программа развития теплоснабжения 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………………………………………..…..</w:t>
      </w:r>
      <w:r>
        <w:rPr>
          <w:rFonts w:ascii="Times New Roman" w:hAnsi="Times New Roman"/>
          <w:sz w:val="24"/>
          <w:szCs w:val="24"/>
          <w:lang w:eastAsia="ru-RU"/>
        </w:rPr>
        <w:t>11</w:t>
      </w:r>
    </w:p>
    <w:p w:rsidR="0016575D" w:rsidRDefault="0016575D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3.3.2 Определение эффекта от реализации мероприятий </w:t>
      </w:r>
      <w:r w:rsidR="00983736">
        <w:rPr>
          <w:rFonts w:ascii="Times New Roman" w:hAnsi="Times New Roman"/>
          <w:sz w:val="24"/>
          <w:szCs w:val="24"/>
          <w:lang w:eastAsia="ru-RU"/>
        </w:rPr>
        <w:t>……………………………..1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16575D" w:rsidRDefault="0016575D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 Электроснабжение 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……………………………………………………………...………</w:t>
      </w:r>
      <w:r>
        <w:rPr>
          <w:rFonts w:ascii="Times New Roman" w:hAnsi="Times New Roman"/>
          <w:sz w:val="24"/>
          <w:szCs w:val="24"/>
          <w:lang w:eastAsia="ru-RU"/>
        </w:rPr>
        <w:t>12</w:t>
      </w:r>
    </w:p>
    <w:p w:rsidR="0016575D" w:rsidRDefault="0016575D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3.4.1 Программа развития электроснабжения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……………………………...…………..</w:t>
      </w:r>
      <w:r>
        <w:rPr>
          <w:rFonts w:ascii="Times New Roman" w:hAnsi="Times New Roman"/>
          <w:sz w:val="24"/>
          <w:szCs w:val="24"/>
          <w:lang w:eastAsia="ru-RU"/>
        </w:rPr>
        <w:t>12</w:t>
      </w:r>
    </w:p>
    <w:p w:rsidR="0016575D" w:rsidRDefault="0016575D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3.4.2 Определение эффекта от реализации мероприятий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………………………...……</w:t>
      </w:r>
      <w:r>
        <w:rPr>
          <w:rFonts w:ascii="Times New Roman" w:hAnsi="Times New Roman"/>
          <w:sz w:val="24"/>
          <w:szCs w:val="24"/>
          <w:lang w:eastAsia="ru-RU"/>
        </w:rPr>
        <w:t>12</w:t>
      </w:r>
    </w:p>
    <w:p w:rsidR="0016575D" w:rsidRDefault="0016575D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 Газоснабжение 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…………………………………………………………………………..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983736">
        <w:rPr>
          <w:rFonts w:ascii="Times New Roman" w:hAnsi="Times New Roman"/>
          <w:sz w:val="24"/>
          <w:szCs w:val="24"/>
          <w:lang w:eastAsia="ru-RU"/>
        </w:rPr>
        <w:t>3</w:t>
      </w:r>
    </w:p>
    <w:p w:rsidR="0016575D" w:rsidRDefault="0016575D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3.6 Твердые бытовые отходы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……………………………………………………………….</w:t>
      </w:r>
      <w:r>
        <w:rPr>
          <w:rFonts w:ascii="Times New Roman" w:hAnsi="Times New Roman"/>
          <w:sz w:val="24"/>
          <w:szCs w:val="24"/>
          <w:lang w:eastAsia="ru-RU"/>
        </w:rPr>
        <w:t>13</w:t>
      </w:r>
    </w:p>
    <w:p w:rsidR="0016575D" w:rsidRDefault="0016575D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3.7 Охрана окружающей среды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…………………………………………………………….</w:t>
      </w:r>
      <w:r>
        <w:rPr>
          <w:rFonts w:ascii="Times New Roman" w:hAnsi="Times New Roman"/>
          <w:sz w:val="24"/>
          <w:szCs w:val="24"/>
          <w:lang w:eastAsia="ru-RU"/>
        </w:rPr>
        <w:t>13</w:t>
      </w:r>
    </w:p>
    <w:p w:rsidR="0016575D" w:rsidRDefault="0016575D" w:rsidP="007F4E2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 План развития поселения, план прогнозируемой застройки и прогнозируемый спрос на коммунальный спрос на период 2016-2034 г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>13</w:t>
      </w:r>
    </w:p>
    <w:p w:rsidR="0016575D" w:rsidRDefault="0016575D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 Критерии доступности для населения коммунальных услуг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………………………...</w:t>
      </w:r>
      <w:r>
        <w:rPr>
          <w:rFonts w:ascii="Times New Roman" w:hAnsi="Times New Roman"/>
          <w:sz w:val="24"/>
          <w:szCs w:val="24"/>
          <w:lang w:eastAsia="ru-RU"/>
        </w:rPr>
        <w:t>13</w:t>
      </w:r>
    </w:p>
    <w:p w:rsidR="0016575D" w:rsidRDefault="0016575D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 Показатели спроса на коммунальные услуги......…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</w:t>
      </w:r>
      <w:r>
        <w:rPr>
          <w:rFonts w:ascii="Times New Roman" w:hAnsi="Times New Roman"/>
          <w:sz w:val="24"/>
          <w:szCs w:val="24"/>
          <w:lang w:eastAsia="ru-RU"/>
        </w:rPr>
        <w:t>………</w:t>
      </w:r>
      <w:r w:rsidR="001972D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……….14</w:t>
      </w:r>
    </w:p>
    <w:p w:rsidR="0016575D" w:rsidRDefault="0016575D" w:rsidP="007F4E2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 Перечень мероприятий и целевых показателей развития коммунальной инфраструктуры…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…………………………………………………….………………………..</w:t>
      </w:r>
      <w:r>
        <w:rPr>
          <w:rFonts w:ascii="Times New Roman" w:hAnsi="Times New Roman"/>
          <w:sz w:val="24"/>
          <w:szCs w:val="24"/>
          <w:lang w:eastAsia="ru-RU"/>
        </w:rPr>
        <w:t>15</w:t>
      </w:r>
    </w:p>
    <w:p w:rsidR="0016575D" w:rsidRDefault="0016575D" w:rsidP="007F4E2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 Анализ фактических и плановых расходов на финансирование инвестиционных проектов………………………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…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..</w:t>
      </w:r>
      <w:r>
        <w:rPr>
          <w:rFonts w:ascii="Times New Roman" w:hAnsi="Times New Roman"/>
          <w:sz w:val="24"/>
          <w:szCs w:val="24"/>
          <w:lang w:eastAsia="ru-RU"/>
        </w:rPr>
        <w:t>……….17</w:t>
      </w:r>
    </w:p>
    <w:p w:rsidR="0016575D" w:rsidRDefault="0016575D" w:rsidP="007F4E2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Обосновывающие материалы…………………………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…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..</w:t>
      </w:r>
      <w:r>
        <w:rPr>
          <w:rFonts w:ascii="Times New Roman" w:hAnsi="Times New Roman"/>
          <w:sz w:val="24"/>
          <w:szCs w:val="24"/>
          <w:lang w:eastAsia="ru-RU"/>
        </w:rPr>
        <w:t>………21</w:t>
      </w:r>
    </w:p>
    <w:p w:rsidR="0016575D" w:rsidRDefault="0016575D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 Обоснование прогнозируемого спроса на коммунальные ресурсы………</w:t>
      </w:r>
      <w:r w:rsidR="007F4E26">
        <w:rPr>
          <w:rFonts w:ascii="Times New Roman" w:hAnsi="Times New Roman"/>
          <w:sz w:val="24"/>
          <w:szCs w:val="24"/>
          <w:lang w:eastAsia="ru-RU"/>
        </w:rPr>
        <w:t>.....</w:t>
      </w:r>
      <w:r>
        <w:rPr>
          <w:rFonts w:ascii="Times New Roman" w:hAnsi="Times New Roman"/>
          <w:sz w:val="24"/>
          <w:szCs w:val="24"/>
          <w:lang w:eastAsia="ru-RU"/>
        </w:rPr>
        <w:t>………21</w:t>
      </w:r>
    </w:p>
    <w:p w:rsidR="0016575D" w:rsidRDefault="00FA593A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 Обоснование целевых показателей комплексного развития коммунальной инфраструктуры, а также мероприятий, входящих  в план застройки…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……………...</w:t>
      </w:r>
      <w:r>
        <w:rPr>
          <w:rFonts w:ascii="Times New Roman" w:hAnsi="Times New Roman"/>
          <w:sz w:val="24"/>
          <w:szCs w:val="24"/>
          <w:lang w:eastAsia="ru-RU"/>
        </w:rPr>
        <w:t>……21</w:t>
      </w:r>
    </w:p>
    <w:p w:rsidR="00FA593A" w:rsidRDefault="00FA593A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 Характеристика состояния и проблем соответствующей системы коммунальной инфраструктуры…………………………………………………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…….……………….</w:t>
      </w:r>
      <w:r>
        <w:rPr>
          <w:rFonts w:ascii="Times New Roman" w:hAnsi="Times New Roman"/>
          <w:sz w:val="24"/>
          <w:szCs w:val="24"/>
          <w:lang w:eastAsia="ru-RU"/>
        </w:rPr>
        <w:t>……….22</w:t>
      </w:r>
    </w:p>
    <w:p w:rsidR="00FA593A" w:rsidRDefault="00FA593A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7.3.1. Водоснабжение……………………………………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………</w:t>
      </w:r>
      <w:r>
        <w:rPr>
          <w:rFonts w:ascii="Times New Roman" w:hAnsi="Times New Roman"/>
          <w:sz w:val="24"/>
          <w:szCs w:val="24"/>
          <w:lang w:eastAsia="ru-RU"/>
        </w:rPr>
        <w:t>……………………….22</w:t>
      </w:r>
    </w:p>
    <w:p w:rsidR="00FA593A" w:rsidRDefault="00FA593A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7.3.2 Водоотведение……………………………………………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………………………..24</w:t>
      </w:r>
    </w:p>
    <w:p w:rsidR="00FA593A" w:rsidRDefault="00FA593A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7.3.3 Теплоснабжение……………………………………………………………………24</w:t>
      </w:r>
    </w:p>
    <w:p w:rsidR="00FA593A" w:rsidRDefault="00FA593A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7.3.4 Электроснабжение………………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…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………25</w:t>
      </w:r>
    </w:p>
    <w:p w:rsidR="00FA593A" w:rsidRDefault="00FA593A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7.3.5 Газоснабжение…………………………………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..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………25</w:t>
      </w:r>
    </w:p>
    <w:p w:rsidR="00FA593A" w:rsidRDefault="00FA593A" w:rsidP="007F4E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7.3.6 Твердые бытовые отходы…………………………………………………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………26</w:t>
      </w:r>
    </w:p>
    <w:p w:rsidR="00FA593A" w:rsidRDefault="00FA593A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7.4 Оценка реализации мероприятий в области энерго-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……………………………………………………………………………..</w:t>
      </w:r>
      <w:r>
        <w:rPr>
          <w:rFonts w:ascii="Times New Roman" w:hAnsi="Times New Roman"/>
          <w:sz w:val="24"/>
          <w:szCs w:val="24"/>
          <w:lang w:eastAsia="ru-RU"/>
        </w:rPr>
        <w:t>.......26</w:t>
      </w:r>
    </w:p>
    <w:p w:rsidR="00FA593A" w:rsidRDefault="00FA593A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7.5 Обоснование целевых показателей развития соответствующей системы коммунальной инфраструктуры………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…………………………………….26</w:t>
      </w:r>
    </w:p>
    <w:p w:rsidR="00FA593A" w:rsidRDefault="00FA593A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7.6 Перечень инвестиционных проектов в отношении систем коммунальной инфраструктуры……………………………………………………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…………………………..27</w:t>
      </w:r>
    </w:p>
    <w:p w:rsidR="00FA593A" w:rsidRDefault="00FA593A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7.7 Предложение по организации реа</w:t>
      </w:r>
      <w:r w:rsidR="001972D6">
        <w:rPr>
          <w:rFonts w:ascii="Times New Roman" w:hAnsi="Times New Roman"/>
          <w:sz w:val="24"/>
          <w:szCs w:val="24"/>
          <w:lang w:eastAsia="ru-RU"/>
        </w:rPr>
        <w:t>лизации инвестиционных проектов……………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………………………………………………………………………..</w:t>
      </w:r>
      <w:r w:rsidR="001972D6">
        <w:rPr>
          <w:rFonts w:ascii="Times New Roman" w:hAnsi="Times New Roman"/>
          <w:sz w:val="24"/>
          <w:szCs w:val="24"/>
          <w:lang w:eastAsia="ru-RU"/>
        </w:rPr>
        <w:t>…..28</w:t>
      </w:r>
    </w:p>
    <w:p w:rsidR="001972D6" w:rsidRDefault="001972D6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7.8 Обоснование использования в качестве источников финансирования инвестиционных проектов тарифов, платы за  подключение (технологическое присоединение) объектов капитального строительства к системам коммунальной инфраструктуры……………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………………………………………………………………..</w:t>
      </w:r>
      <w:r>
        <w:rPr>
          <w:rFonts w:ascii="Times New Roman" w:hAnsi="Times New Roman"/>
          <w:sz w:val="24"/>
          <w:szCs w:val="24"/>
          <w:lang w:eastAsia="ru-RU"/>
        </w:rPr>
        <w:t>….28</w:t>
      </w:r>
    </w:p>
    <w:p w:rsidR="001972D6" w:rsidRDefault="001972D6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7.9 Оценка совокупного платежа граждан за коммунальные услуги на соответствие критериям доступности………………………………………………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….</w:t>
      </w:r>
      <w:r>
        <w:rPr>
          <w:rFonts w:ascii="Times New Roman" w:hAnsi="Times New Roman"/>
          <w:sz w:val="24"/>
          <w:szCs w:val="24"/>
          <w:lang w:eastAsia="ru-RU"/>
        </w:rPr>
        <w:t>……………………..29</w:t>
      </w:r>
    </w:p>
    <w:p w:rsidR="001972D6" w:rsidRPr="009550CC" w:rsidRDefault="001972D6" w:rsidP="007F4E26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7.10 Прогнозируемые расходы бюджетов всех уровней на оказание мер социальной поддержки, в том числе на предоставление отдельным категориям граждан субсидий на оплату жилого помещения и коммунальных услуг………………………</w:t>
      </w:r>
      <w:r w:rsidR="007F4E26">
        <w:rPr>
          <w:rFonts w:ascii="Times New Roman" w:hAnsi="Times New Roman"/>
          <w:sz w:val="24"/>
          <w:szCs w:val="24"/>
          <w:lang w:eastAsia="ru-RU"/>
        </w:rPr>
        <w:t>……..</w:t>
      </w:r>
      <w:r>
        <w:rPr>
          <w:rFonts w:ascii="Times New Roman" w:hAnsi="Times New Roman"/>
          <w:sz w:val="24"/>
          <w:szCs w:val="24"/>
          <w:lang w:eastAsia="ru-RU"/>
        </w:rPr>
        <w:t>……………30</w:t>
      </w:r>
    </w:p>
    <w:p w:rsidR="007F4E26" w:rsidRDefault="00F1144D" w:rsidP="007F4E2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1EDC">
        <w:rPr>
          <w:rFonts w:ascii="Times New Roman" w:hAnsi="Times New Roman"/>
          <w:bCs/>
          <w:sz w:val="28"/>
          <w:szCs w:val="28"/>
        </w:rPr>
        <w:fldChar w:fldCharType="end"/>
      </w:r>
      <w:bookmarkStart w:id="1" w:name="_Toc426705672"/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7476E" w:rsidRDefault="00E7476E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7476E" w:rsidRDefault="00E7476E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7476E" w:rsidRDefault="00E7476E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F4E26" w:rsidRDefault="007F4E26" w:rsidP="007F4E2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70134" w:rsidRPr="00461EDC" w:rsidRDefault="0064217A" w:rsidP="007F4E26">
      <w:pPr>
        <w:spacing w:after="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61E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Паспорт п</w:t>
      </w:r>
      <w:r w:rsidR="00270134" w:rsidRPr="00461E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рограммы</w:t>
      </w:r>
      <w:bookmarkStart w:id="2" w:name="_Toc166314947" w:colFirst="0" w:colLast="0"/>
      <w:bookmarkEnd w:id="1"/>
    </w:p>
    <w:p w:rsidR="00270134" w:rsidRPr="00021BE4" w:rsidRDefault="00270134" w:rsidP="006B427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270134" w:rsidRPr="00774CDA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685288" w:rsidRDefault="0064217A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</w:t>
            </w:r>
            <w:r w:rsidR="00270134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685288" w:rsidRDefault="00270134" w:rsidP="003C6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комплексного развития систем коммунальной инфраструктуры </w:t>
            </w:r>
            <w:r w:rsidR="00D00C7F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9C2329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«Студенец»</w:t>
            </w:r>
            <w:r w:rsidR="006362B6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201</w:t>
            </w:r>
            <w:r w:rsidR="009E7B67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9C2329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74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E7B67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70134" w:rsidRPr="00774CDA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685288" w:rsidRDefault="0064217A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Основания для разработки п</w:t>
            </w:r>
            <w:r w:rsidR="00270134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94" w:rsidRPr="00685288" w:rsidRDefault="00BC5794" w:rsidP="00BC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 от 14.06.2013 г. № 502 «Об утверждении требований к программам комплексного развития систем коммунальной  инфраструктуры поселений, городских округов»,  </w:t>
            </w:r>
          </w:p>
          <w:p w:rsidR="00270134" w:rsidRPr="00685288" w:rsidRDefault="00BC5794" w:rsidP="00BC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6BC8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Федеральный закон от 30 декабря 2004г. № 210-ФЗ «Об основах регулирования тарифов организаций коммунального конмплекса»</w:t>
            </w:r>
          </w:p>
        </w:tc>
      </w:tr>
      <w:tr w:rsidR="009F4588" w:rsidRPr="00774CDA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88" w:rsidRPr="00685288" w:rsidRDefault="009F4588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88" w:rsidRPr="00685288" w:rsidRDefault="009F4588" w:rsidP="00BC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hAnsi="Times New Roman"/>
                <w:color w:val="0D0D0D"/>
                <w:sz w:val="24"/>
                <w:szCs w:val="24"/>
              </w:rPr>
              <w:t>Администрация  сельского поселения  «Студенец»</w:t>
            </w:r>
          </w:p>
        </w:tc>
      </w:tr>
      <w:tr w:rsidR="00270134" w:rsidRPr="00774CDA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685288" w:rsidRDefault="00AE709E" w:rsidP="006421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 исполнитель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C0" w:rsidRPr="00685288" w:rsidRDefault="00EE13C0" w:rsidP="00604D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  <w:r w:rsidR="0022154A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5794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- 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BC5794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BC5794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9C2329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«Студенец»</w:t>
            </w:r>
          </w:p>
        </w:tc>
      </w:tr>
      <w:tr w:rsidR="0064217A" w:rsidRPr="00774CDA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A" w:rsidRPr="00685288" w:rsidRDefault="00325C37" w:rsidP="006B42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A" w:rsidRPr="00685288" w:rsidRDefault="00325C37" w:rsidP="00604DF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22154A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4DF7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 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</w:t>
            </w:r>
            <w:r w:rsidR="00604DF7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604DF7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9C2329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«Студенец»</w:t>
            </w:r>
          </w:p>
        </w:tc>
      </w:tr>
      <w:tr w:rsidR="00270134" w:rsidRPr="00774CDA" w:rsidTr="005A352B">
        <w:trPr>
          <w:trHeight w:val="55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685288" w:rsidRDefault="00270134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="00EE13C0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92" w:rsidRPr="00685288" w:rsidRDefault="00BF0F52" w:rsidP="005A35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270134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модернизация сист</w:t>
            </w:r>
            <w:r w:rsidR="000D5786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коммунальной инфраструктуры</w:t>
            </w:r>
            <w:r w:rsidR="00270134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05B92" w:rsidRPr="00685288">
              <w:rPr>
                <w:rFonts w:ascii="Times New Roman" w:hAnsi="Times New Roman"/>
                <w:sz w:val="24"/>
                <w:szCs w:val="24"/>
              </w:rPr>
              <w:t>качественное и надежное обеспечение коммунальными услугами потребителей сельского поселения,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</w:t>
            </w:r>
            <w:r w:rsidR="00305B92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r w:rsidR="00B67618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5B92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поселения.</w:t>
            </w:r>
          </w:p>
          <w:p w:rsidR="00270134" w:rsidRPr="00685288" w:rsidRDefault="00305B92" w:rsidP="005A35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sz w:val="24"/>
                <w:szCs w:val="24"/>
              </w:rPr>
              <w:t>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поселения.</w:t>
            </w:r>
          </w:p>
        </w:tc>
      </w:tr>
      <w:tr w:rsidR="00270134" w:rsidRPr="00774CDA" w:rsidTr="00120245">
        <w:trPr>
          <w:trHeight w:val="31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685288" w:rsidRDefault="00270134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 w:rsidR="00EE13C0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685288" w:rsidRDefault="00270134" w:rsidP="006B427A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 Инженерно-техническая оптимизация систем коммунальной инфраструктуры</w:t>
            </w:r>
            <w:r w:rsidR="00516AB9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0134" w:rsidRPr="00685288" w:rsidRDefault="00270134" w:rsidP="006B427A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2. </w:t>
            </w:r>
            <w:r w:rsidR="00516AB9" w:rsidRPr="0068528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Повышение надежности систем коммунальной инфраструктуры</w:t>
            </w:r>
            <w:r w:rsidRPr="0068528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2A3A34" w:rsidRPr="00685288" w:rsidRDefault="00270134" w:rsidP="006B42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3.</w:t>
            </w:r>
            <w:r w:rsidR="002A3A34" w:rsidRPr="00685288">
              <w:rPr>
                <w:color w:val="000000"/>
                <w:sz w:val="24"/>
                <w:szCs w:val="24"/>
              </w:rPr>
              <w:t xml:space="preserve"> </w:t>
            </w:r>
            <w:r w:rsidR="002A3A34"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более комфортных условий проживания населения сельского поселения</w:t>
            </w:r>
            <w:r w:rsidR="00C620F2"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A3A34" w:rsidRPr="00685288" w:rsidRDefault="00B71542" w:rsidP="006B42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C620F2"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2A3A34"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</w:t>
            </w:r>
            <w:r w:rsidR="00C620F2"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A3A34"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</w:t>
            </w:r>
            <w:r w:rsidR="00C620F2"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яемых ЖКУ.</w:t>
            </w:r>
          </w:p>
          <w:p w:rsidR="002A3A34" w:rsidRPr="00685288" w:rsidRDefault="00C620F2" w:rsidP="00C62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5. Снижение</w:t>
            </w:r>
            <w:r w:rsidR="002A3A34"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потре</w:t>
            </w: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бление энергетических ресурсов.</w:t>
            </w:r>
          </w:p>
          <w:p w:rsidR="00C620F2" w:rsidRPr="00685288" w:rsidRDefault="00C620F2" w:rsidP="00C62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6. Снижение потерь при поставке ресурсов потребителям.</w:t>
            </w:r>
          </w:p>
          <w:p w:rsidR="00270134" w:rsidRPr="00685288" w:rsidRDefault="00C620F2" w:rsidP="00305B9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7. Улучшение</w:t>
            </w:r>
            <w:r w:rsidR="002A3A34"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</w:t>
            </w: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="002A3A34"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обстановк</w:t>
            </w: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A3A34"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сельском поселении.</w:t>
            </w:r>
          </w:p>
          <w:p w:rsidR="00F9627A" w:rsidRPr="00685288" w:rsidRDefault="000347D5" w:rsidP="0003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D0D0D"/>
                <w:sz w:val="24"/>
                <w:szCs w:val="24"/>
              </w:rPr>
              <w:t>8. Повышение уровня газификации населённых пунктов   сельского поселения</w:t>
            </w:r>
          </w:p>
        </w:tc>
      </w:tr>
      <w:tr w:rsidR="00270134" w:rsidRPr="00774CDA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9E" w:rsidRPr="00685288" w:rsidRDefault="00270134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  <w:r w:rsidR="00AE709E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этапы</w:t>
            </w:r>
          </w:p>
          <w:p w:rsidR="00270134" w:rsidRPr="00685288" w:rsidRDefault="00270134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r w:rsidR="00EE13C0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685288" w:rsidRDefault="00270134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Начало – 201</w:t>
            </w:r>
            <w:r w:rsidR="009D162A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270134" w:rsidRPr="00685288" w:rsidRDefault="00270134" w:rsidP="009D1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Окончание – 20</w:t>
            </w:r>
            <w:r w:rsidR="000347D5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74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0134" w:rsidRPr="00774CDA" w:rsidTr="00120245">
        <w:trPr>
          <w:trHeight w:val="17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4" w:rsidRPr="00685288" w:rsidRDefault="00270134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Объемы </w:t>
            </w:r>
            <w:r w:rsidR="00F80766"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источники </w:t>
            </w: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92" w:rsidRPr="00685288" w:rsidRDefault="00305B92" w:rsidP="00305B92">
            <w:pPr>
              <w:pStyle w:val="af0"/>
              <w:rPr>
                <w:rFonts w:ascii="Times New Roman" w:hAnsi="Times New Roman" w:cs="Times New Roman"/>
              </w:rPr>
            </w:pPr>
            <w:r w:rsidRPr="00685288">
              <w:rPr>
                <w:rFonts w:ascii="Times New Roman" w:hAnsi="Times New Roman" w:cs="Times New Roman"/>
              </w:rPr>
              <w:t>Необходимый объем финансирования Программы:</w:t>
            </w:r>
          </w:p>
          <w:p w:rsidR="00305B92" w:rsidRPr="00685288" w:rsidRDefault="00685288" w:rsidP="00305B92">
            <w:pPr>
              <w:pStyle w:val="af0"/>
              <w:rPr>
                <w:rFonts w:ascii="Times New Roman" w:hAnsi="Times New Roman" w:cs="Times New Roman"/>
              </w:rPr>
            </w:pPr>
            <w:r w:rsidRPr="00685288">
              <w:rPr>
                <w:rFonts w:ascii="Times New Roman" w:hAnsi="Times New Roman" w:cs="Times New Roman"/>
              </w:rPr>
              <w:t xml:space="preserve">417 382,025 </w:t>
            </w:r>
            <w:r w:rsidR="003025FC" w:rsidRPr="00685288">
              <w:rPr>
                <w:rFonts w:ascii="Times New Roman" w:hAnsi="Times New Roman" w:cs="Times New Roman"/>
              </w:rPr>
              <w:t xml:space="preserve"> </w:t>
            </w:r>
            <w:r w:rsidR="00305B92" w:rsidRPr="00685288">
              <w:rPr>
                <w:rFonts w:ascii="Times New Roman" w:hAnsi="Times New Roman" w:cs="Times New Roman"/>
              </w:rPr>
              <w:t>тыс. рублей.</w:t>
            </w:r>
          </w:p>
          <w:p w:rsidR="00270134" w:rsidRPr="00685288" w:rsidRDefault="00305B92" w:rsidP="00305B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hAnsi="Times New Roman"/>
                <w:sz w:val="24"/>
                <w:szCs w:val="24"/>
              </w:rPr>
              <w:t xml:space="preserve">Основными источниками финансирования Программы будут </w:t>
            </w:r>
            <w:r w:rsidR="00E72D1D" w:rsidRPr="00685288">
              <w:rPr>
                <w:rFonts w:ascii="Times New Roman" w:hAnsi="Times New Roman"/>
                <w:sz w:val="24"/>
                <w:szCs w:val="24"/>
              </w:rPr>
              <w:t xml:space="preserve">являться средства </w:t>
            </w:r>
            <w:r w:rsidR="000347D5" w:rsidRPr="00685288">
              <w:rPr>
                <w:rFonts w:ascii="Times New Roman" w:hAnsi="Times New Roman"/>
                <w:sz w:val="24"/>
                <w:szCs w:val="24"/>
              </w:rPr>
              <w:t xml:space="preserve">республиканского </w:t>
            </w:r>
            <w:r w:rsidR="00E72D1D" w:rsidRPr="00685288">
              <w:rPr>
                <w:rFonts w:ascii="Times New Roman" w:hAnsi="Times New Roman"/>
                <w:sz w:val="24"/>
                <w:szCs w:val="24"/>
              </w:rPr>
              <w:t xml:space="preserve">бюджета, средства местного бюджета, собственные средства предприятий коммунального комплекса, внебюджетные источники. </w:t>
            </w:r>
          </w:p>
        </w:tc>
      </w:tr>
      <w:tr w:rsidR="00AE709E" w:rsidRPr="00774CDA" w:rsidTr="005A352B">
        <w:trPr>
          <w:trHeight w:val="154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9E" w:rsidRPr="00685288" w:rsidRDefault="00AE709E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9E" w:rsidRPr="00685288" w:rsidRDefault="00AE709E" w:rsidP="00AE70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модернизация и обновление коммунальной инфраструктуры поселения; </w:t>
            </w:r>
          </w:p>
          <w:p w:rsidR="00AE709E" w:rsidRPr="00685288" w:rsidRDefault="00AE709E" w:rsidP="00AE70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снижение  эксплуатационных затрат предприятий ЖКХ; </w:t>
            </w:r>
          </w:p>
          <w:p w:rsidR="00AE709E" w:rsidRPr="00685288" w:rsidRDefault="00AE709E" w:rsidP="00AE709E">
            <w:pPr>
              <w:shd w:val="clear" w:color="auto" w:fill="FFFFFF"/>
              <w:tabs>
                <w:tab w:val="num" w:pos="0"/>
                <w:tab w:val="left" w:pos="960"/>
                <w:tab w:val="num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улучшение качественных показателей питьевой воды;</w:t>
            </w:r>
          </w:p>
          <w:p w:rsidR="00AE709E" w:rsidRPr="00685288" w:rsidRDefault="00AE709E" w:rsidP="00AE70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- устранение причин возникновения аварийных ситуаций, угрожающих жизнедеятельности человека;</w:t>
            </w:r>
          </w:p>
          <w:p w:rsidR="00AE709E" w:rsidRPr="00685288" w:rsidRDefault="00AE709E" w:rsidP="00AE70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уровня износа объектов коммунальной инфраструктуры;</w:t>
            </w:r>
          </w:p>
          <w:p w:rsidR="00AE709E" w:rsidRPr="00685288" w:rsidRDefault="00AE709E" w:rsidP="00AE70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количества потерь воды;</w:t>
            </w:r>
          </w:p>
          <w:p w:rsidR="00AE709E" w:rsidRPr="00685288" w:rsidRDefault="00AE709E" w:rsidP="00AE70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количества потерь тепловой энергии;</w:t>
            </w:r>
          </w:p>
          <w:p w:rsidR="00AE709E" w:rsidRPr="00685288" w:rsidRDefault="00AE709E" w:rsidP="00AE70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количества потерь электрической энергии;</w:t>
            </w:r>
          </w:p>
          <w:p w:rsidR="00AE709E" w:rsidRPr="00685288" w:rsidRDefault="00AE709E" w:rsidP="00AE70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качества предоставляемых услуг жилищно-коммунального комплекса;</w:t>
            </w:r>
          </w:p>
          <w:p w:rsidR="00AE709E" w:rsidRPr="00685288" w:rsidRDefault="00AE709E" w:rsidP="00AE70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надлежащего сбора и утилизации твердых и жидких бытовых отходов;</w:t>
            </w:r>
          </w:p>
          <w:p w:rsidR="00AE709E" w:rsidRPr="00685288" w:rsidRDefault="00AE709E" w:rsidP="00AE70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- улучшение санитарного состояния территорий сельского поселения;</w:t>
            </w:r>
          </w:p>
          <w:p w:rsidR="00FE68BA" w:rsidRPr="00685288" w:rsidRDefault="00AE709E" w:rsidP="005A3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- улучшение экологического состояния  окружающей среды.</w:t>
            </w:r>
          </w:p>
          <w:p w:rsidR="00FE68BA" w:rsidRPr="00685288" w:rsidRDefault="00FE68BA" w:rsidP="005A3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BA" w:rsidRPr="00774CDA" w:rsidTr="005A352B">
        <w:trPr>
          <w:trHeight w:val="154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BA" w:rsidRPr="00685288" w:rsidRDefault="00FE68BA" w:rsidP="006B4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F" w:rsidRPr="00685288" w:rsidRDefault="00FD013F" w:rsidP="00AE70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Важнейшие целевые показатели коммунальной инфраструктуры: </w:t>
            </w:r>
          </w:p>
          <w:p w:rsidR="00FD013F" w:rsidRPr="00685288" w:rsidRDefault="00FD013F" w:rsidP="00FD0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критерии доступности для населения коммунальных услуг; </w:t>
            </w:r>
          </w:p>
          <w:p w:rsidR="00FD013F" w:rsidRPr="00685288" w:rsidRDefault="00FD013F" w:rsidP="00FD0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спроса на коммунальные ресурсы и перспективной нагрузки; </w:t>
            </w:r>
          </w:p>
          <w:p w:rsidR="00FD013F" w:rsidRPr="00685288" w:rsidRDefault="00FD013F" w:rsidP="00FD0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величины новых нагрузок присоединяемых в перспективе; </w:t>
            </w:r>
          </w:p>
          <w:p w:rsidR="00FE68BA" w:rsidRPr="00685288" w:rsidRDefault="00FD013F" w:rsidP="00FD0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воздействия на окружающую среду.</w:t>
            </w:r>
          </w:p>
        </w:tc>
      </w:tr>
    </w:tbl>
    <w:p w:rsidR="00923600" w:rsidRDefault="00923600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0A9E" w:rsidRDefault="00750A9E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40A6" w:rsidRDefault="00A540A6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40A6" w:rsidRDefault="00A540A6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40A6" w:rsidRDefault="00A540A6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40A6" w:rsidRDefault="00A540A6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40A6" w:rsidRDefault="00A540A6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352B" w:rsidRDefault="005A352B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352B" w:rsidRDefault="005A352B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0245" w:rsidRDefault="00120245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0245" w:rsidRDefault="00120245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0245" w:rsidRDefault="00120245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0245" w:rsidRDefault="00120245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352B" w:rsidRDefault="005A352B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352B" w:rsidRDefault="005A352B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352B" w:rsidRDefault="005A352B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352B" w:rsidRDefault="005A352B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0245" w:rsidRDefault="00120245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bookmarkStart w:id="3" w:name="_Toc426705673"/>
    </w:p>
    <w:p w:rsidR="00270134" w:rsidRPr="00461EDC" w:rsidRDefault="00270134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461E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 Характеристика</w:t>
      </w:r>
      <w:r w:rsidR="0017143A" w:rsidRPr="00461E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67618" w:rsidRPr="00461E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559B4" w:rsidRPr="00461E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сельского поселения</w:t>
      </w:r>
      <w:bookmarkEnd w:id="3"/>
      <w:r w:rsidR="006362B6" w:rsidRPr="00461E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11A15" w:rsidRPr="00021BE4" w:rsidRDefault="00E11A15" w:rsidP="006B42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0B5F" w:rsidRPr="00685288" w:rsidRDefault="00620B5F" w:rsidP="00685288">
      <w:pPr>
        <w:spacing w:after="0" w:line="25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4" w:name="OLE_LINK1"/>
      <w:bookmarkStart w:id="5" w:name="OLE_LINK2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85288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2D3ED1" w:rsidRPr="00685288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>ельско</w:t>
      </w:r>
      <w:r w:rsidR="00685288" w:rsidRPr="00685288">
        <w:rPr>
          <w:rFonts w:ascii="Times New Roman" w:hAnsi="Times New Roman"/>
          <w:bCs/>
          <w:color w:val="000000"/>
          <w:sz w:val="24"/>
          <w:szCs w:val="24"/>
        </w:rPr>
        <w:t xml:space="preserve">е 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>поселени</w:t>
      </w:r>
      <w:r w:rsidR="002D3ED1" w:rsidRPr="00685288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«Студенец» </w:t>
      </w:r>
      <w:r w:rsidR="002D3ED1"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расположено в южной части муниципального района 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>«Усть-Вымский»</w:t>
      </w:r>
      <w:r w:rsidR="002D3ED1"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Коми 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20B5F" w:rsidRPr="00685288" w:rsidRDefault="00685288" w:rsidP="00685288">
      <w:pPr>
        <w:spacing w:after="0" w:line="25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="00620B5F" w:rsidRPr="00685288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Административным центром муниципального образования - сельского поселения «Студенец» Усть-Вымского района  является поселок Студенец. </w:t>
      </w:r>
    </w:p>
    <w:p w:rsidR="002D3ED1" w:rsidRPr="00685288" w:rsidRDefault="00620B5F" w:rsidP="00685288">
      <w:pPr>
        <w:spacing w:after="0" w:line="25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Площадь поселения в границах составляет – </w:t>
      </w:r>
      <w:r w:rsidR="002D3ED1" w:rsidRPr="00685288">
        <w:rPr>
          <w:rFonts w:ascii="Times New Roman" w:hAnsi="Times New Roman"/>
          <w:bCs/>
          <w:color w:val="000000"/>
          <w:sz w:val="24"/>
          <w:szCs w:val="24"/>
        </w:rPr>
        <w:t>5439,2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га.</w:t>
      </w:r>
      <w:r w:rsidR="00723B41"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FA4759" w:rsidRPr="00685288" w:rsidRDefault="00685288" w:rsidP="00685288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="00723B41" w:rsidRPr="00685288">
        <w:rPr>
          <w:rFonts w:ascii="Times New Roman" w:hAnsi="Times New Roman"/>
          <w:bCs/>
          <w:color w:val="000000"/>
          <w:sz w:val="24"/>
          <w:szCs w:val="24"/>
        </w:rPr>
        <w:t xml:space="preserve">В состав сельского поселения входит </w:t>
      </w:r>
      <w:r w:rsidR="001F0FA4"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три </w:t>
      </w:r>
      <w:r w:rsidR="00723B41"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населенных пункт</w:t>
      </w:r>
      <w:r w:rsidR="001F0FA4" w:rsidRPr="00685288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723B41" w:rsidRPr="00685288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FA4759" w:rsidRPr="00685288">
        <w:rPr>
          <w:rFonts w:ascii="Times New Roman" w:hAnsi="Times New Roman"/>
          <w:sz w:val="24"/>
          <w:szCs w:val="24"/>
        </w:rPr>
        <w:t xml:space="preserve">  </w:t>
      </w:r>
    </w:p>
    <w:p w:rsidR="00723B41" w:rsidRPr="00685288" w:rsidRDefault="00FA4759" w:rsidP="00685288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85288">
        <w:rPr>
          <w:rFonts w:ascii="Times New Roman" w:hAnsi="Times New Roman"/>
          <w:sz w:val="24"/>
          <w:szCs w:val="24"/>
        </w:rPr>
        <w:t xml:space="preserve">  - поселок сельского типа Студенец;</w:t>
      </w:r>
    </w:p>
    <w:p w:rsidR="00FA4759" w:rsidRPr="00685288" w:rsidRDefault="00FA4759" w:rsidP="00685288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85288">
        <w:rPr>
          <w:rFonts w:ascii="Times New Roman" w:hAnsi="Times New Roman"/>
          <w:sz w:val="24"/>
          <w:szCs w:val="24"/>
        </w:rPr>
        <w:t xml:space="preserve">  - деревня Ероздино;</w:t>
      </w:r>
    </w:p>
    <w:p w:rsidR="00FA4759" w:rsidRPr="00685288" w:rsidRDefault="00FA4759" w:rsidP="00685288">
      <w:pPr>
        <w:spacing w:after="0" w:line="25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288">
        <w:rPr>
          <w:rFonts w:ascii="Times New Roman" w:hAnsi="Times New Roman"/>
          <w:sz w:val="24"/>
          <w:szCs w:val="24"/>
        </w:rPr>
        <w:t xml:space="preserve">  - деревня Вогваздино</w:t>
      </w:r>
    </w:p>
    <w:bookmarkEnd w:id="4"/>
    <w:bookmarkEnd w:id="5"/>
    <w:p w:rsidR="00FA4759" w:rsidRPr="00685288" w:rsidRDefault="00FA4759" w:rsidP="00685288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685288">
        <w:rPr>
          <w:rFonts w:ascii="Times New Roman" w:hAnsi="Times New Roman"/>
          <w:sz w:val="24"/>
          <w:szCs w:val="24"/>
        </w:rPr>
        <w:t xml:space="preserve">     Численность населения сельского поселения изменяется незначительно, статистика: на начало 2008 года – 755 человека, на начало 2012 года – 712 человек. Дальнейшее территориальное развитие населенных пунктов в связи с размещением первоочередного и перспективного строительства возможно с изменением черты населенного пункта</w:t>
      </w:r>
      <w:r w:rsidRPr="006852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5288">
        <w:rPr>
          <w:rFonts w:ascii="Times New Roman" w:hAnsi="Times New Roman"/>
          <w:sz w:val="24"/>
          <w:szCs w:val="24"/>
        </w:rPr>
        <w:t>деревни Вогваздино.</w:t>
      </w:r>
    </w:p>
    <w:p w:rsidR="00FA4759" w:rsidRPr="00685288" w:rsidRDefault="00FA4759" w:rsidP="00685288">
      <w:pPr>
        <w:pStyle w:val="a7"/>
        <w:spacing w:before="0" w:beforeAutospacing="0" w:after="0" w:afterAutospacing="0"/>
        <w:jc w:val="both"/>
        <w:rPr>
          <w:highlight w:val="yellow"/>
        </w:rPr>
      </w:pPr>
    </w:p>
    <w:p w:rsidR="00FA4759" w:rsidRDefault="00FA4759" w:rsidP="00FA475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A4759">
        <w:rPr>
          <w:rFonts w:ascii="Times New Roman" w:hAnsi="Times New Roman"/>
          <w:b/>
          <w:bCs/>
          <w:iCs/>
          <w:sz w:val="28"/>
          <w:szCs w:val="28"/>
        </w:rPr>
        <w:t>Климатические условия</w:t>
      </w:r>
    </w:p>
    <w:p w:rsidR="001F0FA4" w:rsidRPr="00FA4759" w:rsidRDefault="001F0FA4" w:rsidP="00FA475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23B41" w:rsidRPr="00685288" w:rsidRDefault="001D56FD" w:rsidP="00685288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288">
        <w:rPr>
          <w:rFonts w:ascii="Times New Roman" w:hAnsi="Times New Roman"/>
          <w:bCs/>
          <w:color w:val="000000"/>
          <w:sz w:val="24"/>
          <w:szCs w:val="24"/>
        </w:rPr>
        <w:t>Климат умеренно- континентальный, лето короткое и умеренно-прохладное, зима многоснежная, продолжительная и умеренно-холодная.</w:t>
      </w:r>
    </w:p>
    <w:p w:rsidR="00BC4023" w:rsidRPr="00685288" w:rsidRDefault="00BC4023" w:rsidP="00685288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Годовая амплитуда составляет 31,5 </w:t>
      </w:r>
      <w:r w:rsidRPr="0068528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0 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>С. Самым теплым месяцем является июль (средняя месячная температура +16,3</w:t>
      </w:r>
      <w:r w:rsidRPr="0068528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0 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>С), самым холодным месяцем –январь –</w:t>
      </w:r>
      <w:r w:rsidR="00685288"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(-15,2 </w:t>
      </w:r>
      <w:r w:rsidRPr="0068528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0 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С).  Средняя температура воздуха по данным метеостанции Усть-Вымь равна 0,1 </w:t>
      </w:r>
      <w:r w:rsidRPr="0068528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0 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>С. Число дней со средней суточной температурой воздуха выше нуля градусов составляет 185.</w:t>
      </w:r>
    </w:p>
    <w:p w:rsidR="00BC4023" w:rsidRPr="00685288" w:rsidRDefault="00BC4023" w:rsidP="00685288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Продолжительность отопительного периода 256 дней. Среднесуточная температура воздуха за отопительный период  составляет -5,8 </w:t>
      </w:r>
      <w:r w:rsidRPr="0068528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0 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>С . Расчетная температура наружного воздуха для систем отопления (температура наиболее холодной пятидневки) -36</w:t>
      </w:r>
      <w:r w:rsidRPr="00685288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0 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>С.</w:t>
      </w:r>
    </w:p>
    <w:p w:rsidR="002D3ED1" w:rsidRPr="00685288" w:rsidRDefault="002D3ED1" w:rsidP="00685288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Среднегодовое  количество осадков в Усть-Вымском районе равно 533 мм.</w:t>
      </w:r>
    </w:p>
    <w:p w:rsidR="002D3ED1" w:rsidRPr="00685288" w:rsidRDefault="002D3ED1" w:rsidP="00685288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288">
        <w:rPr>
          <w:rFonts w:ascii="Times New Roman" w:hAnsi="Times New Roman"/>
          <w:bCs/>
          <w:color w:val="000000"/>
          <w:sz w:val="24"/>
          <w:szCs w:val="24"/>
        </w:rPr>
        <w:t>Наибольшая за зиму высота снежного покрова по данным снегомерной съемки в лесу составляет 70 см.</w:t>
      </w:r>
    </w:p>
    <w:p w:rsidR="002D3ED1" w:rsidRPr="00685288" w:rsidRDefault="002D3ED1" w:rsidP="00685288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288">
        <w:rPr>
          <w:rFonts w:ascii="Times New Roman" w:hAnsi="Times New Roman"/>
          <w:bCs/>
          <w:color w:val="000000"/>
          <w:sz w:val="24"/>
          <w:szCs w:val="24"/>
        </w:rPr>
        <w:t>В целом за год преобладают ветры юго-западного направления. Среднегодовая скорость ветра 3,9 м/с.</w:t>
      </w:r>
    </w:p>
    <w:p w:rsidR="002D3ED1" w:rsidRPr="00685288" w:rsidRDefault="002D3ED1" w:rsidP="00685288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Гидрография поселения представлена двумя реками- Вычегда и Вымь и несколькими озерами.</w:t>
      </w:r>
    </w:p>
    <w:p w:rsidR="002D3ED1" w:rsidRDefault="002D3ED1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20245" w:rsidRDefault="00120245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20245" w:rsidRDefault="00120245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20245" w:rsidRDefault="00120245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20245" w:rsidRDefault="00120245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20245" w:rsidRDefault="00120245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20245" w:rsidRDefault="00120245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20245" w:rsidRDefault="00120245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20245" w:rsidRDefault="00120245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20245" w:rsidRDefault="00120245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A4759" w:rsidRPr="00021BE4" w:rsidRDefault="00FA4759" w:rsidP="00FA4759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2 1. </w:t>
      </w:r>
      <w:r w:rsidRPr="00C27123">
        <w:rPr>
          <w:rFonts w:ascii="Times New Roman" w:hAnsi="Times New Roman"/>
          <w:b/>
          <w:sz w:val="28"/>
          <w:szCs w:val="28"/>
        </w:rPr>
        <w:t>Показатели сферы</w:t>
      </w:r>
      <w:r w:rsidRPr="00021BE4">
        <w:rPr>
          <w:rFonts w:ascii="Times New Roman" w:hAnsi="Times New Roman"/>
          <w:b/>
          <w:color w:val="000000"/>
          <w:sz w:val="28"/>
          <w:szCs w:val="28"/>
        </w:rPr>
        <w:t xml:space="preserve"> жилищно–коммунального хозяйства муниципального образования</w:t>
      </w:r>
    </w:p>
    <w:p w:rsidR="00FA4759" w:rsidRDefault="00FA4759" w:rsidP="00FA47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4759" w:rsidRPr="00685288" w:rsidRDefault="00FA4759" w:rsidP="00FA4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Отрасль жилищно-коммунального хозяйства  сельского поселения «Студенец» характеризуется следующими параметрами:</w:t>
      </w:r>
    </w:p>
    <w:p w:rsidR="00FA4759" w:rsidRDefault="00FA4759" w:rsidP="00FA47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5288" w:rsidRPr="00021BE4" w:rsidRDefault="00685288" w:rsidP="00FA47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84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40"/>
        <w:gridCol w:w="1559"/>
        <w:gridCol w:w="1976"/>
      </w:tblGrid>
      <w:tr w:rsidR="00FA4759" w:rsidRPr="001A3E37" w:rsidTr="0044658F">
        <w:trPr>
          <w:trHeight w:val="55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A4759" w:rsidRPr="001A3E37" w:rsidTr="0044658F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1F0FA4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23,270</w:t>
            </w:r>
          </w:p>
        </w:tc>
      </w:tr>
      <w:tr w:rsidR="001F0FA4" w:rsidRPr="001A3E37" w:rsidTr="0044658F">
        <w:trPr>
          <w:trHeight w:val="270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F0FA4" w:rsidRDefault="001F0FA4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1F0FA4" w:rsidRPr="001A3E37" w:rsidTr="0044658F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F0FA4" w:rsidRPr="001A3E37" w:rsidRDefault="001F0FA4" w:rsidP="00A265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F0FA4" w:rsidRPr="001A3E37" w:rsidRDefault="001F0FA4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F0FA4" w:rsidRDefault="001F0FA4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0FA4" w:rsidRPr="001A3E37" w:rsidTr="0044658F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F0FA4" w:rsidRDefault="004B340F" w:rsidP="00A265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1F0F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епловые сети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F0FA4" w:rsidRDefault="001F0FA4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F0FA4" w:rsidRDefault="00685288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1F0FA4" w:rsidRPr="001A3E37" w:rsidTr="0044658F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F0FA4" w:rsidRPr="001F0FA4" w:rsidRDefault="001F0FA4" w:rsidP="00A265B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F0FA4" w:rsidRDefault="001F0FA4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F0FA4" w:rsidRDefault="001F0FA4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759" w:rsidRPr="001A3E37" w:rsidTr="0044658F">
        <w:trPr>
          <w:trHeight w:val="335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FA4759" w:rsidRPr="001A3E37" w:rsidTr="0044658F">
        <w:trPr>
          <w:trHeight w:val="33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59" w:rsidRPr="001A3E37" w:rsidRDefault="00FA4759" w:rsidP="00A265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4759" w:rsidRPr="001A3E37" w:rsidTr="0044658F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м3/сут.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E7476E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28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A4759" w:rsidRPr="001A3E37" w:rsidTr="0044658F">
        <w:trPr>
          <w:trHeight w:val="33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59" w:rsidRPr="001A3E37" w:rsidRDefault="00FA4759" w:rsidP="00A265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A4759" w:rsidRPr="001A3E37" w:rsidTr="0044658F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44658F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0,528</w:t>
            </w:r>
          </w:p>
        </w:tc>
      </w:tr>
      <w:tr w:rsidR="00FA4759" w:rsidRPr="001A3E37" w:rsidTr="0044658F">
        <w:trPr>
          <w:trHeight w:val="335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FA4759" w:rsidRPr="001A3E37" w:rsidTr="0044658F">
        <w:trPr>
          <w:trHeight w:val="33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59" w:rsidRPr="001A3E37" w:rsidRDefault="004B340F" w:rsidP="00A265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Канализационно-очистные сооружения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4759" w:rsidRPr="001A3E37" w:rsidTr="0044658F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59" w:rsidRPr="001A3E37" w:rsidRDefault="00FA4759" w:rsidP="00A265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Протяженность канализационных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FA4759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A4759" w:rsidRPr="001A3E37" w:rsidRDefault="002B4AFE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1,281</w:t>
            </w:r>
          </w:p>
        </w:tc>
      </w:tr>
      <w:tr w:rsidR="001F0FA4" w:rsidRPr="001A3E37" w:rsidTr="0044658F">
        <w:trPr>
          <w:trHeight w:val="270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FA4" w:rsidRPr="001A3E37" w:rsidRDefault="001F0FA4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F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E7476E" w:rsidRPr="001A3E37" w:rsidTr="0044658F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76E" w:rsidRPr="001A3E37" w:rsidRDefault="00E7476E" w:rsidP="00E747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электрических</w:t>
            </w: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7476E" w:rsidRPr="001A3E37" w:rsidRDefault="00E7476E" w:rsidP="00E74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7476E" w:rsidRPr="001A3E37" w:rsidRDefault="00E7476E" w:rsidP="00E74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76E" w:rsidRPr="001A3E37" w:rsidTr="0044658F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76E" w:rsidRPr="001A3E37" w:rsidRDefault="00E7476E" w:rsidP="00E747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населенных пунктов, обеспеченных электроснабжением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7476E" w:rsidRPr="001A3E37" w:rsidRDefault="00E7476E" w:rsidP="00E74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7476E" w:rsidRPr="001A3E37" w:rsidRDefault="00E7476E" w:rsidP="00E74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476E" w:rsidRPr="001A3E37" w:rsidTr="0044658F">
        <w:trPr>
          <w:trHeight w:val="270"/>
          <w:jc w:val="center"/>
        </w:trPr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7476E" w:rsidRPr="001A3E37" w:rsidRDefault="00E7476E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Газификация</w:t>
            </w:r>
          </w:p>
        </w:tc>
      </w:tr>
      <w:tr w:rsidR="00E7476E" w:rsidRPr="001A3E37" w:rsidTr="0044658F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7476E" w:rsidRPr="001A3E37" w:rsidRDefault="00E7476E" w:rsidP="00A265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населенных пунктов</w:t>
            </w:r>
            <w:r w:rsidRPr="001A3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7476E" w:rsidRPr="001A3E37" w:rsidRDefault="00E7476E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7476E" w:rsidRPr="001A3E37" w:rsidRDefault="00E7476E" w:rsidP="00A26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23B41" w:rsidRPr="00F00E92" w:rsidRDefault="00723B41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20B5F" w:rsidRDefault="00723B41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3B41">
        <w:rPr>
          <w:rFonts w:ascii="Times New Roman" w:hAnsi="Times New Roman"/>
          <w:b/>
          <w:bCs/>
          <w:color w:val="000000"/>
          <w:sz w:val="28"/>
          <w:szCs w:val="28"/>
        </w:rPr>
        <w:t>3. Характеристика существующего состояния систем коммунальной инфраструктуры</w:t>
      </w:r>
      <w:r w:rsidR="001D1F47">
        <w:rPr>
          <w:rFonts w:ascii="Times New Roman" w:hAnsi="Times New Roman"/>
          <w:b/>
          <w:bCs/>
          <w:color w:val="000000"/>
          <w:sz w:val="28"/>
          <w:szCs w:val="28"/>
        </w:rPr>
        <w:t>, перспективы развития</w:t>
      </w:r>
    </w:p>
    <w:p w:rsidR="001D1F47" w:rsidRDefault="001D1F47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5B64" w:rsidRPr="00685288" w:rsidRDefault="00195F22" w:rsidP="00195F22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75B64" w:rsidRPr="00685288">
        <w:rPr>
          <w:rFonts w:ascii="Times New Roman" w:hAnsi="Times New Roman"/>
          <w:sz w:val="24"/>
          <w:szCs w:val="24"/>
        </w:rPr>
        <w:t xml:space="preserve">ЖКХ является одной из важных сфер экономики сельского поселения «Студенец». 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</w:t>
      </w:r>
    </w:p>
    <w:p w:rsidR="00575B64" w:rsidRPr="00685288" w:rsidRDefault="00575B64" w:rsidP="00195F22">
      <w:pPr>
        <w:spacing w:after="0" w:line="25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B64" w:rsidRDefault="00575B64" w:rsidP="00876746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3.1. Водоснабжение</w:t>
      </w:r>
    </w:p>
    <w:p w:rsidR="00575B64" w:rsidRDefault="00575B64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0F60" w:rsidRPr="00685288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75B64" w:rsidRPr="00685288">
        <w:rPr>
          <w:rFonts w:ascii="Times New Roman" w:hAnsi="Times New Roman"/>
          <w:sz w:val="24"/>
          <w:szCs w:val="24"/>
        </w:rPr>
        <w:t>Ц</w:t>
      </w:r>
      <w:r w:rsidR="00983736">
        <w:rPr>
          <w:rFonts w:ascii="Times New Roman" w:hAnsi="Times New Roman"/>
          <w:sz w:val="24"/>
          <w:szCs w:val="24"/>
        </w:rPr>
        <w:t xml:space="preserve">ентрализованное водоснабжение в </w:t>
      </w:r>
      <w:r w:rsidR="00575B64" w:rsidRPr="00685288">
        <w:rPr>
          <w:rFonts w:ascii="Times New Roman" w:hAnsi="Times New Roman"/>
          <w:sz w:val="24"/>
          <w:szCs w:val="24"/>
        </w:rPr>
        <w:t xml:space="preserve">сельском поселении организовано в </w:t>
      </w:r>
      <w:r w:rsidR="001D0F60" w:rsidRPr="00685288">
        <w:rPr>
          <w:rFonts w:ascii="Times New Roman" w:hAnsi="Times New Roman"/>
          <w:sz w:val="24"/>
          <w:szCs w:val="24"/>
        </w:rPr>
        <w:t xml:space="preserve">административном центре- </w:t>
      </w:r>
      <w:r w:rsidR="00575B64" w:rsidRPr="00685288">
        <w:rPr>
          <w:rFonts w:ascii="Times New Roman" w:hAnsi="Times New Roman"/>
          <w:sz w:val="24"/>
          <w:szCs w:val="24"/>
        </w:rPr>
        <w:t>п.</w:t>
      </w:r>
      <w:r w:rsidR="00983736">
        <w:rPr>
          <w:rFonts w:ascii="Times New Roman" w:hAnsi="Times New Roman"/>
          <w:sz w:val="24"/>
          <w:szCs w:val="24"/>
        </w:rPr>
        <w:t xml:space="preserve"> </w:t>
      </w:r>
      <w:r w:rsidR="00575B64" w:rsidRPr="00685288">
        <w:rPr>
          <w:rFonts w:ascii="Times New Roman" w:hAnsi="Times New Roman"/>
          <w:sz w:val="24"/>
          <w:szCs w:val="24"/>
        </w:rPr>
        <w:t>Студенец</w:t>
      </w:r>
      <w:r w:rsidR="001D0F60" w:rsidRPr="00685288">
        <w:rPr>
          <w:rFonts w:ascii="Times New Roman" w:hAnsi="Times New Roman"/>
          <w:sz w:val="24"/>
          <w:szCs w:val="24"/>
        </w:rPr>
        <w:t>.</w:t>
      </w:r>
    </w:p>
    <w:p w:rsidR="001D0F60" w:rsidRPr="00685288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1D0F60" w:rsidRPr="00685288">
        <w:rPr>
          <w:rFonts w:ascii="Times New Roman" w:hAnsi="Times New Roman"/>
          <w:sz w:val="24"/>
          <w:szCs w:val="24"/>
        </w:rPr>
        <w:t>Источником водоснабжения являются подземные воды. Водозабор осуществляется из одной артезианской скважины находящейся в микрорайоне Чернам.</w:t>
      </w:r>
    </w:p>
    <w:p w:rsidR="001D0F60" w:rsidRPr="00685288" w:rsidRDefault="001D0F60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88">
        <w:rPr>
          <w:rFonts w:ascii="Times New Roman" w:hAnsi="Times New Roman"/>
          <w:sz w:val="24"/>
          <w:szCs w:val="24"/>
        </w:rPr>
        <w:t>На водозаборе имеется только первый пояс ЗСО.</w:t>
      </w:r>
    </w:p>
    <w:p w:rsidR="001D0F60" w:rsidRPr="00685288" w:rsidRDefault="001D0F60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88">
        <w:rPr>
          <w:rFonts w:ascii="Times New Roman" w:hAnsi="Times New Roman"/>
          <w:sz w:val="24"/>
          <w:szCs w:val="24"/>
        </w:rPr>
        <w:t xml:space="preserve">Вода из скважины поступает напрямую в распределительную сеть, насосные станции и накопительные резервуары отсутствуют. Максимальная производительность водозабора составляет 96 м </w:t>
      </w:r>
      <w:r w:rsidRPr="00685288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685288">
        <w:rPr>
          <w:rFonts w:ascii="Times New Roman" w:hAnsi="Times New Roman"/>
          <w:sz w:val="24"/>
          <w:szCs w:val="24"/>
        </w:rPr>
        <w:t xml:space="preserve">/сут., фактическая производительность – 9,5  м </w:t>
      </w:r>
      <w:r w:rsidRPr="00685288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685288">
        <w:rPr>
          <w:rFonts w:ascii="Times New Roman" w:hAnsi="Times New Roman"/>
          <w:sz w:val="24"/>
          <w:szCs w:val="24"/>
        </w:rPr>
        <w:t xml:space="preserve">/сут. </w:t>
      </w:r>
    </w:p>
    <w:p w:rsidR="001D0F60" w:rsidRPr="00685288" w:rsidRDefault="001D0F60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88">
        <w:rPr>
          <w:rFonts w:ascii="Times New Roman" w:hAnsi="Times New Roman"/>
          <w:sz w:val="24"/>
          <w:szCs w:val="24"/>
        </w:rPr>
        <w:t xml:space="preserve"> </w:t>
      </w:r>
      <w:r w:rsidR="00195F22">
        <w:rPr>
          <w:rFonts w:ascii="Times New Roman" w:hAnsi="Times New Roman"/>
          <w:sz w:val="24"/>
          <w:szCs w:val="24"/>
        </w:rPr>
        <w:t xml:space="preserve">             </w:t>
      </w:r>
      <w:r w:rsidRPr="00685288">
        <w:rPr>
          <w:rFonts w:ascii="Times New Roman" w:hAnsi="Times New Roman"/>
          <w:sz w:val="24"/>
          <w:szCs w:val="24"/>
        </w:rPr>
        <w:t>Система центрального водоснабжения обеспечивает водой 8 жилых домов и котельную микрорайона Чернам. Все объекты подключены непосредственно к системе  центрального водоснабжения.</w:t>
      </w:r>
    </w:p>
    <w:p w:rsidR="001D0F60" w:rsidRPr="00685288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F33BC" w:rsidRPr="00685288">
        <w:rPr>
          <w:rFonts w:ascii="Times New Roman" w:hAnsi="Times New Roman"/>
          <w:sz w:val="24"/>
          <w:szCs w:val="24"/>
        </w:rPr>
        <w:t xml:space="preserve"> Система водоснабжения низкого давления  предназначена для хозяйственно-питьевых нужд и подпитки котельной.</w:t>
      </w:r>
    </w:p>
    <w:p w:rsidR="001F33BC" w:rsidRPr="00685288" w:rsidRDefault="001F33BC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88">
        <w:rPr>
          <w:rFonts w:ascii="Times New Roman" w:hAnsi="Times New Roman"/>
          <w:sz w:val="24"/>
          <w:szCs w:val="24"/>
        </w:rPr>
        <w:t>На остальной территории п. Студенец и в деревнях Вогвоздино и Ероздино имеется только индивидуальное водоснабжение. Семь скважин действуют в п. Студенец и одна в д. Вогваздино</w:t>
      </w:r>
      <w:r w:rsidR="00693503" w:rsidRPr="00685288">
        <w:rPr>
          <w:rFonts w:ascii="Times New Roman" w:hAnsi="Times New Roman"/>
          <w:sz w:val="24"/>
          <w:szCs w:val="24"/>
        </w:rPr>
        <w:t xml:space="preserve">. </w:t>
      </w:r>
    </w:p>
    <w:p w:rsidR="00693503" w:rsidRPr="00685288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93503" w:rsidRPr="00685288">
        <w:rPr>
          <w:rFonts w:ascii="Times New Roman" w:hAnsi="Times New Roman"/>
          <w:sz w:val="24"/>
          <w:szCs w:val="24"/>
        </w:rPr>
        <w:t>Остальные  потребители   обеспечиваются водой из собственных колодцев.</w:t>
      </w:r>
    </w:p>
    <w:p w:rsidR="00575B64" w:rsidRDefault="00575B64" w:rsidP="00195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288">
        <w:rPr>
          <w:rFonts w:ascii="Times New Roman" w:hAnsi="Times New Roman"/>
          <w:sz w:val="24"/>
          <w:szCs w:val="24"/>
        </w:rPr>
        <w:t xml:space="preserve">Основные данные по существующим водозаборным узлам, их месторасположение и  характеристика представлены в таблице </w:t>
      </w:r>
      <w:r w:rsidR="00685288">
        <w:rPr>
          <w:rFonts w:ascii="Times New Roman" w:hAnsi="Times New Roman"/>
          <w:sz w:val="24"/>
          <w:szCs w:val="24"/>
        </w:rPr>
        <w:t>1</w:t>
      </w:r>
      <w:r w:rsidRPr="00685288">
        <w:rPr>
          <w:rFonts w:ascii="Times New Roman" w:hAnsi="Times New Roman"/>
          <w:sz w:val="24"/>
          <w:szCs w:val="24"/>
        </w:rPr>
        <w:t>.</w:t>
      </w:r>
      <w:r w:rsidRPr="00D66802">
        <w:rPr>
          <w:rFonts w:ascii="Times New Roman" w:hAnsi="Times New Roman"/>
          <w:sz w:val="28"/>
          <w:szCs w:val="28"/>
        </w:rPr>
        <w:t xml:space="preserve"> </w:t>
      </w:r>
    </w:p>
    <w:p w:rsidR="00FF7EBA" w:rsidRPr="00685288" w:rsidRDefault="00685288" w:rsidP="0068528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685288">
        <w:rPr>
          <w:rFonts w:ascii="Times New Roman" w:hAnsi="Times New Roman"/>
          <w:sz w:val="24"/>
          <w:szCs w:val="24"/>
        </w:rPr>
        <w:t>Таблица 1</w:t>
      </w:r>
    </w:p>
    <w:tbl>
      <w:tblPr>
        <w:tblW w:w="10065" w:type="dxa"/>
        <w:tblInd w:w="-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68"/>
        <w:gridCol w:w="1701"/>
        <w:gridCol w:w="1842"/>
        <w:gridCol w:w="2268"/>
        <w:gridCol w:w="1844"/>
      </w:tblGrid>
      <w:tr w:rsidR="0044658F" w:rsidRPr="00157A04" w:rsidTr="00B9447C">
        <w:trPr>
          <w:trHeight w:hRule="exact" w:val="64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</w:t>
            </w: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Населенный</w:t>
            </w: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пункт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Скважина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Санитарно</w:t>
            </w: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softHyphen/>
              <w:t>техническое со</w:t>
            </w: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softHyphen/>
              <w:t>стояние</w:t>
            </w:r>
          </w:p>
        </w:tc>
      </w:tr>
      <w:tr w:rsidR="0044658F" w:rsidRPr="00157A04" w:rsidTr="00B9447C">
        <w:trPr>
          <w:trHeight w:hRule="exact" w:val="8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 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Центральная, 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Администрации</w:t>
            </w: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СП «Студенец»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685288">
            <w:pPr>
              <w:pStyle w:val="a8"/>
              <w:spacing w:after="0" w:line="240" w:lineRule="auto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Насос -Каскад 4 РВ—2-1 (для технического водоснабжения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44658F" w:rsidRPr="00157A04" w:rsidTr="00B9447C">
        <w:trPr>
          <w:trHeight w:hRule="exact" w:val="1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 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Зеленая,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Администрации</w:t>
            </w: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СП «Студенец»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685288">
            <w:pPr>
              <w:pStyle w:val="a8"/>
              <w:spacing w:after="0" w:line="240" w:lineRule="auto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Насос -Каскад 4 РВ—2-1 (для технического водоснабжения)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44658F" w:rsidRPr="00157A04" w:rsidTr="00B9447C">
        <w:trPr>
          <w:trHeight w:hRule="exact" w:val="13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Гаражная,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Администрации</w:t>
            </w: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СП «Студенец»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Default="0044658F" w:rsidP="00685288">
            <w:pPr>
              <w:pStyle w:val="a8"/>
              <w:spacing w:after="0" w:line="240" w:lineRule="auto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  <w:lang w:val="ru-RU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№3 Насос -Каскад 4 РВ—2-1 (для технического водоснабжения)</w:t>
            </w:r>
          </w:p>
          <w:p w:rsidR="0044658F" w:rsidRPr="0044658F" w:rsidRDefault="0044658F" w:rsidP="00685288">
            <w:pPr>
              <w:pStyle w:val="a8"/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44658F" w:rsidRPr="00157A04" w:rsidTr="00B9447C">
        <w:trPr>
          <w:trHeight w:hRule="exact" w:val="1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 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Клубная,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Администрации</w:t>
            </w: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СП «Студенец»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685288">
            <w:pPr>
              <w:pStyle w:val="a8"/>
              <w:spacing w:after="0" w:line="240" w:lineRule="auto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№4 Насос -Каскад 4 РВ—2-1 (для технического водоснабжения)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44658F" w:rsidRPr="00157A04" w:rsidTr="00B9447C">
        <w:trPr>
          <w:trHeight w:hRule="exact" w:val="11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 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Школьная,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Администрации</w:t>
            </w: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СП «Студенец»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685288">
            <w:pPr>
              <w:pStyle w:val="a8"/>
              <w:spacing w:after="0" w:line="240" w:lineRule="auto"/>
              <w:jc w:val="center"/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№5 Насос -Каскад 4 РВ—2-1 (для технического водоснабжения)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44658F" w:rsidRPr="00157A04" w:rsidTr="00B9447C">
        <w:trPr>
          <w:trHeight w:hRule="exact" w:val="12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6</w:t>
            </w: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д. Вогваздино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Боровая,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Администрации</w:t>
            </w:r>
          </w:p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СП «Студенец»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685288">
            <w:pPr>
              <w:pStyle w:val="a8"/>
              <w:spacing w:after="0" w:line="240" w:lineRule="auto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№6 Насос -Каскад 4 РВ—2-1 (для технического водоснабжения)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44658F" w:rsidRPr="00157A04" w:rsidTr="00B9447C">
        <w:trPr>
          <w:trHeight w:hRule="exact" w:val="1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 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Школьная,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 xml:space="preserve">МБООУ «СОШ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685288">
            <w:pPr>
              <w:pStyle w:val="a8"/>
              <w:spacing w:after="0" w:line="240" w:lineRule="auto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№7 Насос -Каскад 4 РВ—2-1 (для технического водоснабжения)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44658F" w:rsidRPr="00157A04" w:rsidTr="00B9447C">
        <w:trPr>
          <w:trHeight w:hRule="exact" w:val="1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lastRenderedPageBreak/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 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Клубная,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ind w:left="57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МБДОУ «Детский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58F" w:rsidRPr="00157A04" w:rsidRDefault="0044658F" w:rsidP="00685288">
            <w:pPr>
              <w:pStyle w:val="a8"/>
              <w:spacing w:after="0" w:line="240" w:lineRule="auto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№8 Насос -Каскад 4 РВ—2-1 (для технического водоснабжения)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58F" w:rsidRPr="00157A04" w:rsidRDefault="0044658F" w:rsidP="00013ABB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</w:tbl>
    <w:p w:rsidR="00280C46" w:rsidRDefault="00280C46" w:rsidP="00575B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658F" w:rsidRPr="00685288" w:rsidRDefault="0044658F" w:rsidP="003B3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5288">
        <w:rPr>
          <w:rFonts w:ascii="Times New Roman" w:hAnsi="Times New Roman"/>
          <w:sz w:val="24"/>
          <w:szCs w:val="24"/>
        </w:rPr>
        <w:t>Протяженность водопроводных сетей п. Студенец составляет 528 м. Водопроводная сеть поселка тупиковая, необходимость в закольцовке отсутствует из-за небольшой протяженности сетей. Водоводы проложены из стальных труб условным диаметром 50 мм, также имеется участок протяженностью 53 м из полиэтиленовых труб низкого давления (ПНД) диаметром от 25 мм. Глубина прокладки около 2 м либо отдельно, либо совместно с тепловыми сетями. Трасса водопроводных сетей увязана с</w:t>
      </w:r>
      <w:r w:rsidRPr="00685288">
        <w:rPr>
          <w:rFonts w:ascii="Times New Roman" w:hAnsi="Times New Roman"/>
          <w:sz w:val="24"/>
          <w:szCs w:val="24"/>
          <w:shd w:val="clear" w:color="auto" w:fill="FFFFFF"/>
        </w:rPr>
        <w:t xml:space="preserve"> вертикальной и горизонтальной планировкой местности и</w:t>
      </w:r>
      <w:r w:rsidRPr="0068528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линиями прочих инженерных сетей.</w:t>
      </w:r>
    </w:p>
    <w:p w:rsidR="0044658F" w:rsidRPr="00685288" w:rsidRDefault="0044658F" w:rsidP="003B3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5288">
        <w:rPr>
          <w:rFonts w:ascii="Times New Roman" w:hAnsi="Times New Roman"/>
          <w:color w:val="000000"/>
          <w:sz w:val="24"/>
          <w:szCs w:val="24"/>
        </w:rPr>
        <w:t xml:space="preserve">Водопроводные сети были проложены в 1977г. за исключением участка из полиэтиленовых труб, который был проложен в 2009г. Износ существующих водоводов по поселку на данный момент составляет 90 %. Большая часть водоводов имеет неудовлетворительное состояние. </w:t>
      </w:r>
    </w:p>
    <w:p w:rsidR="0044658F" w:rsidRPr="00685288" w:rsidRDefault="0044658F" w:rsidP="003B3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685288">
        <w:rPr>
          <w:rFonts w:ascii="Times New Roman" w:hAnsi="Times New Roman"/>
          <w:color w:val="000000"/>
          <w:sz w:val="24"/>
          <w:szCs w:val="24"/>
        </w:rPr>
        <w:t>Ветхость сетей ведет к сокращению их пропускной способности из-за необходимости снижения рабочего давления, а также из-за отложений, растворенных в воде солей, различных взвесей и примесей. Ветхость сетей так же ведет к ненормативным потерям воды при транспортировке из-за утечек и аварийных прорывов</w:t>
      </w:r>
      <w:r w:rsidRPr="00685288">
        <w:rPr>
          <w:color w:val="000000"/>
          <w:sz w:val="24"/>
          <w:szCs w:val="24"/>
        </w:rPr>
        <w:t xml:space="preserve">. </w:t>
      </w:r>
    </w:p>
    <w:p w:rsidR="00CC7744" w:rsidRPr="00685288" w:rsidRDefault="00CC7744" w:rsidP="003B3A01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288">
        <w:rPr>
          <w:rFonts w:ascii="Times New Roman" w:hAnsi="Times New Roman"/>
          <w:bCs/>
          <w:color w:val="000000"/>
          <w:sz w:val="24"/>
          <w:szCs w:val="24"/>
        </w:rPr>
        <w:t>Бесхозяйны</w:t>
      </w:r>
      <w:r w:rsidR="00685288" w:rsidRPr="00685288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объект</w:t>
      </w:r>
      <w:r w:rsidR="00685288" w:rsidRPr="00685288"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685288">
        <w:rPr>
          <w:rFonts w:ascii="Times New Roman" w:hAnsi="Times New Roman"/>
          <w:bCs/>
          <w:color w:val="000000"/>
          <w:sz w:val="24"/>
          <w:szCs w:val="24"/>
        </w:rPr>
        <w:t xml:space="preserve"> централизованных систем и нецентрализаванных источников водоснабжения  на территории сельского поселения отсутствуют.</w:t>
      </w:r>
    </w:p>
    <w:p w:rsidR="00280C46" w:rsidRPr="00685288" w:rsidRDefault="00280C46" w:rsidP="00280C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615E" w:rsidRPr="00DD0479" w:rsidRDefault="002B615E" w:rsidP="002B615E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DD0479">
        <w:rPr>
          <w:rFonts w:ascii="Times New Roman" w:hAnsi="Times New Roman"/>
          <w:b/>
          <w:sz w:val="28"/>
          <w:szCs w:val="28"/>
        </w:rPr>
        <w:t xml:space="preserve"> Программа развития водоснабжения</w:t>
      </w:r>
    </w:p>
    <w:p w:rsidR="002B615E" w:rsidRPr="002B4AFE" w:rsidRDefault="002B615E" w:rsidP="00195F22">
      <w:pPr>
        <w:pStyle w:val="afc"/>
        <w:ind w:right="140" w:firstLine="425"/>
        <w:jc w:val="both"/>
        <w:rPr>
          <w:b w:val="0"/>
          <w:szCs w:val="24"/>
        </w:rPr>
      </w:pPr>
      <w:r w:rsidRPr="002B4AFE">
        <w:rPr>
          <w:b w:val="0"/>
          <w:szCs w:val="24"/>
        </w:rPr>
        <w:t xml:space="preserve"> Основные направления  по развитию системы</w:t>
      </w:r>
      <w:r w:rsidRPr="002B4AFE">
        <w:rPr>
          <w:szCs w:val="24"/>
        </w:rPr>
        <w:t xml:space="preserve"> </w:t>
      </w:r>
      <w:r w:rsidRPr="002B4AFE">
        <w:rPr>
          <w:b w:val="0"/>
          <w:szCs w:val="24"/>
        </w:rPr>
        <w:t>:</w:t>
      </w:r>
    </w:p>
    <w:p w:rsidR="002B615E" w:rsidRPr="002B4AFE" w:rsidRDefault="002B615E" w:rsidP="00195F22">
      <w:pPr>
        <w:pStyle w:val="afc"/>
        <w:ind w:right="140"/>
        <w:jc w:val="both"/>
        <w:rPr>
          <w:b w:val="0"/>
          <w:szCs w:val="24"/>
        </w:rPr>
      </w:pPr>
      <w:r w:rsidRPr="002B4AFE">
        <w:rPr>
          <w:b w:val="0"/>
          <w:szCs w:val="24"/>
        </w:rPr>
        <w:t xml:space="preserve">   </w:t>
      </w:r>
      <w:r w:rsidR="00B9447C">
        <w:rPr>
          <w:b w:val="0"/>
          <w:szCs w:val="24"/>
        </w:rPr>
        <w:t xml:space="preserve">    </w:t>
      </w:r>
      <w:r w:rsidRPr="002B4AFE">
        <w:rPr>
          <w:b w:val="0"/>
          <w:szCs w:val="24"/>
        </w:rPr>
        <w:t xml:space="preserve">  -  </w:t>
      </w:r>
      <w:r w:rsidR="002B4AFE">
        <w:rPr>
          <w:b w:val="0"/>
          <w:szCs w:val="24"/>
        </w:rPr>
        <w:t>р</w:t>
      </w:r>
      <w:r w:rsidRPr="002B4AFE">
        <w:rPr>
          <w:b w:val="0"/>
          <w:szCs w:val="24"/>
        </w:rPr>
        <w:t>азработка проекта рабочей документации по водоснабжению с размещением объектов системы водоснабжения;</w:t>
      </w:r>
    </w:p>
    <w:p w:rsidR="002B615E" w:rsidRPr="002B4AFE" w:rsidRDefault="002B4AFE" w:rsidP="00195F22">
      <w:pPr>
        <w:pStyle w:val="afc"/>
        <w:ind w:right="14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- и</w:t>
      </w:r>
      <w:r w:rsidR="002B615E" w:rsidRPr="002B4AFE">
        <w:rPr>
          <w:b w:val="0"/>
          <w:szCs w:val="24"/>
        </w:rPr>
        <w:t>сточником водозабора рекомендуется принять существующие водозаборные скважины и планируемые: по одной скважине в пст. Студенец и д. Вогваздино;</w:t>
      </w:r>
    </w:p>
    <w:p w:rsidR="002B615E" w:rsidRPr="002B4AFE" w:rsidRDefault="002B4AFE" w:rsidP="00195F22">
      <w:pPr>
        <w:pStyle w:val="afc"/>
        <w:ind w:right="14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-  с</w:t>
      </w:r>
      <w:r w:rsidR="002B615E" w:rsidRPr="002B4AFE">
        <w:rPr>
          <w:b w:val="0"/>
          <w:szCs w:val="24"/>
        </w:rPr>
        <w:t>троительство водопроводных сетей протяженностью 8,2 км;</w:t>
      </w:r>
    </w:p>
    <w:p w:rsidR="002B615E" w:rsidRPr="002B4AFE" w:rsidRDefault="002B4AFE" w:rsidP="00195F22">
      <w:pPr>
        <w:spacing w:before="12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у</w:t>
      </w:r>
      <w:r w:rsidR="002B615E" w:rsidRPr="002B4AFE">
        <w:rPr>
          <w:rFonts w:ascii="Times New Roman" w:hAnsi="Times New Roman"/>
          <w:sz w:val="24"/>
          <w:szCs w:val="24"/>
        </w:rPr>
        <w:t>становка колодцев с требуемой арматурой и пожарными гидрантами;</w:t>
      </w:r>
    </w:p>
    <w:p w:rsidR="00575B64" w:rsidRPr="002B4AFE" w:rsidRDefault="002B615E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AFE">
        <w:rPr>
          <w:rFonts w:ascii="Times New Roman" w:hAnsi="Times New Roman"/>
          <w:sz w:val="24"/>
          <w:szCs w:val="24"/>
        </w:rPr>
        <w:t xml:space="preserve">   </w:t>
      </w:r>
      <w:r w:rsidR="00B9447C">
        <w:rPr>
          <w:rFonts w:ascii="Times New Roman" w:hAnsi="Times New Roman"/>
          <w:sz w:val="24"/>
          <w:szCs w:val="24"/>
        </w:rPr>
        <w:t xml:space="preserve">     </w:t>
      </w:r>
      <w:r w:rsidRPr="002B4AFE">
        <w:rPr>
          <w:rFonts w:ascii="Times New Roman" w:hAnsi="Times New Roman"/>
          <w:sz w:val="24"/>
          <w:szCs w:val="24"/>
        </w:rPr>
        <w:t xml:space="preserve"> -</w:t>
      </w:r>
      <w:r w:rsidR="002B4AFE">
        <w:rPr>
          <w:rFonts w:ascii="Times New Roman" w:hAnsi="Times New Roman"/>
          <w:sz w:val="24"/>
          <w:szCs w:val="24"/>
        </w:rPr>
        <w:t xml:space="preserve">  с</w:t>
      </w:r>
      <w:r w:rsidRPr="002B4AFE">
        <w:rPr>
          <w:rFonts w:ascii="Times New Roman" w:hAnsi="Times New Roman"/>
          <w:sz w:val="24"/>
          <w:szCs w:val="24"/>
        </w:rPr>
        <w:t>троительство пожарных водоемов.</w:t>
      </w:r>
    </w:p>
    <w:p w:rsidR="002B615E" w:rsidRPr="002B4AFE" w:rsidRDefault="002B615E" w:rsidP="002B61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615E" w:rsidRDefault="002B615E" w:rsidP="003B3A0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3.1.2. </w:t>
      </w:r>
      <w:r w:rsidRPr="00AC26C6">
        <w:rPr>
          <w:rFonts w:ascii="Times New Roman" w:hAnsi="Times New Roman"/>
          <w:b/>
          <w:sz w:val="28"/>
          <w:szCs w:val="28"/>
        </w:rPr>
        <w:t>Определение эффекта от реализации мероприятий</w:t>
      </w:r>
    </w:p>
    <w:p w:rsidR="00B327E0" w:rsidRPr="00AC26C6" w:rsidRDefault="00B327E0" w:rsidP="003B3A0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615E" w:rsidRPr="002B4AFE" w:rsidRDefault="002B615E" w:rsidP="002B4AFE">
      <w:pPr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B4AFE">
        <w:rPr>
          <w:rFonts w:ascii="Times New Roman" w:hAnsi="Times New Roman"/>
          <w:sz w:val="24"/>
          <w:szCs w:val="24"/>
        </w:rPr>
        <w:t>Основными показателями эффективности выполнения Программы будут являться:</w:t>
      </w:r>
    </w:p>
    <w:p w:rsidR="007A4D9A" w:rsidRPr="002B4AFE" w:rsidRDefault="00900667" w:rsidP="002B4AFE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B4AFE">
        <w:rPr>
          <w:rFonts w:ascii="Times New Roman" w:hAnsi="Times New Roman"/>
          <w:color w:val="000000"/>
          <w:sz w:val="24"/>
          <w:szCs w:val="24"/>
        </w:rPr>
        <w:t xml:space="preserve">      -</w:t>
      </w:r>
      <w:r w:rsidR="007A4D9A" w:rsidRPr="002B4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AFE">
        <w:rPr>
          <w:rFonts w:ascii="Times New Roman" w:hAnsi="Times New Roman"/>
          <w:color w:val="000000"/>
          <w:sz w:val="24"/>
          <w:szCs w:val="24"/>
        </w:rPr>
        <w:t>с</w:t>
      </w:r>
      <w:r w:rsidR="007A4D9A" w:rsidRPr="002B4AFE">
        <w:rPr>
          <w:rFonts w:ascii="Times New Roman" w:hAnsi="Times New Roman"/>
          <w:color w:val="000000"/>
          <w:sz w:val="24"/>
          <w:szCs w:val="24"/>
        </w:rPr>
        <w:t xml:space="preserve">оздание современной коммунальной инфраструктуры </w:t>
      </w:r>
      <w:r w:rsidR="007A4D9A" w:rsidRPr="002B4AFE">
        <w:rPr>
          <w:rFonts w:ascii="Times New Roman" w:hAnsi="Times New Roman"/>
          <w:sz w:val="24"/>
          <w:szCs w:val="24"/>
        </w:rPr>
        <w:t>п. Студенец</w:t>
      </w:r>
      <w:r w:rsidRPr="002B4AFE">
        <w:rPr>
          <w:rFonts w:ascii="Times New Roman" w:hAnsi="Times New Roman"/>
          <w:sz w:val="24"/>
          <w:szCs w:val="24"/>
        </w:rPr>
        <w:t>;</w:t>
      </w:r>
      <w:r w:rsidR="007A4D9A" w:rsidRPr="002B4A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A4D9A" w:rsidRPr="002B4AFE" w:rsidRDefault="00900667" w:rsidP="002B4AFE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B4AFE">
        <w:rPr>
          <w:rFonts w:ascii="Times New Roman" w:hAnsi="Times New Roman"/>
          <w:color w:val="000000"/>
          <w:sz w:val="24"/>
          <w:szCs w:val="24"/>
        </w:rPr>
        <w:t xml:space="preserve">      - п</w:t>
      </w:r>
      <w:r w:rsidR="007A4D9A" w:rsidRPr="002B4AFE">
        <w:rPr>
          <w:rFonts w:ascii="Times New Roman" w:hAnsi="Times New Roman"/>
          <w:color w:val="000000"/>
          <w:sz w:val="24"/>
          <w:szCs w:val="24"/>
        </w:rPr>
        <w:t>овышение качества предоставления коммунальных услуг</w:t>
      </w:r>
      <w:r w:rsidRPr="002B4AFE">
        <w:rPr>
          <w:rFonts w:ascii="Times New Roman" w:hAnsi="Times New Roman"/>
          <w:color w:val="000000"/>
          <w:sz w:val="24"/>
          <w:szCs w:val="24"/>
        </w:rPr>
        <w:t>;</w:t>
      </w:r>
      <w:r w:rsidR="007A4D9A" w:rsidRPr="002B4A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A4D9A" w:rsidRPr="002B4AFE" w:rsidRDefault="00900667" w:rsidP="002B4AFE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B4AFE">
        <w:rPr>
          <w:rFonts w:ascii="Times New Roman" w:hAnsi="Times New Roman"/>
          <w:color w:val="000000"/>
          <w:sz w:val="24"/>
          <w:szCs w:val="24"/>
        </w:rPr>
        <w:t xml:space="preserve">      - с</w:t>
      </w:r>
      <w:r w:rsidR="007A4D9A" w:rsidRPr="002B4AFE">
        <w:rPr>
          <w:rFonts w:ascii="Times New Roman" w:hAnsi="Times New Roman"/>
          <w:color w:val="000000"/>
          <w:sz w:val="24"/>
          <w:szCs w:val="24"/>
        </w:rPr>
        <w:t>нижение уровня износа объектов водоснабжения</w:t>
      </w:r>
      <w:r w:rsidRPr="002B4AFE">
        <w:rPr>
          <w:rFonts w:ascii="Times New Roman" w:hAnsi="Times New Roman"/>
          <w:color w:val="000000"/>
          <w:sz w:val="24"/>
          <w:szCs w:val="24"/>
        </w:rPr>
        <w:t>;</w:t>
      </w:r>
      <w:r w:rsidR="007A4D9A" w:rsidRPr="002B4A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A4D9A" w:rsidRPr="002B4AFE" w:rsidRDefault="00900667" w:rsidP="002B4AFE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B4AFE">
        <w:rPr>
          <w:rFonts w:ascii="Times New Roman" w:hAnsi="Times New Roman"/>
          <w:color w:val="000000"/>
          <w:sz w:val="24"/>
          <w:szCs w:val="24"/>
        </w:rPr>
        <w:t xml:space="preserve">      -у</w:t>
      </w:r>
      <w:r w:rsidR="007A4D9A" w:rsidRPr="002B4AFE">
        <w:rPr>
          <w:rFonts w:ascii="Times New Roman" w:hAnsi="Times New Roman"/>
          <w:color w:val="000000"/>
          <w:sz w:val="24"/>
          <w:szCs w:val="24"/>
        </w:rPr>
        <w:t xml:space="preserve">лучшение экологической ситуации на территории </w:t>
      </w:r>
      <w:r w:rsidR="007A4D9A" w:rsidRPr="002B4AFE">
        <w:rPr>
          <w:rFonts w:ascii="Times New Roman" w:hAnsi="Times New Roman"/>
          <w:sz w:val="24"/>
          <w:szCs w:val="24"/>
        </w:rPr>
        <w:t>п. Студенец</w:t>
      </w:r>
      <w:r w:rsidRPr="002B4AFE">
        <w:rPr>
          <w:rFonts w:ascii="Times New Roman" w:hAnsi="Times New Roman"/>
          <w:sz w:val="24"/>
          <w:szCs w:val="24"/>
        </w:rPr>
        <w:t>;</w:t>
      </w:r>
      <w:r w:rsidR="007A4D9A" w:rsidRPr="002B4A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A4D9A" w:rsidRPr="002B4AFE" w:rsidRDefault="00900667" w:rsidP="002B4AFE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B4AFE">
        <w:rPr>
          <w:rFonts w:ascii="Times New Roman" w:hAnsi="Times New Roman"/>
          <w:color w:val="000000"/>
          <w:sz w:val="24"/>
          <w:szCs w:val="24"/>
        </w:rPr>
        <w:t xml:space="preserve">      -с</w:t>
      </w:r>
      <w:r w:rsidR="007A4D9A" w:rsidRPr="002B4AFE">
        <w:rPr>
          <w:rFonts w:ascii="Times New Roman" w:hAnsi="Times New Roman"/>
          <w:color w:val="000000"/>
          <w:sz w:val="24"/>
          <w:szCs w:val="24"/>
        </w:rPr>
        <w:t xml:space="preserve">оздание благоприятных условий для привлечения средств бюджетных и внебюджетных источников с целью финансирования проектов модернизации и строительства объектов водоснабжения. </w:t>
      </w:r>
    </w:p>
    <w:p w:rsidR="003B3A01" w:rsidRDefault="003B3A01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0245" w:rsidRDefault="00120245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0245" w:rsidRDefault="00120245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5B64" w:rsidRDefault="00420E8C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3.2. Водоотведение</w:t>
      </w:r>
    </w:p>
    <w:p w:rsidR="00B327E0" w:rsidRDefault="00B327E0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4D9A" w:rsidRPr="00B9447C" w:rsidRDefault="007A4D9A" w:rsidP="003B3A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47C">
        <w:rPr>
          <w:rFonts w:ascii="Times New Roman" w:hAnsi="Times New Roman"/>
          <w:sz w:val="24"/>
          <w:szCs w:val="24"/>
        </w:rPr>
        <w:t>Централизованная хозяйственно-бытовая система водоотведения имеется только в микрорайоне Чернам поселка Студенец и состоит из безнапорной системы канализации и полей фильтрации. К центральной системе водоотведения подключены семь жилых домов и котельная. Для остального жилищного фонда СП «Студенец» отведение сточных вод организовано с помощью локальных очистных сооружений (септиков). В процентном отношении охват п. Студенец системой центрального водоотведения незначительный.</w:t>
      </w:r>
    </w:p>
    <w:p w:rsidR="007A4D9A" w:rsidRPr="00B9447C" w:rsidRDefault="007A4D9A" w:rsidP="003B3A01">
      <w:pPr>
        <w:pStyle w:val="Default"/>
        <w:jc w:val="both"/>
        <w:rPr>
          <w:color w:val="auto"/>
        </w:rPr>
      </w:pPr>
      <w:r w:rsidRPr="00B9447C">
        <w:t xml:space="preserve">        Канализационная сеть построена по схеме, определяемой планировкой застройки, общим направлениям рельефа местности. Централизованный сбор и отвод стоков от каждого выпуска потребителя осуществляется самотеком по канализационной сети на поля фильтрации. Оттуда стоки сбрасываются в реку Юморка.</w:t>
      </w:r>
      <w:r w:rsidR="00AF691C" w:rsidRPr="00B9447C">
        <w:rPr>
          <w:bCs/>
        </w:rPr>
        <w:t xml:space="preserve"> </w:t>
      </w:r>
      <w:r w:rsidRPr="00B9447C">
        <w:rPr>
          <w:bCs/>
        </w:rPr>
        <w:t xml:space="preserve"> Протяженность канализационных сетей – 1281 м., </w:t>
      </w:r>
      <w:r w:rsidRPr="00B9447C">
        <w:t>Очистные сооружения не функционируют</w:t>
      </w:r>
      <w:r w:rsidRPr="00B9447C">
        <w:rPr>
          <w:color w:val="auto"/>
        </w:rPr>
        <w:t>. Сточные воды проходят очистку на полях фильтрации.</w:t>
      </w:r>
    </w:p>
    <w:p w:rsidR="00420E8C" w:rsidRPr="00B9447C" w:rsidRDefault="007A4D9A" w:rsidP="003B3A0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47C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AF691C" w:rsidRPr="00B9447C">
        <w:rPr>
          <w:rFonts w:ascii="Times New Roman" w:hAnsi="Times New Roman"/>
          <w:bCs/>
          <w:color w:val="000000"/>
          <w:sz w:val="24"/>
          <w:szCs w:val="24"/>
        </w:rPr>
        <w:t>а остальной части поселка  стоки поступают в выгребные ямы, откуда периодически вывозятся  в с. Айкино и сбрасываются в канализационный коллектор, откуда стоки поступают на очистку на канализационные сети села.</w:t>
      </w:r>
      <w:r w:rsidR="00420E8C"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AF691C" w:rsidRPr="00B9447C" w:rsidRDefault="00AF691C" w:rsidP="003B3A0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47C">
        <w:rPr>
          <w:rFonts w:ascii="Times New Roman" w:hAnsi="Times New Roman"/>
          <w:bCs/>
          <w:color w:val="000000"/>
          <w:sz w:val="24"/>
          <w:szCs w:val="24"/>
        </w:rPr>
        <w:t>В остальных пунктах сельского поселения канализация отсутствует. Бесхозяйных объектов централизованных систем канализации н</w:t>
      </w:r>
      <w:r w:rsidR="00CC7744" w:rsidRPr="00B9447C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территории сельского </w:t>
      </w:r>
      <w:r w:rsidR="00CC7744" w:rsidRPr="00B9447C">
        <w:rPr>
          <w:rFonts w:ascii="Times New Roman" w:hAnsi="Times New Roman"/>
          <w:bCs/>
          <w:color w:val="000000"/>
          <w:sz w:val="24"/>
          <w:szCs w:val="24"/>
        </w:rPr>
        <w:t xml:space="preserve">поселения </w:t>
      </w:r>
      <w:r w:rsidRPr="00B9447C">
        <w:rPr>
          <w:rFonts w:ascii="Times New Roman" w:hAnsi="Times New Roman"/>
          <w:bCs/>
          <w:color w:val="000000"/>
          <w:sz w:val="24"/>
          <w:szCs w:val="24"/>
        </w:rPr>
        <w:t>отсутствуют.</w:t>
      </w:r>
    </w:p>
    <w:p w:rsidR="00A265B4" w:rsidRPr="00B9447C" w:rsidRDefault="00A265B4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B615E" w:rsidRPr="002F2BD6" w:rsidRDefault="002B615E" w:rsidP="002B615E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B9447C">
        <w:rPr>
          <w:rFonts w:ascii="Times New Roman" w:hAnsi="Times New Roman"/>
          <w:b/>
          <w:sz w:val="24"/>
          <w:szCs w:val="24"/>
        </w:rPr>
        <w:t>3.2.1. Программа развития</w:t>
      </w:r>
      <w:r w:rsidRPr="002F2BD6">
        <w:rPr>
          <w:rFonts w:ascii="Times New Roman" w:hAnsi="Times New Roman"/>
          <w:b/>
          <w:sz w:val="28"/>
          <w:szCs w:val="28"/>
        </w:rPr>
        <w:t xml:space="preserve"> водоотведения</w:t>
      </w:r>
    </w:p>
    <w:p w:rsidR="002B615E" w:rsidRPr="00B9447C" w:rsidRDefault="00B9447C" w:rsidP="00B944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B615E" w:rsidRPr="00B9447C">
        <w:rPr>
          <w:rFonts w:ascii="Times New Roman" w:hAnsi="Times New Roman"/>
          <w:sz w:val="24"/>
          <w:szCs w:val="24"/>
        </w:rPr>
        <w:t>Основные направления</w:t>
      </w:r>
      <w:r w:rsidR="002B615E" w:rsidRPr="00B9447C">
        <w:rPr>
          <w:rFonts w:ascii="Times New Roman" w:hAnsi="Times New Roman"/>
          <w:b/>
          <w:sz w:val="24"/>
          <w:szCs w:val="24"/>
        </w:rPr>
        <w:t xml:space="preserve">  </w:t>
      </w:r>
      <w:r w:rsidR="002B615E" w:rsidRPr="00B9447C">
        <w:rPr>
          <w:rFonts w:ascii="Times New Roman" w:hAnsi="Times New Roman"/>
          <w:sz w:val="24"/>
          <w:szCs w:val="24"/>
        </w:rPr>
        <w:t xml:space="preserve"> по развитию системы </w:t>
      </w:r>
    </w:p>
    <w:p w:rsidR="002B615E" w:rsidRPr="00B9447C" w:rsidRDefault="00B9447C" w:rsidP="00B94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р</w:t>
      </w:r>
      <w:r w:rsidR="002B615E" w:rsidRPr="00B9447C">
        <w:rPr>
          <w:rFonts w:ascii="Times New Roman" w:hAnsi="Times New Roman"/>
          <w:sz w:val="24"/>
          <w:szCs w:val="24"/>
        </w:rPr>
        <w:t xml:space="preserve">азработка проекта рабочей документации канализации с размещением канализационных насосных станций; </w:t>
      </w:r>
    </w:p>
    <w:p w:rsidR="002B615E" w:rsidRPr="00B9447C" w:rsidRDefault="00B9447C" w:rsidP="00B94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п</w:t>
      </w:r>
      <w:r w:rsidR="002B615E" w:rsidRPr="00B9447C">
        <w:rPr>
          <w:rFonts w:ascii="Times New Roman" w:hAnsi="Times New Roman"/>
          <w:sz w:val="24"/>
          <w:szCs w:val="24"/>
        </w:rPr>
        <w:t xml:space="preserve">редлагается все существующие и планируемые общественные, многоквартирные и индивидуальные дома обеспечить централизованной системой канализации с подключением сетей к очистным сооружениям канализации </w:t>
      </w:r>
    </w:p>
    <w:p w:rsidR="002B615E" w:rsidRPr="00B9447C" w:rsidRDefault="00B9447C" w:rsidP="00B94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с</w:t>
      </w:r>
      <w:r w:rsidR="002B615E" w:rsidRPr="00B9447C">
        <w:rPr>
          <w:rFonts w:ascii="Times New Roman" w:hAnsi="Times New Roman"/>
          <w:sz w:val="24"/>
          <w:szCs w:val="24"/>
        </w:rPr>
        <w:t xml:space="preserve">истема </w:t>
      </w:r>
      <w:r w:rsidR="002B615E" w:rsidRPr="00B9447C">
        <w:rPr>
          <w:rFonts w:ascii="Times New Roman" w:hAnsi="Times New Roman"/>
          <w:bCs/>
          <w:sz w:val="24"/>
          <w:szCs w:val="24"/>
        </w:rPr>
        <w:t xml:space="preserve">водоотведения в пгт.Студенец принимается централизованной. </w:t>
      </w:r>
      <w:r w:rsidR="002B615E" w:rsidRPr="00B9447C">
        <w:rPr>
          <w:rFonts w:ascii="Times New Roman" w:hAnsi="Times New Roman"/>
          <w:sz w:val="24"/>
          <w:szCs w:val="24"/>
        </w:rPr>
        <w:t>Бытовые стоки отводятся закрытой сетью на очистные сооружения и далее к месту сброса. Планируются расширение КОС в пст. Студенец</w:t>
      </w:r>
      <w:r w:rsidR="002B615E" w:rsidRPr="00B9447C">
        <w:rPr>
          <w:rFonts w:ascii="Times New Roman" w:hAnsi="Times New Roman"/>
          <w:b/>
          <w:sz w:val="24"/>
          <w:szCs w:val="24"/>
        </w:rPr>
        <w:t xml:space="preserve"> </w:t>
      </w:r>
      <w:r w:rsidR="002B615E" w:rsidRPr="00B9447C">
        <w:rPr>
          <w:rFonts w:ascii="Times New Roman" w:hAnsi="Times New Roman"/>
          <w:sz w:val="24"/>
          <w:szCs w:val="24"/>
        </w:rPr>
        <w:t>до 135 куб.м/сут</w:t>
      </w:r>
      <w:r w:rsidR="002B615E" w:rsidRPr="00B9447C">
        <w:rPr>
          <w:rFonts w:ascii="Times New Roman" w:hAnsi="Times New Roman"/>
          <w:b/>
          <w:sz w:val="24"/>
          <w:szCs w:val="24"/>
        </w:rPr>
        <w:t>;</w:t>
      </w:r>
    </w:p>
    <w:p w:rsidR="002B615E" w:rsidRPr="00B9447C" w:rsidRDefault="00B9447C" w:rsidP="00B94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-с</w:t>
      </w:r>
      <w:r w:rsidR="002B615E" w:rsidRPr="00B9447C">
        <w:rPr>
          <w:rFonts w:ascii="Times New Roman" w:hAnsi="Times New Roman"/>
          <w:sz w:val="24"/>
          <w:szCs w:val="24"/>
        </w:rPr>
        <w:t>троительство самотечных и напорных коллекторо</w:t>
      </w:r>
      <w:r w:rsidR="00B327E0" w:rsidRPr="00B9447C">
        <w:rPr>
          <w:rFonts w:ascii="Times New Roman" w:hAnsi="Times New Roman"/>
          <w:sz w:val="24"/>
          <w:szCs w:val="24"/>
        </w:rPr>
        <w:t>в и сетей протяженностью 5,4 км.</w:t>
      </w:r>
    </w:p>
    <w:p w:rsidR="00B327E0" w:rsidRDefault="00B327E0" w:rsidP="00B327E0">
      <w:p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</w:p>
    <w:p w:rsidR="00A265B4" w:rsidRDefault="00A265B4" w:rsidP="00A265B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3.2.2. </w:t>
      </w:r>
      <w:r w:rsidRPr="00AC26C6">
        <w:rPr>
          <w:rFonts w:ascii="Times New Roman" w:hAnsi="Times New Roman"/>
          <w:b/>
          <w:sz w:val="28"/>
          <w:szCs w:val="28"/>
        </w:rPr>
        <w:t>Определение эффекта от реализации мероприятий</w:t>
      </w:r>
    </w:p>
    <w:p w:rsidR="00B327E0" w:rsidRPr="00AC26C6" w:rsidRDefault="00B327E0" w:rsidP="00A265B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C5355" w:rsidRPr="00B9447C" w:rsidRDefault="004C5355" w:rsidP="004C53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447C">
        <w:rPr>
          <w:rFonts w:ascii="Times New Roman" w:hAnsi="Times New Roman"/>
          <w:sz w:val="24"/>
          <w:szCs w:val="24"/>
        </w:rPr>
        <w:t>Основными показателями эффективности выполнения Программы будут являться:</w:t>
      </w:r>
    </w:p>
    <w:p w:rsidR="004C5355" w:rsidRPr="00B9447C" w:rsidRDefault="00900667" w:rsidP="004C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447C">
        <w:rPr>
          <w:rFonts w:ascii="Times New Roman" w:hAnsi="Times New Roman"/>
          <w:color w:val="000000"/>
          <w:sz w:val="24"/>
          <w:szCs w:val="24"/>
        </w:rPr>
        <w:t xml:space="preserve">       -с</w:t>
      </w:r>
      <w:r w:rsidR="004C5355" w:rsidRPr="00B9447C">
        <w:rPr>
          <w:rFonts w:ascii="Times New Roman" w:hAnsi="Times New Roman"/>
          <w:color w:val="000000"/>
          <w:sz w:val="24"/>
          <w:szCs w:val="24"/>
        </w:rPr>
        <w:t xml:space="preserve">оздание современной коммунальной инфраструктуры </w:t>
      </w:r>
      <w:r w:rsidR="004C5355" w:rsidRPr="00B9447C">
        <w:rPr>
          <w:rFonts w:ascii="Times New Roman" w:hAnsi="Times New Roman"/>
          <w:sz w:val="24"/>
          <w:szCs w:val="24"/>
        </w:rPr>
        <w:t>п. Студенец</w:t>
      </w:r>
      <w:r w:rsidRPr="00B9447C">
        <w:rPr>
          <w:rFonts w:ascii="Times New Roman" w:hAnsi="Times New Roman"/>
          <w:sz w:val="24"/>
          <w:szCs w:val="24"/>
        </w:rPr>
        <w:t>;</w:t>
      </w:r>
      <w:r w:rsidR="004C5355" w:rsidRPr="00B9447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5355" w:rsidRPr="00B9447C" w:rsidRDefault="00900667" w:rsidP="004C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447C">
        <w:rPr>
          <w:rFonts w:ascii="Times New Roman" w:hAnsi="Times New Roman"/>
          <w:color w:val="000000"/>
          <w:sz w:val="24"/>
          <w:szCs w:val="24"/>
        </w:rPr>
        <w:t xml:space="preserve">       -п</w:t>
      </w:r>
      <w:r w:rsidR="004C5355" w:rsidRPr="00B9447C">
        <w:rPr>
          <w:rFonts w:ascii="Times New Roman" w:hAnsi="Times New Roman"/>
          <w:color w:val="000000"/>
          <w:sz w:val="24"/>
          <w:szCs w:val="24"/>
        </w:rPr>
        <w:t>овышение качества предоставления коммунальных услуг</w:t>
      </w:r>
      <w:r w:rsidRPr="00B9447C">
        <w:rPr>
          <w:rFonts w:ascii="Times New Roman" w:hAnsi="Times New Roman"/>
          <w:color w:val="000000"/>
          <w:sz w:val="24"/>
          <w:szCs w:val="24"/>
        </w:rPr>
        <w:t>;</w:t>
      </w:r>
      <w:r w:rsidR="004C5355" w:rsidRPr="00B9447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5355" w:rsidRPr="00B9447C" w:rsidRDefault="00900667" w:rsidP="004C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447C">
        <w:rPr>
          <w:rFonts w:ascii="Times New Roman" w:hAnsi="Times New Roman"/>
          <w:color w:val="000000"/>
          <w:sz w:val="24"/>
          <w:szCs w:val="24"/>
        </w:rPr>
        <w:t xml:space="preserve">       -с</w:t>
      </w:r>
      <w:r w:rsidR="004C5355" w:rsidRPr="00B9447C">
        <w:rPr>
          <w:rFonts w:ascii="Times New Roman" w:hAnsi="Times New Roman"/>
          <w:color w:val="000000"/>
          <w:sz w:val="24"/>
          <w:szCs w:val="24"/>
        </w:rPr>
        <w:t>нижение уровня износа объектов водоотведения</w:t>
      </w:r>
      <w:r w:rsidRPr="00B9447C">
        <w:rPr>
          <w:rFonts w:ascii="Times New Roman" w:hAnsi="Times New Roman"/>
          <w:color w:val="000000"/>
          <w:sz w:val="24"/>
          <w:szCs w:val="24"/>
        </w:rPr>
        <w:t>;</w:t>
      </w:r>
      <w:r w:rsidR="004C5355" w:rsidRPr="00B9447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5355" w:rsidRPr="00B9447C" w:rsidRDefault="00900667" w:rsidP="004C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447C">
        <w:rPr>
          <w:rFonts w:ascii="Times New Roman" w:hAnsi="Times New Roman"/>
          <w:color w:val="000000"/>
          <w:sz w:val="24"/>
          <w:szCs w:val="24"/>
        </w:rPr>
        <w:t xml:space="preserve">       -у</w:t>
      </w:r>
      <w:r w:rsidR="004C5355" w:rsidRPr="00B9447C">
        <w:rPr>
          <w:rFonts w:ascii="Times New Roman" w:hAnsi="Times New Roman"/>
          <w:color w:val="000000"/>
          <w:sz w:val="24"/>
          <w:szCs w:val="24"/>
        </w:rPr>
        <w:t xml:space="preserve">лучшение экологической ситуации на территории </w:t>
      </w:r>
      <w:r w:rsidR="004C5355" w:rsidRPr="00B9447C">
        <w:rPr>
          <w:rFonts w:ascii="Times New Roman" w:hAnsi="Times New Roman"/>
          <w:sz w:val="24"/>
          <w:szCs w:val="24"/>
        </w:rPr>
        <w:t>п. Студенец</w:t>
      </w:r>
      <w:r w:rsidRPr="00B9447C">
        <w:rPr>
          <w:rFonts w:ascii="Times New Roman" w:hAnsi="Times New Roman"/>
          <w:sz w:val="24"/>
          <w:szCs w:val="24"/>
        </w:rPr>
        <w:t>;</w:t>
      </w:r>
      <w:r w:rsidR="004C5355" w:rsidRPr="00B9447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5355" w:rsidRPr="007A4D9A" w:rsidRDefault="00900667" w:rsidP="004C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447C">
        <w:rPr>
          <w:rFonts w:ascii="Times New Roman" w:hAnsi="Times New Roman"/>
          <w:color w:val="000000"/>
          <w:sz w:val="24"/>
          <w:szCs w:val="24"/>
        </w:rPr>
        <w:t xml:space="preserve">       -с</w:t>
      </w:r>
      <w:r w:rsidR="004C5355" w:rsidRPr="00B9447C">
        <w:rPr>
          <w:rFonts w:ascii="Times New Roman" w:hAnsi="Times New Roman"/>
          <w:color w:val="000000"/>
          <w:sz w:val="24"/>
          <w:szCs w:val="24"/>
        </w:rPr>
        <w:t>оздание благоприятных условий для привлечения средств бюджетных и внебюджетных источников с целью финансирования проектов модернизации и строительства объектов водо</w:t>
      </w:r>
      <w:r w:rsidR="00D32AEC" w:rsidRPr="00B9447C">
        <w:rPr>
          <w:rFonts w:ascii="Times New Roman" w:hAnsi="Times New Roman"/>
          <w:color w:val="000000"/>
          <w:sz w:val="24"/>
          <w:szCs w:val="24"/>
        </w:rPr>
        <w:t>отведения</w:t>
      </w:r>
      <w:r w:rsidR="004C5355" w:rsidRPr="007A4D9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20E8C" w:rsidRPr="00723B41" w:rsidRDefault="00420E8C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0B5F" w:rsidRDefault="00723B41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3B41">
        <w:rPr>
          <w:rFonts w:ascii="Times New Roman" w:hAnsi="Times New Roman"/>
          <w:b/>
          <w:bCs/>
          <w:color w:val="000000"/>
          <w:sz w:val="28"/>
          <w:szCs w:val="28"/>
        </w:rPr>
        <w:t xml:space="preserve"> 3.</w:t>
      </w:r>
      <w:r w:rsidR="003A39E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723B41">
        <w:rPr>
          <w:rFonts w:ascii="Times New Roman" w:hAnsi="Times New Roman"/>
          <w:b/>
          <w:bCs/>
          <w:color w:val="000000"/>
          <w:sz w:val="28"/>
          <w:szCs w:val="28"/>
        </w:rPr>
        <w:t>. Теплоснабжение</w:t>
      </w:r>
    </w:p>
    <w:p w:rsidR="00B327E0" w:rsidRDefault="00B327E0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3ED1" w:rsidRPr="00B9447C" w:rsidRDefault="002D3ED1" w:rsidP="002D3ED1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47C">
        <w:rPr>
          <w:rFonts w:ascii="Times New Roman" w:hAnsi="Times New Roman"/>
          <w:bCs/>
          <w:color w:val="000000"/>
          <w:sz w:val="24"/>
          <w:szCs w:val="24"/>
        </w:rPr>
        <w:t>Центральное теплоснабжение есть только в административном центре сельского поселения «Студенец» - п. Студенец.</w:t>
      </w:r>
    </w:p>
    <w:p w:rsidR="002D3ED1" w:rsidRPr="00B9447C" w:rsidRDefault="002D3ED1" w:rsidP="002D3ED1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47C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Теплоснабжение поселка обеспечивают три котельные, работающие на каменном угле. Котельные обеспечивают углем часть жилого сектора и объекты социальной инфраструктуры. Система центрального теплоснабжения охватывает не всю территорию поселка, остальная часть жилищного фонда оснащена индивидуальными системами отопления.</w:t>
      </w:r>
    </w:p>
    <w:p w:rsidR="00723B41" w:rsidRPr="00B9447C" w:rsidRDefault="00723B41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47C">
        <w:rPr>
          <w:rFonts w:ascii="Times New Roman" w:hAnsi="Times New Roman"/>
          <w:bCs/>
          <w:color w:val="000000"/>
          <w:sz w:val="24"/>
          <w:szCs w:val="24"/>
        </w:rPr>
        <w:t>Наибольшая часть  индивидуальных жилых домов оборудована отопительными печами. Индивидуальное отопление осуществляется от теплоснабжающих устройств без потерь при передаче, так как нет внешних систем транспортировки тепла.</w:t>
      </w:r>
    </w:p>
    <w:p w:rsidR="00723B41" w:rsidRPr="00B9447C" w:rsidRDefault="00723B41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47C">
        <w:rPr>
          <w:rFonts w:ascii="Times New Roman" w:hAnsi="Times New Roman"/>
          <w:bCs/>
          <w:color w:val="000000"/>
          <w:sz w:val="24"/>
          <w:szCs w:val="24"/>
        </w:rPr>
        <w:t xml:space="preserve">На территории сельского поселения «Студенец» действуют три </w:t>
      </w:r>
      <w:r w:rsidR="00070C31"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котельные</w:t>
      </w:r>
      <w:r w:rsidR="00E44060" w:rsidRPr="00B9447C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C31"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которы</w:t>
      </w:r>
      <w:r w:rsidR="00E44060" w:rsidRPr="00B9447C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070C31"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обеспечивают нагрузку системы отопления жилых и общественных зданий.</w:t>
      </w:r>
      <w:r w:rsidR="00794B14"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Краткая характеристика котельных представлена в таблице</w:t>
      </w:r>
      <w:r w:rsidR="00B9447C">
        <w:rPr>
          <w:rFonts w:ascii="Times New Roman" w:hAnsi="Times New Roman"/>
          <w:bCs/>
          <w:color w:val="000000"/>
          <w:sz w:val="24"/>
          <w:szCs w:val="24"/>
        </w:rPr>
        <w:t xml:space="preserve"> 2</w:t>
      </w:r>
      <w:r w:rsidR="00794B14" w:rsidRPr="00B9447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94B14" w:rsidRPr="00B9447C" w:rsidRDefault="00D64EA6" w:rsidP="00D64EA6">
      <w:pPr>
        <w:spacing w:after="0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B9447C">
        <w:rPr>
          <w:rFonts w:ascii="Times New Roman" w:hAnsi="Times New Roman"/>
          <w:bCs/>
          <w:color w:val="000000"/>
          <w:sz w:val="24"/>
          <w:szCs w:val="24"/>
        </w:rPr>
        <w:t>Таблица</w:t>
      </w:r>
      <w:r w:rsidR="00B9447C"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2</w:t>
      </w:r>
    </w:p>
    <w:tbl>
      <w:tblPr>
        <w:tblW w:w="10280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490"/>
        <w:gridCol w:w="1540"/>
        <w:gridCol w:w="1650"/>
        <w:gridCol w:w="1238"/>
        <w:gridCol w:w="1072"/>
        <w:gridCol w:w="1210"/>
        <w:gridCol w:w="990"/>
        <w:gridCol w:w="1019"/>
        <w:gridCol w:w="1071"/>
      </w:tblGrid>
      <w:tr w:rsidR="00D64EA6" w:rsidRPr="00586950" w:rsidTr="00D64EA6">
        <w:trPr>
          <w:trHeight w:val="5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Default="00D37F77" w:rsidP="00A265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794B14" w:rsidRPr="00C52F38">
              <w:rPr>
                <w:rFonts w:ascii="Times New Roman" w:hAnsi="Times New Roman"/>
                <w:sz w:val="20"/>
                <w:szCs w:val="20"/>
              </w:rPr>
              <w:t xml:space="preserve"> котельной</w:t>
            </w:r>
          </w:p>
          <w:p w:rsidR="00794B14" w:rsidRPr="00C52F38" w:rsidRDefault="00794B14" w:rsidP="00A265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38">
              <w:rPr>
                <w:rFonts w:ascii="Times New Roman" w:hAnsi="Times New Roman"/>
                <w:sz w:val="20"/>
                <w:szCs w:val="20"/>
              </w:rPr>
              <w:t>Марка котлов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38">
              <w:rPr>
                <w:rFonts w:ascii="Times New Roman" w:hAnsi="Times New Roman"/>
                <w:sz w:val="20"/>
                <w:szCs w:val="20"/>
              </w:rPr>
              <w:t>Кол-во котлов (ед.)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38">
              <w:rPr>
                <w:rFonts w:ascii="Times New Roman" w:hAnsi="Times New Roman"/>
                <w:sz w:val="20"/>
                <w:szCs w:val="20"/>
              </w:rPr>
              <w:t>% износа котельного оборудования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38">
              <w:rPr>
                <w:rFonts w:ascii="Times New Roman" w:hAnsi="Times New Roman"/>
                <w:sz w:val="20"/>
                <w:szCs w:val="20"/>
              </w:rPr>
              <w:t>Проектная мощность Гкал/час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38">
              <w:rPr>
                <w:rFonts w:ascii="Times New Roman" w:hAnsi="Times New Roman"/>
                <w:sz w:val="20"/>
                <w:szCs w:val="20"/>
              </w:rPr>
              <w:t>Присоединенная нагрузка Гкал/час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4B14" w:rsidRPr="00C52F38" w:rsidRDefault="00794B14" w:rsidP="00A265B4">
            <w:pPr>
              <w:tabs>
                <w:tab w:val="left" w:pos="132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38">
              <w:rPr>
                <w:rFonts w:ascii="Times New Roman" w:hAnsi="Times New Roman"/>
                <w:sz w:val="20"/>
                <w:szCs w:val="20"/>
              </w:rPr>
              <w:t>Топливо</w:t>
            </w:r>
          </w:p>
        </w:tc>
      </w:tr>
      <w:tr w:rsidR="00D37F77" w:rsidRPr="00586950" w:rsidTr="00D64EA6">
        <w:trPr>
          <w:trHeight w:val="121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38">
              <w:rPr>
                <w:rFonts w:ascii="Times New Roman" w:hAnsi="Times New Roman"/>
                <w:sz w:val="20"/>
                <w:szCs w:val="20"/>
              </w:rPr>
              <w:t>Вид топлива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14" w:rsidRPr="00C52F38" w:rsidRDefault="00794B14" w:rsidP="00A265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F38">
              <w:rPr>
                <w:rFonts w:ascii="Times New Roman" w:hAnsi="Times New Roman"/>
                <w:sz w:val="20"/>
                <w:szCs w:val="20"/>
              </w:rPr>
              <w:t>Годовая потребность (тонн</w:t>
            </w:r>
            <w:r w:rsidR="00D64EA6">
              <w:rPr>
                <w:rFonts w:ascii="Times New Roman" w:hAnsi="Times New Roman"/>
                <w:sz w:val="20"/>
                <w:szCs w:val="20"/>
              </w:rPr>
              <w:t>)</w:t>
            </w:r>
            <w:r w:rsidRPr="00C52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64EA6" w:rsidRPr="00586950" w:rsidTr="00D64EA6">
        <w:trPr>
          <w:trHeight w:val="8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A6" w:rsidRPr="00B9447C" w:rsidRDefault="00D64EA6" w:rsidP="00A265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447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A6" w:rsidRPr="00B9447C" w:rsidRDefault="00D64EA6" w:rsidP="00C52F38">
            <w:pPr>
              <w:spacing w:after="0" w:line="240" w:lineRule="auto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 xml:space="preserve">п.Студенец </w:t>
            </w:r>
          </w:p>
          <w:p w:rsidR="00D64EA6" w:rsidRPr="00B9447C" w:rsidRDefault="00D64EA6" w:rsidP="00C52F38">
            <w:pPr>
              <w:spacing w:after="0" w:line="240" w:lineRule="auto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"Школа"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6" w:rsidRPr="00B9447C" w:rsidRDefault="00D91326" w:rsidP="00D37F77">
            <w:pPr>
              <w:spacing w:after="0" w:line="240" w:lineRule="auto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  <w:lang w:val="en-US"/>
              </w:rPr>
              <w:t>ИжКсВр-0,63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6" w:rsidRPr="00B9447C" w:rsidRDefault="00D91326" w:rsidP="00D37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EA6" w:rsidRPr="00B9447C" w:rsidRDefault="00D64EA6" w:rsidP="00C52F3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A6" w:rsidRPr="00B9447C" w:rsidRDefault="00D91326" w:rsidP="00A265B4">
            <w:pPr>
              <w:spacing w:after="0"/>
              <w:jc w:val="right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1,08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EA6" w:rsidRPr="00B9447C" w:rsidRDefault="00D64EA6" w:rsidP="00A265B4">
            <w:pPr>
              <w:spacing w:after="0"/>
              <w:jc w:val="center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0,</w:t>
            </w:r>
            <w:r w:rsidR="00D91326" w:rsidRPr="00B9447C">
              <w:rPr>
                <w:rFonts w:ascii="Times New Roman" w:hAnsi="Times New Roman"/>
              </w:rPr>
              <w:t>35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4EA6" w:rsidRPr="00B9447C" w:rsidRDefault="00D64EA6" w:rsidP="00A265B4">
            <w:pPr>
              <w:spacing w:after="0"/>
              <w:jc w:val="center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уголь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4EA6" w:rsidRPr="00B9447C" w:rsidRDefault="00D64EA6" w:rsidP="00A265B4">
            <w:pPr>
              <w:spacing w:after="0"/>
              <w:jc w:val="center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 xml:space="preserve">662,3 </w:t>
            </w:r>
          </w:p>
        </w:tc>
      </w:tr>
      <w:tr w:rsidR="00D37F77" w:rsidRPr="00586950" w:rsidTr="00D64EA6">
        <w:trPr>
          <w:trHeight w:val="8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64EA6" w:rsidP="00A265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447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п.Студенец "Чернам"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91326" w:rsidP="00A265B4">
            <w:pPr>
              <w:spacing w:after="0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  <w:lang w:val="en-US"/>
              </w:rPr>
              <w:t>ИжКсВр-0,63</w:t>
            </w:r>
            <w:r w:rsidR="00D37F77" w:rsidRPr="00B9447C">
              <w:rPr>
                <w:rFonts w:ascii="Times New Roman" w:hAnsi="Times New Roman"/>
              </w:rPr>
              <w:t>Универсал-6М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91326" w:rsidP="00A265B4">
            <w:pPr>
              <w:spacing w:after="0"/>
              <w:jc w:val="center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jc w:val="right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91326" w:rsidP="00A265B4">
            <w:pPr>
              <w:spacing w:after="0"/>
              <w:jc w:val="right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1,08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jc w:val="center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0,2</w:t>
            </w:r>
            <w:r w:rsidR="00D91326" w:rsidRPr="00B9447C">
              <w:rPr>
                <w:rFonts w:ascii="Times New Roman" w:hAnsi="Times New Roman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jc w:val="center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уголь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jc w:val="center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 xml:space="preserve">362,9 </w:t>
            </w:r>
          </w:p>
        </w:tc>
      </w:tr>
      <w:tr w:rsidR="00D37F77" w:rsidRPr="00586950" w:rsidTr="00D64EA6">
        <w:trPr>
          <w:trHeight w:val="70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64EA6" w:rsidP="00A265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447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п.Студенец "Сельсовет"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Универсал-6М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jc w:val="center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jc w:val="right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100%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jc w:val="right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0,</w:t>
            </w:r>
            <w:r w:rsidR="00D91326" w:rsidRPr="00B9447C">
              <w:rPr>
                <w:rFonts w:ascii="Times New Roman" w:hAnsi="Times New Roman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jc w:val="center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0,2</w:t>
            </w:r>
            <w:r w:rsidR="00D91326" w:rsidRPr="00B9447C">
              <w:rPr>
                <w:rFonts w:ascii="Times New Roman" w:hAnsi="Times New Roman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jc w:val="center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>уголь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77" w:rsidRPr="00B9447C" w:rsidRDefault="00D37F77" w:rsidP="00A265B4">
            <w:pPr>
              <w:spacing w:after="0"/>
              <w:jc w:val="center"/>
              <w:rPr>
                <w:rFonts w:ascii="Times New Roman" w:hAnsi="Times New Roman"/>
              </w:rPr>
            </w:pPr>
            <w:r w:rsidRPr="00B9447C">
              <w:rPr>
                <w:rFonts w:ascii="Times New Roman" w:hAnsi="Times New Roman"/>
              </w:rPr>
              <w:t xml:space="preserve">383,9 </w:t>
            </w:r>
          </w:p>
        </w:tc>
      </w:tr>
    </w:tbl>
    <w:p w:rsidR="00070C31" w:rsidRDefault="00070C31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51466" w:rsidRPr="00B9447C" w:rsidRDefault="00D64EA6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47C">
        <w:rPr>
          <w:rFonts w:ascii="Times New Roman" w:hAnsi="Times New Roman"/>
          <w:bCs/>
          <w:color w:val="000000"/>
          <w:sz w:val="24"/>
          <w:szCs w:val="24"/>
        </w:rPr>
        <w:t xml:space="preserve">Общая протяженность тепловых сетей в двухтрубном исполнении составляет </w:t>
      </w:r>
      <w:r w:rsidR="00F51466" w:rsidRPr="00B9447C">
        <w:rPr>
          <w:rFonts w:ascii="Times New Roman" w:hAnsi="Times New Roman"/>
          <w:bCs/>
          <w:color w:val="000000"/>
          <w:sz w:val="24"/>
          <w:szCs w:val="24"/>
        </w:rPr>
        <w:t>2,1</w:t>
      </w:r>
      <w:r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км</w:t>
      </w:r>
      <w:r w:rsidR="00F51466" w:rsidRPr="00B9447C">
        <w:rPr>
          <w:sz w:val="24"/>
          <w:szCs w:val="24"/>
        </w:rPr>
        <w:t xml:space="preserve"> </w:t>
      </w:r>
      <w:r w:rsidR="00F51466" w:rsidRPr="00B9447C">
        <w:rPr>
          <w:rFonts w:ascii="Times New Roman" w:hAnsi="Times New Roman"/>
          <w:sz w:val="24"/>
          <w:szCs w:val="24"/>
        </w:rPr>
        <w:t>Тепловые сети проложены в период с 1959г. по 1989г. и к настоящему времени имеют значительный износ.</w:t>
      </w:r>
      <w:r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A39EE" w:rsidRPr="00B9447C" w:rsidRDefault="003A39EE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47C">
        <w:rPr>
          <w:rFonts w:ascii="Times New Roman" w:hAnsi="Times New Roman"/>
          <w:bCs/>
          <w:color w:val="000000"/>
          <w:sz w:val="24"/>
          <w:szCs w:val="24"/>
        </w:rPr>
        <w:t xml:space="preserve">Централизованная система теплоснабжения п. Студенец находится в собственности ОАО «Усть-Вымская тепловая компания», которая является для этого населенного пункта ресурсоснабжающей организацией согласно постановления администрации МР «Усть-Вымский» </w:t>
      </w:r>
      <w:r w:rsidR="005F4835">
        <w:rPr>
          <w:rFonts w:ascii="Times New Roman" w:hAnsi="Times New Roman"/>
          <w:bCs/>
          <w:color w:val="000000"/>
          <w:sz w:val="24"/>
          <w:szCs w:val="24"/>
        </w:rPr>
        <w:t xml:space="preserve">от 18.08.2015г№ 489 </w:t>
      </w:r>
      <w:r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единой теплоснабжающей организацией.</w:t>
      </w:r>
    </w:p>
    <w:p w:rsidR="00070C31" w:rsidRPr="00B9447C" w:rsidRDefault="003A39EE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Бесхозяйны</w:t>
      </w:r>
      <w:r w:rsidR="00620A5A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объект</w:t>
      </w:r>
      <w:r w:rsidR="00620A5A"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B9447C">
        <w:rPr>
          <w:rFonts w:ascii="Times New Roman" w:hAnsi="Times New Roman"/>
          <w:bCs/>
          <w:color w:val="000000"/>
          <w:sz w:val="24"/>
          <w:szCs w:val="24"/>
        </w:rPr>
        <w:t xml:space="preserve"> централизованных систем теплоснабжения на территории сельского поселения отсутствуют.</w:t>
      </w:r>
    </w:p>
    <w:p w:rsidR="003A39EE" w:rsidRDefault="003A39EE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265B4" w:rsidRPr="00DD0479" w:rsidRDefault="00A265B4" w:rsidP="00A265B4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DD0479">
        <w:rPr>
          <w:rFonts w:ascii="Times New Roman" w:hAnsi="Times New Roman"/>
          <w:b/>
          <w:sz w:val="28"/>
          <w:szCs w:val="28"/>
        </w:rPr>
        <w:t xml:space="preserve"> Программа развития </w:t>
      </w:r>
      <w:r>
        <w:rPr>
          <w:rFonts w:ascii="Times New Roman" w:hAnsi="Times New Roman"/>
          <w:b/>
          <w:sz w:val="28"/>
          <w:szCs w:val="28"/>
          <w:lang w:val="ru-RU"/>
        </w:rPr>
        <w:t>теплоснабжения</w:t>
      </w:r>
    </w:p>
    <w:p w:rsidR="00A265B4" w:rsidRPr="005F4835" w:rsidRDefault="005F4835" w:rsidP="005F4835">
      <w:pPr>
        <w:spacing w:after="0"/>
        <w:ind w:left="-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265B4" w:rsidRPr="005F4835">
        <w:rPr>
          <w:rFonts w:ascii="Times New Roman" w:hAnsi="Times New Roman"/>
          <w:sz w:val="24"/>
          <w:szCs w:val="24"/>
        </w:rPr>
        <w:t xml:space="preserve">Основные направления по развитию системы теплоснабжения: </w:t>
      </w:r>
    </w:p>
    <w:p w:rsidR="00A265B4" w:rsidRPr="005F4835" w:rsidRDefault="005F4835" w:rsidP="005F4835">
      <w:pPr>
        <w:spacing w:after="0" w:line="240" w:lineRule="auto"/>
        <w:ind w:left="-1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-н</w:t>
      </w:r>
      <w:r w:rsidR="00A265B4" w:rsidRPr="005F4835">
        <w:rPr>
          <w:rFonts w:ascii="Times New Roman" w:hAnsi="Times New Roman"/>
          <w:sz w:val="24"/>
          <w:szCs w:val="24"/>
        </w:rPr>
        <w:t>еобходима оптимизация всей инфраструктуры существующего теплового хозяйства.  провести ревизию и полную модернизацию котельных с заменой устаревшего оборудования или ликвидацией в связи с переходом на топливо-газ. Для решения задач дальнейшего развития теплоснабжения требуется разработка проекта «Инженерное оборудование. Теплоснабжение» с разработкой рабочей документации теплоснабжения на расчетный срок  с размещением котельных, распределительных сетей теплоснабжения</w:t>
      </w:r>
    </w:p>
    <w:p w:rsidR="00A265B4" w:rsidRPr="005F4835" w:rsidRDefault="005F4835" w:rsidP="005F4835">
      <w:pPr>
        <w:pStyle w:val="afc"/>
        <w:spacing w:after="120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   -к</w:t>
      </w:r>
      <w:r w:rsidR="00A265B4" w:rsidRPr="005F4835">
        <w:rPr>
          <w:b w:val="0"/>
          <w:szCs w:val="24"/>
        </w:rPr>
        <w:t xml:space="preserve">апитальный ремонт (замена оборудования) существующих котельных в пст. Студенец, </w:t>
      </w:r>
    </w:p>
    <w:p w:rsidR="00A265B4" w:rsidRPr="005F4835" w:rsidRDefault="005F4835" w:rsidP="005F4835">
      <w:pPr>
        <w:pStyle w:val="afc"/>
        <w:spacing w:after="120"/>
        <w:ind w:left="-11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- н</w:t>
      </w:r>
      <w:r w:rsidR="00A265B4" w:rsidRPr="005F4835">
        <w:rPr>
          <w:b w:val="0"/>
          <w:szCs w:val="24"/>
        </w:rPr>
        <w:t xml:space="preserve">а расчетный срок для социально-бытовых и производственных объектов пст. Студенец и д. Вогваздино предусмотреть строительство транспортабельных котельных полной заводской готовности на газовом топливе; </w:t>
      </w:r>
    </w:p>
    <w:p w:rsidR="00620B5F" w:rsidRDefault="00A265B4" w:rsidP="00A265B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3.3.2. </w:t>
      </w:r>
      <w:r w:rsidRPr="00AC26C6">
        <w:rPr>
          <w:rFonts w:ascii="Times New Roman" w:hAnsi="Times New Roman"/>
          <w:b/>
          <w:sz w:val="28"/>
          <w:szCs w:val="28"/>
        </w:rPr>
        <w:t>Определение эффекта от реализации мероприятий</w:t>
      </w:r>
    </w:p>
    <w:p w:rsidR="00B327E0" w:rsidRDefault="00B327E0" w:rsidP="00A265B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265B4" w:rsidRPr="005F4835" w:rsidRDefault="004C5355" w:rsidP="005F48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4835">
        <w:rPr>
          <w:rFonts w:ascii="Times New Roman" w:hAnsi="Times New Roman"/>
          <w:sz w:val="24"/>
          <w:szCs w:val="24"/>
        </w:rPr>
        <w:t>Основными показателями эффективности реализации программы в части  теплоснабжения будут являться:</w:t>
      </w:r>
    </w:p>
    <w:p w:rsidR="004C5355" w:rsidRPr="005F4835" w:rsidRDefault="004C5355" w:rsidP="005F4835">
      <w:pPr>
        <w:pStyle w:val="NoSpacing"/>
        <w:ind w:firstLine="567"/>
      </w:pPr>
      <w:r w:rsidRPr="005F4835">
        <w:t xml:space="preserve">- пропускная способность существующих магистральных тепловых сетей; </w:t>
      </w:r>
    </w:p>
    <w:p w:rsidR="004C5355" w:rsidRPr="005F4835" w:rsidRDefault="004C5355" w:rsidP="005F4835">
      <w:pPr>
        <w:pStyle w:val="NoSpacing"/>
        <w:ind w:firstLine="567"/>
      </w:pPr>
      <w:r w:rsidRPr="005F4835">
        <w:t xml:space="preserve">- потери тепловой энергии в тепловых сетях при ее передаче; </w:t>
      </w:r>
    </w:p>
    <w:p w:rsidR="004C5355" w:rsidRPr="005F4835" w:rsidRDefault="004C5355" w:rsidP="005F4835">
      <w:pPr>
        <w:pStyle w:val="NoSpacing"/>
        <w:ind w:firstLine="567"/>
      </w:pPr>
      <w:r w:rsidRPr="005F4835">
        <w:t xml:space="preserve">- надежность системы теплоснабжения. </w:t>
      </w:r>
    </w:p>
    <w:p w:rsidR="004C5355" w:rsidRPr="004C5355" w:rsidRDefault="004C5355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5B64" w:rsidRDefault="00B327E0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546A25" w:rsidRPr="00546A25">
        <w:rPr>
          <w:rFonts w:ascii="Times New Roman" w:hAnsi="Times New Roman"/>
          <w:b/>
          <w:bCs/>
          <w:color w:val="000000"/>
          <w:sz w:val="28"/>
          <w:szCs w:val="28"/>
        </w:rPr>
        <w:t>3.4. Электроснабжение</w:t>
      </w:r>
      <w:r w:rsidR="00546A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327E0" w:rsidRDefault="00B327E0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65B4" w:rsidRPr="005F4835" w:rsidRDefault="00A265B4" w:rsidP="005F4835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color w:val="FF0000"/>
          <w:sz w:val="24"/>
          <w:szCs w:val="24"/>
        </w:rPr>
      </w:pPr>
      <w:r w:rsidRPr="005F4835">
        <w:rPr>
          <w:rFonts w:ascii="Times New Roman" w:hAnsi="Times New Roman"/>
          <w:sz w:val="24"/>
          <w:szCs w:val="24"/>
        </w:rPr>
        <w:t>На данный период состояние электрических сетей удовлетворительное.</w:t>
      </w:r>
    </w:p>
    <w:p w:rsidR="00B327E0" w:rsidRPr="005F4835" w:rsidRDefault="00A265B4" w:rsidP="005F4835">
      <w:pPr>
        <w:tabs>
          <w:tab w:val="left" w:pos="42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F4835">
        <w:rPr>
          <w:rFonts w:ascii="Times New Roman" w:hAnsi="Times New Roman"/>
          <w:sz w:val="24"/>
          <w:szCs w:val="24"/>
        </w:rPr>
        <w:t>Основным направлением развития системы электроснабжения является обеспечение надежного снабжения электроэнергией коммунально-бытовых и промышленных потребителей.</w:t>
      </w:r>
    </w:p>
    <w:p w:rsidR="00A265B4" w:rsidRPr="00A265B4" w:rsidRDefault="00A265B4" w:rsidP="00A265B4">
      <w:pPr>
        <w:tabs>
          <w:tab w:val="left" w:pos="426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A265B4">
        <w:rPr>
          <w:rFonts w:ascii="Times New Roman" w:hAnsi="Times New Roman"/>
          <w:sz w:val="28"/>
          <w:szCs w:val="28"/>
        </w:rPr>
        <w:t xml:space="preserve"> </w:t>
      </w:r>
    </w:p>
    <w:p w:rsidR="00A265B4" w:rsidRPr="00DD0479" w:rsidRDefault="00B327E0" w:rsidP="00B327E0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="00A265B4">
        <w:rPr>
          <w:rFonts w:ascii="Times New Roman" w:hAnsi="Times New Roman"/>
          <w:b/>
          <w:sz w:val="28"/>
          <w:szCs w:val="28"/>
        </w:rPr>
        <w:t>3.</w:t>
      </w:r>
      <w:r w:rsidR="00A265B4">
        <w:rPr>
          <w:rFonts w:ascii="Times New Roman" w:hAnsi="Times New Roman"/>
          <w:b/>
          <w:sz w:val="28"/>
          <w:szCs w:val="28"/>
          <w:lang w:val="ru-RU"/>
        </w:rPr>
        <w:t>4</w:t>
      </w:r>
      <w:r w:rsidR="00A265B4">
        <w:rPr>
          <w:rFonts w:ascii="Times New Roman" w:hAnsi="Times New Roman"/>
          <w:b/>
          <w:sz w:val="28"/>
          <w:szCs w:val="28"/>
        </w:rPr>
        <w:t>.</w:t>
      </w:r>
      <w:r w:rsidR="00A265B4">
        <w:rPr>
          <w:rFonts w:ascii="Times New Roman" w:hAnsi="Times New Roman"/>
          <w:b/>
          <w:sz w:val="28"/>
          <w:szCs w:val="28"/>
          <w:lang w:val="ru-RU"/>
        </w:rPr>
        <w:t>1</w:t>
      </w:r>
      <w:r w:rsidR="00A265B4" w:rsidRPr="00DD0479">
        <w:rPr>
          <w:rFonts w:ascii="Times New Roman" w:hAnsi="Times New Roman"/>
          <w:b/>
          <w:sz w:val="28"/>
          <w:szCs w:val="28"/>
        </w:rPr>
        <w:t xml:space="preserve"> Программа развития </w:t>
      </w:r>
      <w:r w:rsidR="00A265B4">
        <w:rPr>
          <w:rFonts w:ascii="Times New Roman" w:hAnsi="Times New Roman"/>
          <w:b/>
          <w:sz w:val="28"/>
          <w:szCs w:val="28"/>
          <w:lang w:val="ru-RU"/>
        </w:rPr>
        <w:t>электроснабжения</w:t>
      </w:r>
    </w:p>
    <w:p w:rsidR="00A265B4" w:rsidRPr="005F4835" w:rsidRDefault="005F4835" w:rsidP="005F4835">
      <w:pPr>
        <w:tabs>
          <w:tab w:val="left" w:pos="42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265B4" w:rsidRPr="005F4835">
        <w:rPr>
          <w:rFonts w:ascii="Times New Roman" w:hAnsi="Times New Roman"/>
          <w:sz w:val="24"/>
          <w:szCs w:val="24"/>
        </w:rPr>
        <w:t>Основные напра</w:t>
      </w:r>
      <w:r w:rsidR="00E361E6" w:rsidRPr="005F4835">
        <w:rPr>
          <w:rFonts w:ascii="Times New Roman" w:hAnsi="Times New Roman"/>
          <w:sz w:val="24"/>
          <w:szCs w:val="24"/>
        </w:rPr>
        <w:t>в</w:t>
      </w:r>
      <w:r w:rsidR="00A265B4" w:rsidRPr="005F4835">
        <w:rPr>
          <w:rFonts w:ascii="Times New Roman" w:hAnsi="Times New Roman"/>
          <w:sz w:val="24"/>
          <w:szCs w:val="24"/>
        </w:rPr>
        <w:t>ления по развитию электроснабжения:</w:t>
      </w:r>
    </w:p>
    <w:p w:rsidR="00A265B4" w:rsidRPr="005F4835" w:rsidRDefault="00A265B4" w:rsidP="005F4835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5F4835">
        <w:rPr>
          <w:rFonts w:ascii="Times New Roman" w:hAnsi="Times New Roman"/>
          <w:sz w:val="24"/>
          <w:szCs w:val="24"/>
        </w:rPr>
        <w:t>Строительство трансформаторных подстанций и электрических сетей по мере роста электрических нагрузок, связанных с новым строительством и реконструкцией жилого сектора;</w:t>
      </w:r>
    </w:p>
    <w:p w:rsidR="00A265B4" w:rsidRPr="005F4835" w:rsidRDefault="00A265B4" w:rsidP="005F4835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5F4835">
        <w:rPr>
          <w:rFonts w:ascii="Times New Roman" w:hAnsi="Times New Roman"/>
          <w:sz w:val="24"/>
          <w:szCs w:val="24"/>
        </w:rPr>
        <w:t>При новом строительстве и реконструкции существующих ВЛ 10 кВ линии выполнить защищенными проводами (ВЛЗ) марки СИП3;</w:t>
      </w:r>
    </w:p>
    <w:p w:rsidR="00A265B4" w:rsidRPr="005F4835" w:rsidRDefault="00A265B4" w:rsidP="005F4835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5F4835">
        <w:rPr>
          <w:rFonts w:ascii="Times New Roman" w:hAnsi="Times New Roman"/>
          <w:sz w:val="24"/>
          <w:szCs w:val="24"/>
        </w:rPr>
        <w:t>Существующие сети 10 кВ и ТП подлежат реконструкции и замене оборудования по мере их износа;</w:t>
      </w:r>
    </w:p>
    <w:p w:rsidR="00A265B4" w:rsidRPr="00A265B4" w:rsidRDefault="00A265B4" w:rsidP="005F483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5B4" w:rsidRDefault="00A265B4" w:rsidP="00A265B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3.4.2. </w:t>
      </w:r>
      <w:r w:rsidRPr="00AC26C6">
        <w:rPr>
          <w:rFonts w:ascii="Times New Roman" w:hAnsi="Times New Roman"/>
          <w:b/>
          <w:sz w:val="28"/>
          <w:szCs w:val="28"/>
        </w:rPr>
        <w:t>Определение эффекта от реализации мероприятий</w:t>
      </w:r>
    </w:p>
    <w:p w:rsidR="00546A25" w:rsidRDefault="00546A25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265B4" w:rsidRPr="005F4835" w:rsidRDefault="00E361E6" w:rsidP="00703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35">
        <w:rPr>
          <w:rFonts w:ascii="Times New Roman" w:hAnsi="Times New Roman"/>
          <w:sz w:val="24"/>
          <w:szCs w:val="24"/>
        </w:rPr>
        <w:t xml:space="preserve"> </w:t>
      </w:r>
      <w:r w:rsidR="00A265B4" w:rsidRPr="005F4835">
        <w:rPr>
          <w:rFonts w:ascii="Times New Roman" w:hAnsi="Times New Roman"/>
          <w:sz w:val="24"/>
          <w:szCs w:val="24"/>
        </w:rPr>
        <w:t>Основными показателями эффективности реализации программы в части электроснабжения будут являться:</w:t>
      </w:r>
    </w:p>
    <w:p w:rsidR="00A265B4" w:rsidRPr="005F4835" w:rsidRDefault="005F4835" w:rsidP="00703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</w:t>
      </w:r>
      <w:r w:rsidR="00A265B4" w:rsidRPr="005F4835">
        <w:rPr>
          <w:rFonts w:ascii="Times New Roman" w:hAnsi="Times New Roman"/>
          <w:sz w:val="24"/>
          <w:szCs w:val="24"/>
        </w:rPr>
        <w:t>нижение степени износа сетей и сооружений системы электроснабжения;</w:t>
      </w:r>
    </w:p>
    <w:p w:rsidR="00A265B4" w:rsidRPr="005F4835" w:rsidRDefault="005F4835" w:rsidP="00703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</w:t>
      </w:r>
      <w:r w:rsidR="00A265B4" w:rsidRPr="005F4835">
        <w:rPr>
          <w:rFonts w:ascii="Times New Roman" w:hAnsi="Times New Roman"/>
          <w:sz w:val="24"/>
          <w:szCs w:val="24"/>
        </w:rPr>
        <w:t>овышение надежности оказываемых услуг за счет снижения аварийности на объектах электроснабжения;</w:t>
      </w:r>
    </w:p>
    <w:p w:rsidR="00A265B4" w:rsidRPr="005F4835" w:rsidRDefault="005F4835" w:rsidP="00703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с</w:t>
      </w:r>
      <w:r w:rsidR="00A265B4" w:rsidRPr="005F4835">
        <w:rPr>
          <w:rFonts w:ascii="Times New Roman" w:hAnsi="Times New Roman"/>
          <w:sz w:val="24"/>
          <w:szCs w:val="24"/>
        </w:rPr>
        <w:t>нижение потерь электроэнергии;</w:t>
      </w:r>
    </w:p>
    <w:p w:rsidR="00A265B4" w:rsidRPr="005F4835" w:rsidRDefault="005F4835" w:rsidP="00703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</w:t>
      </w:r>
      <w:r w:rsidR="00A265B4" w:rsidRPr="005F4835">
        <w:rPr>
          <w:rFonts w:ascii="Times New Roman" w:hAnsi="Times New Roman"/>
          <w:sz w:val="24"/>
          <w:szCs w:val="24"/>
        </w:rPr>
        <w:t>нижение расхода теплоносителя из системы теплоснабжения на нужды горячего водоснабжения;</w:t>
      </w:r>
    </w:p>
    <w:p w:rsidR="00A265B4" w:rsidRPr="005F4835" w:rsidRDefault="005F4835" w:rsidP="00703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э</w:t>
      </w:r>
      <w:r w:rsidR="00A265B4" w:rsidRPr="005F4835">
        <w:rPr>
          <w:rFonts w:ascii="Times New Roman" w:hAnsi="Times New Roman"/>
          <w:sz w:val="24"/>
          <w:szCs w:val="24"/>
        </w:rPr>
        <w:t>кономия финансовых и энергетических ресурсов;</w:t>
      </w:r>
    </w:p>
    <w:p w:rsidR="00A265B4" w:rsidRPr="005F4835" w:rsidRDefault="005F4835" w:rsidP="00703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A265B4" w:rsidRPr="005F48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 w:rsidR="00A265B4" w:rsidRPr="005F4835">
        <w:rPr>
          <w:rFonts w:ascii="Times New Roman" w:hAnsi="Times New Roman"/>
          <w:sz w:val="24"/>
          <w:szCs w:val="24"/>
        </w:rPr>
        <w:t>овышение качества предоставляемых услуг и экологической безопасности;</w:t>
      </w:r>
    </w:p>
    <w:p w:rsidR="00A265B4" w:rsidRPr="005F4835" w:rsidRDefault="005F4835" w:rsidP="00703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</w:t>
      </w:r>
      <w:r w:rsidR="00A265B4" w:rsidRPr="005F4835">
        <w:rPr>
          <w:rFonts w:ascii="Times New Roman" w:hAnsi="Times New Roman"/>
          <w:sz w:val="24"/>
          <w:szCs w:val="24"/>
        </w:rPr>
        <w:t>лучшение освещения населенных пунктов и проезжей части автомобильных дорог.</w:t>
      </w:r>
    </w:p>
    <w:p w:rsidR="00A265B4" w:rsidRDefault="00A265B4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83736" w:rsidRDefault="00983736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83736" w:rsidRPr="00A265B4" w:rsidRDefault="00983736" w:rsidP="00620B5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6A25" w:rsidRDefault="00546A25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54C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3.5. </w:t>
      </w:r>
      <w:r w:rsidR="005C54CC" w:rsidRPr="005C54CC">
        <w:rPr>
          <w:rFonts w:ascii="Times New Roman" w:hAnsi="Times New Roman"/>
          <w:b/>
          <w:bCs/>
          <w:color w:val="000000"/>
          <w:sz w:val="28"/>
          <w:szCs w:val="28"/>
        </w:rPr>
        <w:t>Газоснабжение</w:t>
      </w:r>
      <w:r w:rsidR="005C54C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265B4" w:rsidRPr="005C54CC" w:rsidRDefault="00A265B4" w:rsidP="005F4835">
      <w:pPr>
        <w:spacing w:after="0" w:line="25" w:lineRule="atLeas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65B4" w:rsidRPr="005F4835" w:rsidRDefault="00A265B4" w:rsidP="005F4835">
      <w:pPr>
        <w:pStyle w:val="afc"/>
        <w:spacing w:line="25" w:lineRule="atLeast"/>
        <w:ind w:firstLine="709"/>
        <w:jc w:val="both"/>
        <w:rPr>
          <w:b w:val="0"/>
          <w:szCs w:val="24"/>
        </w:rPr>
      </w:pPr>
      <w:r w:rsidRPr="005F4835">
        <w:rPr>
          <w:b w:val="0"/>
          <w:szCs w:val="24"/>
        </w:rPr>
        <w:t>На расчетный срок газ предполагается использовать на нужды отопления, вентиляции и горячего водоснабжения жилых и общественных зданий, производственных предприятий, на индивидуально-бытовые нужды населения: приготовление пищи и нагрев воды.</w:t>
      </w:r>
    </w:p>
    <w:p w:rsidR="00A265B4" w:rsidRPr="005F4835" w:rsidRDefault="00A265B4" w:rsidP="005F4835">
      <w:pPr>
        <w:pStyle w:val="afc"/>
        <w:spacing w:line="25" w:lineRule="atLeast"/>
        <w:ind w:firstLine="709"/>
        <w:jc w:val="both"/>
        <w:rPr>
          <w:b w:val="0"/>
          <w:szCs w:val="24"/>
        </w:rPr>
      </w:pPr>
      <w:r w:rsidRPr="005F4835">
        <w:rPr>
          <w:b w:val="0"/>
          <w:szCs w:val="24"/>
        </w:rPr>
        <w:t>На расчетный срок планируется перевести все индивидуальные жилые дома с печным отоплением на газовое топливо с установкой двухконтурных газовых теплогенераторов. В существующих жилых домах для получения горячей воды установить проточные газовые водонагреватели.</w:t>
      </w:r>
    </w:p>
    <w:p w:rsidR="00A265B4" w:rsidRPr="005F4835" w:rsidRDefault="00A265B4" w:rsidP="005F4835">
      <w:pPr>
        <w:pStyle w:val="afc"/>
        <w:spacing w:after="120" w:line="25" w:lineRule="atLeast"/>
        <w:ind w:firstLine="708"/>
        <w:jc w:val="both"/>
        <w:rPr>
          <w:b w:val="0"/>
          <w:szCs w:val="24"/>
        </w:rPr>
      </w:pPr>
      <w:r w:rsidRPr="005F4835">
        <w:rPr>
          <w:b w:val="0"/>
          <w:szCs w:val="24"/>
        </w:rPr>
        <w:t>Общественные здания социального назначения, включая детские ясли-сады, школы и детские госучреждения, будут снабжаться от существующих котельных, переведенных на газ и вновь проектируемых транспортабельных котельных на газовом топливе, от которых предполагается снабжать теплом и горячей водой и проектируемые жилые дома.</w:t>
      </w:r>
    </w:p>
    <w:p w:rsidR="00D64EA6" w:rsidRDefault="005C54CC" w:rsidP="00E361E6">
      <w:pPr>
        <w:spacing w:after="0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54CC">
        <w:rPr>
          <w:rFonts w:ascii="Times New Roman" w:hAnsi="Times New Roman"/>
          <w:b/>
          <w:bCs/>
          <w:color w:val="000000"/>
          <w:sz w:val="28"/>
          <w:szCs w:val="28"/>
        </w:rPr>
        <w:t>3.6. Твердые бытовые отходы</w:t>
      </w:r>
    </w:p>
    <w:p w:rsidR="005F4835" w:rsidRDefault="005F4835" w:rsidP="00E361E6">
      <w:pPr>
        <w:spacing w:after="0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01B6" w:rsidRPr="005F4835" w:rsidRDefault="005C54CC" w:rsidP="005C54CC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F4835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5F4835">
        <w:rPr>
          <w:rFonts w:ascii="Times New Roman" w:hAnsi="Times New Roman"/>
          <w:bCs/>
          <w:color w:val="000000"/>
          <w:sz w:val="24"/>
          <w:szCs w:val="24"/>
        </w:rPr>
        <w:t xml:space="preserve">Твердые бытовые отходы жилой зоны и производственные отходы, не подлежащие обеззараживнию и утилизации, смет с улиц и тротуаров собираются в контейнеры и планово-регулярно вывозятся спецавтотранспортом на полигон твердых бытовых отходов с. Айкино.        </w:t>
      </w:r>
      <w:r w:rsidR="00ED01B6" w:rsidRPr="005F4835"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</w:p>
    <w:p w:rsidR="005C54CC" w:rsidRPr="005C54CC" w:rsidRDefault="005C54CC" w:rsidP="00620B5F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0E92" w:rsidRDefault="00E361E6" w:rsidP="00E361E6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</w:t>
      </w:r>
      <w:r w:rsidRPr="00D77015">
        <w:rPr>
          <w:rFonts w:ascii="Times New Roman" w:hAnsi="Times New Roman"/>
          <w:b/>
          <w:sz w:val="28"/>
          <w:szCs w:val="28"/>
        </w:rPr>
        <w:t>.</w:t>
      </w:r>
      <w:r w:rsidRPr="00D77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Охрана окружающей среды</w:t>
      </w:r>
    </w:p>
    <w:p w:rsidR="00E361E6" w:rsidRPr="00F00E92" w:rsidRDefault="00E361E6" w:rsidP="00E361E6">
      <w:pPr>
        <w:spacing w:after="0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</w:p>
    <w:bookmarkEnd w:id="2"/>
    <w:p w:rsidR="00E361E6" w:rsidRPr="005F4835" w:rsidRDefault="00E361E6" w:rsidP="00E361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35">
        <w:rPr>
          <w:rFonts w:ascii="Times New Roman" w:hAnsi="Times New Roman"/>
          <w:sz w:val="24"/>
          <w:szCs w:val="24"/>
        </w:rPr>
        <w:t>Основными факторами, определяющими деятельность в области охраны окружающей среды, являются:</w:t>
      </w:r>
    </w:p>
    <w:p w:rsidR="00E361E6" w:rsidRPr="005F4835" w:rsidRDefault="005F4835" w:rsidP="00E361E6">
      <w:pPr>
        <w:pStyle w:val="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Toc391564848"/>
      <w:bookmarkStart w:id="7" w:name="_Toc391564378"/>
      <w:bookmarkStart w:id="8" w:name="_Toc366939876"/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E361E6" w:rsidRPr="005F4835">
        <w:rPr>
          <w:rFonts w:ascii="Times New Roman" w:hAnsi="Times New Roman"/>
          <w:sz w:val="24"/>
          <w:szCs w:val="24"/>
          <w:lang w:val="ru-RU"/>
        </w:rPr>
        <w:t>1</w:t>
      </w:r>
      <w:r w:rsidR="00E361E6" w:rsidRPr="005F4835">
        <w:rPr>
          <w:rFonts w:ascii="Times New Roman" w:hAnsi="Times New Roman"/>
          <w:sz w:val="24"/>
          <w:szCs w:val="24"/>
        </w:rPr>
        <w:t>. Мероприятия по улучшению состояния поверхностных водоемов</w:t>
      </w:r>
      <w:bookmarkEnd w:id="6"/>
      <w:bookmarkEnd w:id="7"/>
      <w:bookmarkEnd w:id="8"/>
    </w:p>
    <w:p w:rsidR="00E361E6" w:rsidRPr="005F4835" w:rsidRDefault="005F4835" w:rsidP="005F4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E361E6" w:rsidRPr="005F4835">
        <w:rPr>
          <w:rFonts w:ascii="Times New Roman" w:hAnsi="Times New Roman"/>
          <w:sz w:val="24"/>
          <w:szCs w:val="24"/>
        </w:rPr>
        <w:t xml:space="preserve">оборудование существующей и проектируемой застройки централизованными системами водоснабжения, водоотведения; </w:t>
      </w:r>
    </w:p>
    <w:p w:rsidR="00E361E6" w:rsidRPr="005F4835" w:rsidRDefault="005F4835" w:rsidP="005F4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E361E6" w:rsidRPr="005F4835">
        <w:rPr>
          <w:rFonts w:ascii="Times New Roman" w:hAnsi="Times New Roman"/>
          <w:sz w:val="24"/>
          <w:szCs w:val="24"/>
        </w:rPr>
        <w:t>развитие систем сбора и отвода поверхностного стока;</w:t>
      </w:r>
    </w:p>
    <w:p w:rsidR="00E361E6" w:rsidRPr="005F4835" w:rsidRDefault="005F4835" w:rsidP="00E361E6">
      <w:pPr>
        <w:pStyle w:val="1"/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Toc366939877"/>
      <w:bookmarkStart w:id="10" w:name="_Toc391564849"/>
      <w:bookmarkStart w:id="11" w:name="_Toc391564379"/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E361E6" w:rsidRPr="005F4835">
        <w:rPr>
          <w:rFonts w:ascii="Times New Roman" w:hAnsi="Times New Roman"/>
          <w:sz w:val="24"/>
          <w:szCs w:val="24"/>
          <w:lang w:val="ru-RU"/>
        </w:rPr>
        <w:t>2</w:t>
      </w:r>
      <w:r w:rsidR="00E361E6" w:rsidRPr="005F4835">
        <w:rPr>
          <w:rFonts w:ascii="Times New Roman" w:hAnsi="Times New Roman"/>
          <w:sz w:val="24"/>
          <w:szCs w:val="24"/>
        </w:rPr>
        <w:t>. Мероприятия по санитарной очистке территории</w:t>
      </w:r>
      <w:bookmarkEnd w:id="9"/>
      <w:bookmarkEnd w:id="10"/>
      <w:bookmarkEnd w:id="11"/>
    </w:p>
    <w:p w:rsidR="00E361E6" w:rsidRPr="005F4835" w:rsidRDefault="005F4835" w:rsidP="005F4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E361E6" w:rsidRPr="005F4835">
        <w:rPr>
          <w:rFonts w:ascii="Times New Roman" w:hAnsi="Times New Roman"/>
          <w:sz w:val="24"/>
          <w:szCs w:val="24"/>
        </w:rPr>
        <w:t>установка необходимого количества мусоросборников для бытовых отходов на специально оборудованных площадках;</w:t>
      </w:r>
    </w:p>
    <w:p w:rsidR="00E361E6" w:rsidRPr="005F4835" w:rsidRDefault="005F4835" w:rsidP="005F4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E361E6" w:rsidRPr="005F4835">
        <w:rPr>
          <w:rFonts w:ascii="Times New Roman" w:hAnsi="Times New Roman"/>
          <w:sz w:val="24"/>
          <w:szCs w:val="24"/>
        </w:rPr>
        <w:t>внедрение раздельного сбора отходов по видам в жилой застройке и объектах общественного назначения;</w:t>
      </w:r>
    </w:p>
    <w:p w:rsidR="00E361E6" w:rsidRPr="005F4835" w:rsidRDefault="005F4835" w:rsidP="005F48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E361E6" w:rsidRPr="005F4835">
        <w:rPr>
          <w:rFonts w:ascii="Times New Roman" w:hAnsi="Times New Roman"/>
          <w:sz w:val="24"/>
          <w:szCs w:val="24"/>
        </w:rPr>
        <w:t xml:space="preserve">строительство площадки временного складирования ТБО в районе д.Вогваздино. </w:t>
      </w:r>
      <w:bookmarkStart w:id="12" w:name="_Toc391564850"/>
      <w:bookmarkStart w:id="13" w:name="_Toc391564380"/>
    </w:p>
    <w:p w:rsidR="005A352B" w:rsidRDefault="005A352B" w:rsidP="00724810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bookmarkStart w:id="14" w:name="_Toc223509066" w:colFirst="0" w:colLast="0"/>
      <w:bookmarkEnd w:id="12"/>
      <w:bookmarkEnd w:id="13"/>
    </w:p>
    <w:p w:rsidR="00FC075F" w:rsidRDefault="00724810" w:rsidP="005820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bookmarkStart w:id="15" w:name="_Toc426705685"/>
      <w:r w:rsidRPr="007248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4. </w:t>
      </w:r>
      <w:r w:rsidR="001B514C" w:rsidRPr="007248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План развития поселения, план прогнозируемой</w:t>
      </w:r>
    </w:p>
    <w:p w:rsidR="00FC075F" w:rsidRDefault="001B514C" w:rsidP="005820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7248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застройки и прогнозируемый спрос</w:t>
      </w:r>
    </w:p>
    <w:p w:rsidR="00D77015" w:rsidRPr="00724810" w:rsidRDefault="001B514C" w:rsidP="005820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7248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на коммунальный спрос на период 201</w:t>
      </w:r>
      <w:r w:rsidR="009D162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6</w:t>
      </w:r>
      <w:r w:rsidRPr="007248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-20</w:t>
      </w:r>
      <w:r w:rsidR="00E361E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34</w:t>
      </w:r>
      <w:r w:rsidRPr="007248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г.</w:t>
      </w:r>
      <w:bookmarkEnd w:id="15"/>
    </w:p>
    <w:bookmarkEnd w:id="14"/>
    <w:p w:rsidR="00A540A6" w:rsidRPr="003962ED" w:rsidRDefault="00A540A6" w:rsidP="00EC7768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62ED" w:rsidRPr="003962ED" w:rsidRDefault="003962ED" w:rsidP="003962ED">
      <w:pPr>
        <w:spacing w:after="0" w:line="240" w:lineRule="auto"/>
        <w:ind w:right="88" w:firstLine="720"/>
        <w:jc w:val="both"/>
        <w:rPr>
          <w:rFonts w:ascii="Times New Roman" w:hAnsi="Times New Roman"/>
          <w:b/>
          <w:sz w:val="28"/>
          <w:szCs w:val="28"/>
        </w:rPr>
      </w:pPr>
      <w:r w:rsidRPr="003962ED">
        <w:rPr>
          <w:rFonts w:ascii="Times New Roman" w:hAnsi="Times New Roman"/>
          <w:b/>
          <w:sz w:val="28"/>
          <w:szCs w:val="28"/>
        </w:rPr>
        <w:t>4.1. Критерии доступности для населения коммунальных услуг.</w:t>
      </w:r>
    </w:p>
    <w:p w:rsidR="00AB56B1" w:rsidRPr="00FC075F" w:rsidRDefault="00AB56B1" w:rsidP="003962ED">
      <w:pPr>
        <w:spacing w:after="0" w:line="240" w:lineRule="auto"/>
        <w:ind w:right="88" w:firstLine="720"/>
        <w:jc w:val="both"/>
        <w:rPr>
          <w:rFonts w:ascii="Arial" w:hAnsi="Arial" w:cs="Arial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>Генеральным планом развития сельского поселения  предусмотрено новое жилищное строительство на территориях существующей застройки путем сноса аварийных и ветхих жилых домов и строительства на свободных территориях в пст. Студенец и д.Вогваздино</w:t>
      </w:r>
      <w:r w:rsidRPr="00FC075F">
        <w:rPr>
          <w:rFonts w:ascii="Arial" w:hAnsi="Arial" w:cs="Arial"/>
          <w:sz w:val="24"/>
          <w:szCs w:val="24"/>
        </w:rPr>
        <w:t>.</w:t>
      </w:r>
    </w:p>
    <w:p w:rsidR="003962ED" w:rsidRPr="00FC075F" w:rsidRDefault="003962ED" w:rsidP="003962ED">
      <w:pPr>
        <w:spacing w:after="0" w:line="240" w:lineRule="auto"/>
        <w:ind w:right="88" w:firstLine="708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 xml:space="preserve">Проектируемый жилой фонд предполагает полное инженерное благо-устройство – водоснабжение, водоотведение, теплоснабжение, газоснабжение, электроснабжение. </w:t>
      </w:r>
    </w:p>
    <w:p w:rsidR="003962ED" w:rsidRPr="00FC075F" w:rsidRDefault="003962ED" w:rsidP="003962ED">
      <w:pPr>
        <w:spacing w:after="0" w:line="240" w:lineRule="auto"/>
        <w:ind w:right="88" w:firstLine="720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lastRenderedPageBreak/>
        <w:t>Тип проектируемой жилой застройки – малоэтажная многоквартирная и усадебная застройка</w:t>
      </w:r>
      <w:r w:rsidR="00FC075F">
        <w:rPr>
          <w:rFonts w:ascii="Times New Roman" w:hAnsi="Times New Roman"/>
          <w:sz w:val="24"/>
          <w:szCs w:val="24"/>
        </w:rPr>
        <w:t xml:space="preserve"> отражена в таблице 3</w:t>
      </w:r>
      <w:r w:rsidRPr="00FC075F">
        <w:rPr>
          <w:rFonts w:ascii="Times New Roman" w:hAnsi="Times New Roman"/>
          <w:sz w:val="24"/>
          <w:szCs w:val="24"/>
        </w:rPr>
        <w:t xml:space="preserve">. </w:t>
      </w:r>
    </w:p>
    <w:p w:rsidR="00120245" w:rsidRDefault="00120245" w:rsidP="00FC075F">
      <w:pPr>
        <w:spacing w:after="0" w:line="240" w:lineRule="auto"/>
        <w:ind w:right="88" w:firstLine="720"/>
        <w:jc w:val="right"/>
        <w:rPr>
          <w:rFonts w:ascii="Times New Roman" w:hAnsi="Times New Roman"/>
          <w:sz w:val="24"/>
          <w:szCs w:val="24"/>
        </w:rPr>
      </w:pPr>
    </w:p>
    <w:p w:rsidR="00CD7BFC" w:rsidRPr="00FC075F" w:rsidRDefault="00FC075F" w:rsidP="00FC075F">
      <w:pPr>
        <w:spacing w:after="0" w:line="240" w:lineRule="auto"/>
        <w:ind w:right="88" w:firstLine="720"/>
        <w:jc w:val="right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363" w:type="dxa"/>
        <w:tblInd w:w="103" w:type="dxa"/>
        <w:tblLook w:val="00A0" w:firstRow="1" w:lastRow="0" w:firstColumn="1" w:lastColumn="0" w:noHBand="0" w:noVBand="0"/>
      </w:tblPr>
      <w:tblGrid>
        <w:gridCol w:w="4536"/>
        <w:gridCol w:w="1892"/>
        <w:gridCol w:w="1593"/>
        <w:gridCol w:w="1424"/>
      </w:tblGrid>
      <w:tr w:rsidR="00CD7BFC" w:rsidRPr="006E5675" w:rsidTr="00013ABB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FC" w:rsidRPr="00CD7BFC" w:rsidRDefault="00CD7BFC" w:rsidP="006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7BFC" w:rsidRPr="00CD7BFC" w:rsidRDefault="00CD7BFC" w:rsidP="006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Существующее</w:t>
            </w:r>
          </w:p>
          <w:p w:rsidR="00CD7BFC" w:rsidRPr="00CD7BFC" w:rsidRDefault="00CD7BFC" w:rsidP="006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положение, м</w:t>
            </w:r>
            <w:r w:rsidRPr="00CD7B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FC" w:rsidRPr="00CD7BFC" w:rsidRDefault="00CD7BFC" w:rsidP="006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очередь, м</w:t>
            </w:r>
            <w:r w:rsidRPr="00CD7B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BFC" w:rsidRPr="00CD7BFC" w:rsidRDefault="00CD7BFC" w:rsidP="006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Расчетный срок, м</w:t>
            </w:r>
            <w:r w:rsidRPr="00CD7B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D7BFC" w:rsidRPr="006E5675" w:rsidTr="00013ABB">
        <w:trPr>
          <w:trHeight w:val="300"/>
        </w:trPr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D7BFC" w:rsidRPr="00CD7BFC" w:rsidRDefault="00CD7BFC" w:rsidP="00013AB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п. Студенец</w:t>
            </w:r>
          </w:p>
        </w:tc>
      </w:tr>
      <w:tr w:rsidR="00CD7BFC" w:rsidRPr="006E5675" w:rsidTr="00013AB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Общая площадь жилой застройки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23 270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24 500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34 300</w:t>
            </w:r>
          </w:p>
        </w:tc>
      </w:tr>
      <w:tr w:rsidR="00CD7BFC" w:rsidRPr="006E5675" w:rsidTr="00013AB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Жилой фонд из общей площади: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CD7BFC" w:rsidRPr="006E5675" w:rsidTr="00013AB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муниципальный, м</w:t>
            </w:r>
            <w:r w:rsidRPr="00CD7BF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1 970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1 970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1 970</w:t>
            </w:r>
          </w:p>
        </w:tc>
      </w:tr>
      <w:tr w:rsidR="00CD7BFC" w:rsidRPr="006E5675" w:rsidTr="00013AB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частный, м</w:t>
            </w:r>
            <w:r w:rsidRPr="00CD7BF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21 300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22 530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32 330</w:t>
            </w:r>
          </w:p>
        </w:tc>
      </w:tr>
      <w:tr w:rsidR="00CD7BFC" w:rsidRPr="006E5675" w:rsidTr="00013AB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этажный, м</w:t>
            </w:r>
            <w:r w:rsidRPr="00CD7BF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18 200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18 430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27 300</w:t>
            </w:r>
          </w:p>
        </w:tc>
      </w:tr>
      <w:tr w:rsidR="00CD7BFC" w:rsidRPr="006E5675" w:rsidTr="00013AB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этажный, м</w:t>
            </w:r>
            <w:r w:rsidRPr="00CD7BF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5 070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6 070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7 000</w:t>
            </w:r>
          </w:p>
        </w:tc>
      </w:tr>
      <w:tr w:rsidR="00CD7BFC" w:rsidRPr="006E5675" w:rsidTr="00013AB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ветхий и аварийный, м</w:t>
            </w:r>
            <w:r w:rsidRPr="00CD7BF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BFC" w:rsidRPr="00CD7BFC" w:rsidRDefault="00CD7BFC" w:rsidP="00013AB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7B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962ED" w:rsidRPr="00FC075F" w:rsidRDefault="003962ED" w:rsidP="003962ED">
      <w:pPr>
        <w:spacing w:after="0" w:line="240" w:lineRule="auto"/>
        <w:ind w:right="88" w:firstLine="720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 xml:space="preserve">Расчетная норма заселения – 30 кв.м. общей жилой площади на человека. </w:t>
      </w:r>
    </w:p>
    <w:p w:rsidR="003962ED" w:rsidRPr="00FC075F" w:rsidRDefault="003962ED" w:rsidP="003962ED">
      <w:pPr>
        <w:spacing w:after="0" w:line="240" w:lineRule="auto"/>
        <w:ind w:right="-82" w:firstLine="708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 xml:space="preserve">К расчетному сроку жилой фонд сельского поселения увеличится до 34,5 тыс.кв.м общей площади. Объем нового жилищного строительства составит 10,23 тыс.кв.м, в том числе замена ветхого жилого фонда – 2,0 тыс.кв.м. </w:t>
      </w:r>
    </w:p>
    <w:p w:rsidR="00FC075F" w:rsidRDefault="00FC075F" w:rsidP="003962ED">
      <w:pPr>
        <w:tabs>
          <w:tab w:val="left" w:pos="1080"/>
        </w:tabs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3962ED" w:rsidRPr="003962ED" w:rsidRDefault="003962ED" w:rsidP="003962ED">
      <w:pPr>
        <w:tabs>
          <w:tab w:val="left" w:pos="1080"/>
        </w:tabs>
        <w:ind w:left="720"/>
        <w:rPr>
          <w:rFonts w:ascii="Times New Roman" w:hAnsi="Times New Roman"/>
          <w:b/>
          <w:bCs/>
          <w:sz w:val="28"/>
          <w:szCs w:val="28"/>
        </w:rPr>
      </w:pPr>
      <w:r w:rsidRPr="003962ED">
        <w:rPr>
          <w:rFonts w:ascii="Times New Roman" w:hAnsi="Times New Roman"/>
          <w:b/>
          <w:bCs/>
          <w:sz w:val="28"/>
          <w:szCs w:val="28"/>
        </w:rPr>
        <w:t>Показатели нового жилищного строительства на расчетный срок</w:t>
      </w:r>
    </w:p>
    <w:p w:rsidR="003962ED" w:rsidRPr="00FC075F" w:rsidRDefault="00FC075F" w:rsidP="003962ED">
      <w:pPr>
        <w:tabs>
          <w:tab w:val="left" w:pos="1080"/>
        </w:tabs>
        <w:ind w:left="720"/>
        <w:jc w:val="right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>Т</w:t>
      </w:r>
      <w:r w:rsidR="003962ED" w:rsidRPr="00FC075F">
        <w:rPr>
          <w:rFonts w:ascii="Times New Roman" w:hAnsi="Times New Roman"/>
          <w:sz w:val="24"/>
          <w:szCs w:val="24"/>
        </w:rPr>
        <w:t xml:space="preserve">аблица </w:t>
      </w:r>
      <w:r w:rsidRPr="00FC075F">
        <w:rPr>
          <w:rFonts w:ascii="Times New Roman" w:hAnsi="Times New Roman"/>
          <w:sz w:val="24"/>
          <w:szCs w:val="24"/>
        </w:rPr>
        <w:t>4</w:t>
      </w:r>
    </w:p>
    <w:tbl>
      <w:tblPr>
        <w:tblW w:w="1000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1620"/>
        <w:gridCol w:w="1620"/>
        <w:gridCol w:w="1620"/>
        <w:gridCol w:w="1620"/>
      </w:tblGrid>
      <w:tr w:rsidR="003962ED" w:rsidRPr="003962ED" w:rsidTr="003962ED">
        <w:trPr>
          <w:trHeight w:val="28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Всего, общей площади</w:t>
            </w:r>
          </w:p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Сохраняе-</w:t>
            </w:r>
          </w:p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мый фонд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Проектируемый фонд</w:t>
            </w:r>
          </w:p>
        </w:tc>
      </w:tr>
      <w:tr w:rsidR="003962ED" w:rsidRPr="003962ED" w:rsidTr="003962ED">
        <w:trPr>
          <w:trHeight w:val="555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ED" w:rsidRPr="00FC075F" w:rsidRDefault="003962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ED" w:rsidRPr="00FC075F" w:rsidRDefault="00396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ED" w:rsidRPr="00FC075F" w:rsidRDefault="00396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Общая площадь, тыс.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 xml:space="preserve">Территория,расчетный </w:t>
            </w:r>
          </w:p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Территория, перспектива</w:t>
            </w:r>
          </w:p>
        </w:tc>
      </w:tr>
      <w:tr w:rsidR="003962ED" w:rsidRPr="003962ED" w:rsidTr="003962ED">
        <w:trPr>
          <w:trHeight w:val="14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пст. Студенец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12,06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10,74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962ED" w:rsidTr="003962E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д. Вогваздино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3962ED" w:rsidTr="003962E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 xml:space="preserve">д. Ероздино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62ED" w:rsidTr="003962E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rPr>
                <w:rFonts w:ascii="Arial" w:hAnsi="Arial" w:cs="Arial"/>
                <w:sz w:val="24"/>
                <w:szCs w:val="24"/>
              </w:rPr>
            </w:pPr>
            <w:r w:rsidRPr="00FC075F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75F">
              <w:rPr>
                <w:rFonts w:ascii="Arial" w:hAnsi="Arial" w:cs="Arial"/>
                <w:sz w:val="24"/>
                <w:szCs w:val="24"/>
              </w:rPr>
              <w:t>34,3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75F">
              <w:rPr>
                <w:rFonts w:ascii="Arial" w:hAnsi="Arial" w:cs="Arial"/>
                <w:sz w:val="24"/>
                <w:szCs w:val="24"/>
              </w:rPr>
              <w:t>21,27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75F">
              <w:rPr>
                <w:rFonts w:ascii="Arial" w:hAnsi="Arial" w:cs="Arial"/>
                <w:sz w:val="24"/>
                <w:szCs w:val="24"/>
              </w:rPr>
              <w:t>10,23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75F">
              <w:rPr>
                <w:rFonts w:ascii="Arial" w:hAnsi="Arial" w:cs="Arial"/>
                <w:sz w:val="24"/>
                <w:szCs w:val="24"/>
              </w:rPr>
              <w:t>29,2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ED" w:rsidRPr="00FC075F" w:rsidRDefault="00396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75F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</w:tr>
    </w:tbl>
    <w:p w:rsidR="00983736" w:rsidRDefault="00983736" w:rsidP="00AB56B1">
      <w:pPr>
        <w:ind w:right="88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962ED" w:rsidRDefault="003962ED" w:rsidP="00AB56B1">
      <w:pPr>
        <w:ind w:right="88" w:firstLine="720"/>
        <w:jc w:val="both"/>
        <w:rPr>
          <w:rFonts w:ascii="Times New Roman" w:hAnsi="Times New Roman"/>
          <w:b/>
          <w:sz w:val="28"/>
          <w:szCs w:val="28"/>
        </w:rPr>
      </w:pPr>
      <w:r w:rsidRPr="003962ED">
        <w:rPr>
          <w:rFonts w:ascii="Times New Roman" w:hAnsi="Times New Roman"/>
          <w:b/>
          <w:sz w:val="28"/>
          <w:szCs w:val="28"/>
        </w:rPr>
        <w:t xml:space="preserve">4.2. Показатели спроса на коммунальные услуги </w:t>
      </w:r>
    </w:p>
    <w:p w:rsidR="00145045" w:rsidRDefault="00145045" w:rsidP="00AB56B1">
      <w:pPr>
        <w:ind w:right="88" w:firstLine="720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>В соответствии с прогнозируемым числом населения представлен прогнозируемый расчет коммунальных ресурсов СП «Студенец»</w:t>
      </w:r>
      <w:r w:rsidR="00FC075F">
        <w:rPr>
          <w:rFonts w:ascii="Times New Roman" w:hAnsi="Times New Roman"/>
          <w:sz w:val="24"/>
          <w:szCs w:val="24"/>
        </w:rPr>
        <w:t xml:space="preserve"> (таблица 5).</w:t>
      </w:r>
    </w:p>
    <w:p w:rsidR="00FC075F" w:rsidRPr="00FC075F" w:rsidRDefault="00FC075F" w:rsidP="00FC075F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4D78FA" w:rsidRPr="00FC075F" w:rsidTr="00145A47">
        <w:tc>
          <w:tcPr>
            <w:tcW w:w="2392" w:type="dxa"/>
            <w:shd w:val="clear" w:color="auto" w:fill="auto"/>
          </w:tcPr>
          <w:p w:rsidR="004D78FA" w:rsidRPr="00FC075F" w:rsidRDefault="004D78FA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2392" w:type="dxa"/>
            <w:shd w:val="clear" w:color="auto" w:fill="auto"/>
          </w:tcPr>
          <w:p w:rsidR="004D78FA" w:rsidRPr="00FC075F" w:rsidRDefault="004D78FA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Ед</w:t>
            </w:r>
            <w:r w:rsidR="0027402C" w:rsidRPr="00FC075F">
              <w:rPr>
                <w:rFonts w:ascii="Times New Roman" w:hAnsi="Times New Roman"/>
                <w:sz w:val="24"/>
                <w:szCs w:val="24"/>
              </w:rPr>
              <w:t>ини</w:t>
            </w:r>
            <w:r w:rsidRPr="00FC075F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  <w:tc>
          <w:tcPr>
            <w:tcW w:w="2393" w:type="dxa"/>
            <w:shd w:val="clear" w:color="auto" w:fill="auto"/>
          </w:tcPr>
          <w:p w:rsidR="004D78FA" w:rsidRPr="00FC075F" w:rsidRDefault="004D78FA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Существующее состояние</w:t>
            </w:r>
          </w:p>
        </w:tc>
        <w:tc>
          <w:tcPr>
            <w:tcW w:w="2393" w:type="dxa"/>
            <w:shd w:val="clear" w:color="auto" w:fill="auto"/>
          </w:tcPr>
          <w:p w:rsidR="0027402C" w:rsidRPr="00FC075F" w:rsidRDefault="004D78FA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2034г</w:t>
            </w:r>
          </w:p>
          <w:p w:rsidR="004D78FA" w:rsidRPr="00FC075F" w:rsidRDefault="004D78FA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 xml:space="preserve"> расчетный срок</w:t>
            </w:r>
          </w:p>
        </w:tc>
      </w:tr>
      <w:tr w:rsidR="00F804B1" w:rsidRPr="00FC075F" w:rsidTr="00145A47">
        <w:tc>
          <w:tcPr>
            <w:tcW w:w="9570" w:type="dxa"/>
            <w:gridSpan w:val="4"/>
            <w:shd w:val="clear" w:color="auto" w:fill="auto"/>
          </w:tcPr>
          <w:p w:rsidR="00F804B1" w:rsidRPr="00FC075F" w:rsidRDefault="00F804B1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</w:p>
        </w:tc>
      </w:tr>
      <w:tr w:rsidR="004D78FA" w:rsidRPr="00FC075F" w:rsidTr="00145A47">
        <w:tc>
          <w:tcPr>
            <w:tcW w:w="2392" w:type="dxa"/>
            <w:shd w:val="clear" w:color="auto" w:fill="auto"/>
          </w:tcPr>
          <w:p w:rsidR="004D78FA" w:rsidRPr="00FC075F" w:rsidRDefault="004D78FA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  <w:p w:rsidR="004D78FA" w:rsidRPr="00FC075F" w:rsidRDefault="004D78FA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п. Студенец</w:t>
            </w:r>
          </w:p>
        </w:tc>
        <w:tc>
          <w:tcPr>
            <w:tcW w:w="2392" w:type="dxa"/>
            <w:shd w:val="clear" w:color="auto" w:fill="auto"/>
          </w:tcPr>
          <w:p w:rsidR="004D78FA" w:rsidRPr="00FC075F" w:rsidRDefault="004D78FA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sz w:val="24"/>
                <w:szCs w:val="24"/>
              </w:rPr>
              <w:t>м</w:t>
            </w:r>
            <w:r w:rsidRPr="00FC075F">
              <w:rPr>
                <w:sz w:val="24"/>
                <w:szCs w:val="24"/>
                <w:vertAlign w:val="superscript"/>
              </w:rPr>
              <w:t>3</w:t>
            </w:r>
            <w:r w:rsidRPr="00FC075F">
              <w:rPr>
                <w:sz w:val="24"/>
                <w:szCs w:val="24"/>
              </w:rPr>
              <w:t>/сут</w:t>
            </w:r>
          </w:p>
        </w:tc>
        <w:tc>
          <w:tcPr>
            <w:tcW w:w="2393" w:type="dxa"/>
            <w:shd w:val="clear" w:color="auto" w:fill="auto"/>
          </w:tcPr>
          <w:p w:rsidR="004D78FA" w:rsidRPr="00FC075F" w:rsidRDefault="00F804B1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2393" w:type="dxa"/>
            <w:shd w:val="clear" w:color="auto" w:fill="auto"/>
          </w:tcPr>
          <w:p w:rsidR="004D78FA" w:rsidRPr="00FC075F" w:rsidRDefault="00F804B1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4D78FA" w:rsidRPr="00FC075F" w:rsidTr="00145A47">
        <w:tc>
          <w:tcPr>
            <w:tcW w:w="2392" w:type="dxa"/>
            <w:shd w:val="clear" w:color="auto" w:fill="auto"/>
          </w:tcPr>
          <w:p w:rsidR="004D78FA" w:rsidRPr="00FC075F" w:rsidRDefault="004D78FA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Население д. Вогваздино</w:t>
            </w:r>
          </w:p>
        </w:tc>
        <w:tc>
          <w:tcPr>
            <w:tcW w:w="2392" w:type="dxa"/>
            <w:shd w:val="clear" w:color="auto" w:fill="auto"/>
          </w:tcPr>
          <w:p w:rsidR="004D78FA" w:rsidRPr="00FC075F" w:rsidRDefault="004D78FA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sz w:val="24"/>
                <w:szCs w:val="24"/>
              </w:rPr>
              <w:t>м</w:t>
            </w:r>
            <w:r w:rsidRPr="00FC075F">
              <w:rPr>
                <w:sz w:val="24"/>
                <w:szCs w:val="24"/>
                <w:vertAlign w:val="superscript"/>
              </w:rPr>
              <w:t>3</w:t>
            </w:r>
            <w:r w:rsidRPr="00FC075F">
              <w:rPr>
                <w:sz w:val="24"/>
                <w:szCs w:val="24"/>
              </w:rPr>
              <w:t>/сут</w:t>
            </w:r>
          </w:p>
        </w:tc>
        <w:tc>
          <w:tcPr>
            <w:tcW w:w="2393" w:type="dxa"/>
            <w:shd w:val="clear" w:color="auto" w:fill="auto"/>
          </w:tcPr>
          <w:p w:rsidR="004D78FA" w:rsidRPr="00FC075F" w:rsidRDefault="00F804B1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4D78FA" w:rsidRPr="00FC075F" w:rsidRDefault="00F804B1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F804B1" w:rsidRPr="00FC075F" w:rsidTr="00145A47">
        <w:tc>
          <w:tcPr>
            <w:tcW w:w="9570" w:type="dxa"/>
            <w:gridSpan w:val="4"/>
            <w:shd w:val="clear" w:color="auto" w:fill="auto"/>
          </w:tcPr>
          <w:p w:rsidR="00F804B1" w:rsidRPr="00FC075F" w:rsidRDefault="00F804B1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Водоотведение</w:t>
            </w:r>
          </w:p>
        </w:tc>
      </w:tr>
      <w:tr w:rsidR="00AF217A" w:rsidRPr="00FC075F" w:rsidTr="00145A47">
        <w:tc>
          <w:tcPr>
            <w:tcW w:w="2392" w:type="dxa"/>
            <w:vMerge w:val="restart"/>
            <w:shd w:val="clear" w:color="auto" w:fill="auto"/>
          </w:tcPr>
          <w:p w:rsidR="00AF217A" w:rsidRPr="00FC075F" w:rsidRDefault="00AF217A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  <w:p w:rsidR="00AF217A" w:rsidRPr="00FC075F" w:rsidRDefault="00AF217A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п. Студенец</w:t>
            </w:r>
          </w:p>
        </w:tc>
        <w:tc>
          <w:tcPr>
            <w:tcW w:w="2392" w:type="dxa"/>
            <w:shd w:val="clear" w:color="auto" w:fill="auto"/>
          </w:tcPr>
          <w:p w:rsidR="00AF217A" w:rsidRPr="00FC075F" w:rsidRDefault="00AF217A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sz w:val="24"/>
                <w:szCs w:val="24"/>
              </w:rPr>
              <w:t>м</w:t>
            </w:r>
            <w:r w:rsidRPr="00FC075F">
              <w:rPr>
                <w:sz w:val="24"/>
                <w:szCs w:val="24"/>
                <w:vertAlign w:val="superscript"/>
              </w:rPr>
              <w:t>3</w:t>
            </w:r>
            <w:r w:rsidRPr="00FC075F">
              <w:rPr>
                <w:sz w:val="24"/>
                <w:szCs w:val="24"/>
              </w:rPr>
              <w:t>/сут</w:t>
            </w:r>
          </w:p>
        </w:tc>
        <w:tc>
          <w:tcPr>
            <w:tcW w:w="2393" w:type="dxa"/>
            <w:shd w:val="clear" w:color="auto" w:fill="auto"/>
          </w:tcPr>
          <w:p w:rsidR="00AF217A" w:rsidRPr="00FC075F" w:rsidRDefault="00AF217A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2393" w:type="dxa"/>
            <w:shd w:val="clear" w:color="auto" w:fill="auto"/>
          </w:tcPr>
          <w:p w:rsidR="00AF217A" w:rsidRPr="00FC075F" w:rsidRDefault="00AF217A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AF217A" w:rsidRPr="00FC075F" w:rsidTr="00145A47">
        <w:tc>
          <w:tcPr>
            <w:tcW w:w="2392" w:type="dxa"/>
            <w:vMerge/>
            <w:shd w:val="clear" w:color="auto" w:fill="auto"/>
          </w:tcPr>
          <w:p w:rsidR="00AF217A" w:rsidRPr="00FC075F" w:rsidRDefault="00AF217A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AF217A" w:rsidRPr="00FC075F" w:rsidRDefault="00AF217A" w:rsidP="00145A47">
            <w:pPr>
              <w:spacing w:after="0" w:line="240" w:lineRule="auto"/>
              <w:ind w:right="91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F217A" w:rsidRPr="00FC075F" w:rsidRDefault="00AF217A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F217A" w:rsidRPr="00FC075F" w:rsidRDefault="00AF217A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7A" w:rsidRPr="00FC075F" w:rsidTr="00145A47">
        <w:tc>
          <w:tcPr>
            <w:tcW w:w="9570" w:type="dxa"/>
            <w:gridSpan w:val="4"/>
            <w:shd w:val="clear" w:color="auto" w:fill="auto"/>
          </w:tcPr>
          <w:p w:rsidR="00AF217A" w:rsidRPr="00FC075F" w:rsidRDefault="00AF217A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Теплоснабжение (централизованное)</w:t>
            </w:r>
          </w:p>
        </w:tc>
      </w:tr>
      <w:tr w:rsidR="00AF217A" w:rsidRPr="00FC075F" w:rsidTr="00145A47">
        <w:tc>
          <w:tcPr>
            <w:tcW w:w="2392" w:type="dxa"/>
            <w:shd w:val="clear" w:color="auto" w:fill="auto"/>
          </w:tcPr>
          <w:p w:rsidR="00AF217A" w:rsidRPr="00FC075F" w:rsidRDefault="00013ABB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п. Студенец</w:t>
            </w:r>
          </w:p>
        </w:tc>
        <w:tc>
          <w:tcPr>
            <w:tcW w:w="2392" w:type="dxa"/>
            <w:shd w:val="clear" w:color="auto" w:fill="auto"/>
          </w:tcPr>
          <w:p w:rsidR="00AF217A" w:rsidRPr="00FC075F" w:rsidRDefault="00AF217A" w:rsidP="00145A47">
            <w:pPr>
              <w:spacing w:after="0" w:line="240" w:lineRule="auto"/>
              <w:ind w:right="91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F217A" w:rsidRPr="00FC075F" w:rsidRDefault="00AF217A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F217A" w:rsidRPr="00FC075F" w:rsidRDefault="00AF217A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7A" w:rsidRPr="00FC075F" w:rsidTr="00145A47">
        <w:tc>
          <w:tcPr>
            <w:tcW w:w="2392" w:type="dxa"/>
            <w:shd w:val="clear" w:color="auto" w:fill="auto"/>
          </w:tcPr>
          <w:p w:rsidR="00AF217A" w:rsidRPr="00FC075F" w:rsidRDefault="00013ABB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 xml:space="preserve">Центральная котельная </w:t>
            </w:r>
          </w:p>
        </w:tc>
        <w:tc>
          <w:tcPr>
            <w:tcW w:w="2392" w:type="dxa"/>
            <w:shd w:val="clear" w:color="auto" w:fill="auto"/>
          </w:tcPr>
          <w:p w:rsidR="00AF217A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>Гкал/год</w:t>
            </w:r>
          </w:p>
        </w:tc>
        <w:tc>
          <w:tcPr>
            <w:tcW w:w="2393" w:type="dxa"/>
            <w:shd w:val="clear" w:color="auto" w:fill="auto"/>
          </w:tcPr>
          <w:p w:rsidR="00AF217A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2393" w:type="dxa"/>
            <w:shd w:val="clear" w:color="auto" w:fill="auto"/>
          </w:tcPr>
          <w:p w:rsidR="00AF217A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3847</w:t>
            </w:r>
          </w:p>
        </w:tc>
      </w:tr>
      <w:tr w:rsidR="00013ABB" w:rsidRPr="00FC075F" w:rsidTr="00145A47"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-Объекты нового строительства</w:t>
            </w:r>
          </w:p>
        </w:tc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>Гкал/год</w:t>
            </w:r>
          </w:p>
        </w:tc>
        <w:tc>
          <w:tcPr>
            <w:tcW w:w="2393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13ABB" w:rsidRPr="00FC075F" w:rsidRDefault="00013ABB" w:rsidP="00145A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ja-JP"/>
              </w:rPr>
              <w:t>1647</w:t>
            </w:r>
          </w:p>
        </w:tc>
      </w:tr>
      <w:tr w:rsidR="00013ABB" w:rsidRPr="00FC075F" w:rsidTr="00145A47"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- Существующие жилые дома</w:t>
            </w:r>
          </w:p>
        </w:tc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>Гкал/год</w:t>
            </w:r>
          </w:p>
        </w:tc>
        <w:tc>
          <w:tcPr>
            <w:tcW w:w="2393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13ABB" w:rsidRPr="00FC075F" w:rsidRDefault="00013ABB" w:rsidP="00145A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2230</w:t>
            </w:r>
          </w:p>
        </w:tc>
      </w:tr>
      <w:tr w:rsidR="00013ABB" w:rsidRPr="00FC075F" w:rsidTr="00145A47"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д. Вогваздино</w:t>
            </w:r>
          </w:p>
        </w:tc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ABB" w:rsidRPr="00FC075F" w:rsidTr="00145A47"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 xml:space="preserve">Новая котельная </w:t>
            </w:r>
          </w:p>
        </w:tc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>Гкал/ч</w:t>
            </w:r>
          </w:p>
        </w:tc>
        <w:tc>
          <w:tcPr>
            <w:tcW w:w="2393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0,969</w:t>
            </w:r>
          </w:p>
        </w:tc>
      </w:tr>
      <w:tr w:rsidR="00013ABB" w:rsidRPr="00FC075F" w:rsidTr="00145A47"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-Объекты нового строительства</w:t>
            </w:r>
          </w:p>
        </w:tc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>Гкал/ч</w:t>
            </w:r>
          </w:p>
        </w:tc>
        <w:tc>
          <w:tcPr>
            <w:tcW w:w="2393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0,584</w:t>
            </w:r>
          </w:p>
        </w:tc>
      </w:tr>
      <w:tr w:rsidR="00013ABB" w:rsidRPr="00FC075F" w:rsidTr="00145A47"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- Существующие жилые дома</w:t>
            </w:r>
          </w:p>
        </w:tc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>Гкал/ч</w:t>
            </w:r>
          </w:p>
        </w:tc>
        <w:tc>
          <w:tcPr>
            <w:tcW w:w="2393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0,385</w:t>
            </w:r>
          </w:p>
        </w:tc>
      </w:tr>
      <w:tr w:rsidR="00013ABB" w:rsidRPr="00FC075F" w:rsidTr="00145A47">
        <w:tc>
          <w:tcPr>
            <w:tcW w:w="9570" w:type="dxa"/>
            <w:gridSpan w:val="4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Теплоснабжение (индивидуальное)</w:t>
            </w:r>
          </w:p>
        </w:tc>
      </w:tr>
      <w:tr w:rsidR="00013ABB" w:rsidRPr="00FC075F" w:rsidTr="00145A47"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Объекты нового строительства</w:t>
            </w:r>
            <w:r w:rsidR="00145045" w:rsidRPr="00FC0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393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013ABB" w:rsidRPr="00FC075F" w:rsidRDefault="00013ABB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45" w:rsidRPr="00FC075F" w:rsidTr="00145A47">
        <w:tc>
          <w:tcPr>
            <w:tcW w:w="2392" w:type="dxa"/>
            <w:shd w:val="clear" w:color="auto" w:fill="auto"/>
          </w:tcPr>
          <w:p w:rsidR="00145045" w:rsidRPr="00FC075F" w:rsidRDefault="00145045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Жилой дом </w:t>
            </w:r>
            <w:r w:rsidRPr="00FC075F">
              <w:rPr>
                <w:rFonts w:ascii="Times New Roman" w:hAnsi="Times New Roman"/>
                <w:sz w:val="24"/>
                <w:szCs w:val="24"/>
              </w:rPr>
              <w:t>ул. Лесная, 1</w:t>
            </w:r>
          </w:p>
        </w:tc>
        <w:tc>
          <w:tcPr>
            <w:tcW w:w="2392" w:type="dxa"/>
            <w:shd w:val="clear" w:color="auto" w:fill="auto"/>
          </w:tcPr>
          <w:p w:rsidR="00145045" w:rsidRPr="00FC075F" w:rsidRDefault="00145045">
            <w:pPr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>тыс.м</w:t>
            </w:r>
            <w:r w:rsidRPr="00FC075F">
              <w:rPr>
                <w:rFonts w:ascii="Times New Roman" w:hAnsi="Times New Roman"/>
                <w:sz w:val="24"/>
                <w:szCs w:val="24"/>
                <w:vertAlign w:val="superscript"/>
                <w:lang w:eastAsia="ja-JP"/>
              </w:rPr>
              <w:t>3</w:t>
            </w: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>/год газа</w:t>
            </w:r>
          </w:p>
        </w:tc>
        <w:tc>
          <w:tcPr>
            <w:tcW w:w="2393" w:type="dxa"/>
            <w:shd w:val="clear" w:color="auto" w:fill="auto"/>
          </w:tcPr>
          <w:p w:rsidR="00145045" w:rsidRPr="00FC075F" w:rsidRDefault="00145045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145045" w:rsidRPr="00FC075F" w:rsidRDefault="00145045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145045" w:rsidRPr="00FC075F" w:rsidTr="00145A47">
        <w:tc>
          <w:tcPr>
            <w:tcW w:w="2392" w:type="dxa"/>
            <w:shd w:val="clear" w:color="auto" w:fill="auto"/>
          </w:tcPr>
          <w:p w:rsidR="00145045" w:rsidRPr="00FC075F" w:rsidRDefault="00145045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Жилой дом </w:t>
            </w:r>
            <w:r w:rsidRPr="00FC075F">
              <w:rPr>
                <w:rFonts w:ascii="Times New Roman" w:hAnsi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2392" w:type="dxa"/>
            <w:shd w:val="clear" w:color="auto" w:fill="auto"/>
          </w:tcPr>
          <w:p w:rsidR="00145045" w:rsidRPr="00FC075F" w:rsidRDefault="00145045">
            <w:pPr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>тыс.м</w:t>
            </w:r>
            <w:r w:rsidRPr="00FC075F">
              <w:rPr>
                <w:rFonts w:ascii="Times New Roman" w:hAnsi="Times New Roman"/>
                <w:sz w:val="24"/>
                <w:szCs w:val="24"/>
                <w:vertAlign w:val="superscript"/>
                <w:lang w:eastAsia="ja-JP"/>
              </w:rPr>
              <w:t>3</w:t>
            </w: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>/год газа</w:t>
            </w:r>
          </w:p>
        </w:tc>
        <w:tc>
          <w:tcPr>
            <w:tcW w:w="2393" w:type="dxa"/>
            <w:shd w:val="clear" w:color="auto" w:fill="auto"/>
          </w:tcPr>
          <w:p w:rsidR="00145045" w:rsidRPr="00FC075F" w:rsidRDefault="00145045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145045" w:rsidRPr="00FC075F" w:rsidRDefault="00145045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145045" w:rsidRPr="00FC075F" w:rsidTr="00145A47">
        <w:tc>
          <w:tcPr>
            <w:tcW w:w="2392" w:type="dxa"/>
            <w:shd w:val="clear" w:color="auto" w:fill="auto"/>
          </w:tcPr>
          <w:p w:rsidR="00145045" w:rsidRPr="00FC075F" w:rsidRDefault="00145045" w:rsidP="00145A47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Жилой дом </w:t>
            </w:r>
            <w:r w:rsidRPr="00FC075F">
              <w:rPr>
                <w:rFonts w:ascii="Times New Roman" w:hAnsi="Times New Roman"/>
                <w:sz w:val="24"/>
                <w:szCs w:val="24"/>
              </w:rPr>
              <w:t>ул. Центральная, 4</w:t>
            </w:r>
          </w:p>
        </w:tc>
        <w:tc>
          <w:tcPr>
            <w:tcW w:w="2392" w:type="dxa"/>
            <w:shd w:val="clear" w:color="auto" w:fill="auto"/>
          </w:tcPr>
          <w:p w:rsidR="00145045" w:rsidRPr="00FC075F" w:rsidRDefault="00145045">
            <w:pPr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>тыс.м</w:t>
            </w:r>
            <w:r w:rsidRPr="00FC075F">
              <w:rPr>
                <w:rFonts w:ascii="Times New Roman" w:hAnsi="Times New Roman"/>
                <w:sz w:val="24"/>
                <w:szCs w:val="24"/>
                <w:vertAlign w:val="superscript"/>
                <w:lang w:eastAsia="ja-JP"/>
              </w:rPr>
              <w:t>3</w:t>
            </w:r>
            <w:r w:rsidRPr="00FC075F">
              <w:rPr>
                <w:rFonts w:ascii="Times New Roman" w:hAnsi="Times New Roman"/>
                <w:sz w:val="24"/>
                <w:szCs w:val="24"/>
                <w:lang w:eastAsia="ja-JP"/>
              </w:rPr>
              <w:t>/год газа</w:t>
            </w:r>
          </w:p>
        </w:tc>
        <w:tc>
          <w:tcPr>
            <w:tcW w:w="2393" w:type="dxa"/>
            <w:shd w:val="clear" w:color="auto" w:fill="auto"/>
          </w:tcPr>
          <w:p w:rsidR="00145045" w:rsidRPr="00FC075F" w:rsidRDefault="00145045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145045" w:rsidRPr="00FC075F" w:rsidRDefault="00145045" w:rsidP="00145A47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E7476E" w:rsidRPr="00501621" w:rsidTr="00E7476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6E" w:rsidRPr="00E7476E" w:rsidRDefault="00E7476E" w:rsidP="00E7476E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6E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Электроснабжение</w:t>
            </w:r>
          </w:p>
        </w:tc>
      </w:tr>
      <w:tr w:rsidR="00E7476E" w:rsidRPr="00501621" w:rsidTr="00E7476E"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6E" w:rsidRPr="00E7476E" w:rsidRDefault="00E7476E" w:rsidP="00E7476E">
            <w:pPr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7476E">
              <w:rPr>
                <w:rFonts w:ascii="Times New Roman" w:hAnsi="Times New Roman"/>
                <w:sz w:val="24"/>
                <w:szCs w:val="24"/>
                <w:lang w:eastAsia="ja-JP"/>
              </w:rPr>
              <w:t>Население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6E" w:rsidRPr="00E7476E" w:rsidRDefault="00E7476E" w:rsidP="00E7476E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7476E">
              <w:rPr>
                <w:rFonts w:ascii="Times New Roman" w:hAnsi="Times New Roman"/>
                <w:sz w:val="24"/>
                <w:szCs w:val="24"/>
                <w:lang w:eastAsia="ja-JP"/>
              </w:rPr>
              <w:t>тыс. кВт-ч/год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6E" w:rsidRPr="00E7476E" w:rsidRDefault="00E7476E" w:rsidP="00E7476E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6E" w:rsidRPr="00E7476E" w:rsidRDefault="00E7476E" w:rsidP="00E7476E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2ED" w:rsidRPr="00FC075F" w:rsidRDefault="003962ED" w:rsidP="00AB56B1">
      <w:pPr>
        <w:ind w:right="88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068F0" w:rsidRPr="00EC5CCC" w:rsidRDefault="00EC5CCC" w:rsidP="00EC5C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C5CCC">
        <w:rPr>
          <w:rFonts w:ascii="Times New Roman" w:hAnsi="Times New Roman"/>
          <w:b/>
          <w:sz w:val="28"/>
          <w:szCs w:val="28"/>
        </w:rPr>
        <w:t>5. Перечень мероприятий и целевых  показателей развития  коммунальной инфраструктуры</w:t>
      </w:r>
    </w:p>
    <w:p w:rsidR="00EC5CCC" w:rsidRDefault="00EC5CCC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02C" w:rsidRPr="00FC075F" w:rsidRDefault="0027402C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>Для повышения уровня надежности поставки коммунальных ресурсов, комфортности проживания, обеспечение доступной стоимости коммунальных услуг при эффективной работе  необходимо:</w:t>
      </w:r>
    </w:p>
    <w:p w:rsidR="0027402C" w:rsidRPr="00FC075F" w:rsidRDefault="0027402C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>- обеспечить модернизацию объектов коммунальной инфраструктуры;</w:t>
      </w:r>
    </w:p>
    <w:p w:rsidR="00EC5CCC" w:rsidRPr="00FC075F" w:rsidRDefault="0027402C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>-  увеличить объем капитального ремонта и (или) реконструкции многоквартирных домов;</w:t>
      </w:r>
    </w:p>
    <w:p w:rsidR="0027402C" w:rsidRPr="00FC075F" w:rsidRDefault="0027402C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>- повысить комфортность проживания;</w:t>
      </w:r>
    </w:p>
    <w:p w:rsidR="0027402C" w:rsidRPr="00FC075F" w:rsidRDefault="0027402C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>- обеспечить собственников помещений многоквартирных домов коммунальными услугами нормативного качества;</w:t>
      </w:r>
    </w:p>
    <w:p w:rsidR="0027402C" w:rsidRPr="00FC075F" w:rsidRDefault="0027402C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lastRenderedPageBreak/>
        <w:t>- обеспечить доступность стоимости коммунальных услуг при надежной и эффективной работе  коммунальной инфраструктуры;</w:t>
      </w:r>
    </w:p>
    <w:p w:rsidR="00B77A3B" w:rsidRPr="00FC075F" w:rsidRDefault="0027402C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 xml:space="preserve">- обеспечить контроль за соблюдением прав и законных интересов граждан и государства при предоставлению населению жилищных и коммунальных услуг, использованию их сохранностью </w:t>
      </w:r>
      <w:r w:rsidR="00B77A3B" w:rsidRPr="00FC075F">
        <w:rPr>
          <w:rFonts w:ascii="Times New Roman" w:hAnsi="Times New Roman"/>
          <w:sz w:val="24"/>
          <w:szCs w:val="24"/>
        </w:rPr>
        <w:t>жилищного фонда и общего имущества собственников помещений в многоквартирном доме  независимо от их принадлежности;</w:t>
      </w:r>
    </w:p>
    <w:p w:rsidR="00B77A3B" w:rsidRPr="00FC075F" w:rsidRDefault="00B77A3B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>-обеспечить контроль  за соблюдением жилищного законодательства участками жилищных отношений;</w:t>
      </w:r>
    </w:p>
    <w:p w:rsidR="00B77A3B" w:rsidRPr="00FC075F" w:rsidRDefault="00B77A3B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>-внедрить долгосрочное тарифное регулирование, в том числе посредством новых методов регулирования, основанных на доходности инвестирования капитала;</w:t>
      </w:r>
    </w:p>
    <w:p w:rsidR="0027402C" w:rsidRDefault="00B77A3B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>-Источники энергетических ресурсов, строительство и реконструкция которых осуществляется в рамках Программы, подлежит  обязательному оснащению  приборами учета используемых энергетических ресурсов в соответствии с требованиями  ст.13 ФЗ от 23.11.2009 № 261-ФЗ « Об энерг</w:t>
      </w:r>
      <w:r w:rsidR="005366B8" w:rsidRPr="00FC075F">
        <w:rPr>
          <w:rFonts w:ascii="Times New Roman" w:hAnsi="Times New Roman"/>
          <w:sz w:val="24"/>
          <w:szCs w:val="24"/>
        </w:rPr>
        <w:t>о</w:t>
      </w:r>
      <w:r w:rsidRPr="00FC075F">
        <w:rPr>
          <w:rFonts w:ascii="Times New Roman" w:hAnsi="Times New Roman"/>
          <w:sz w:val="24"/>
          <w:szCs w:val="24"/>
        </w:rPr>
        <w:t>сбережении</w:t>
      </w:r>
      <w:r w:rsidR="005366B8" w:rsidRPr="00FC075F">
        <w:rPr>
          <w:rFonts w:ascii="Times New Roman" w:hAnsi="Times New Roman"/>
          <w:sz w:val="24"/>
          <w:szCs w:val="24"/>
        </w:rPr>
        <w:t xml:space="preserve"> о повышении энергетической эффективности и о внесении изменений в отдельные законодательные акты </w:t>
      </w:r>
      <w:r w:rsidR="0027402C" w:rsidRPr="00FC075F">
        <w:rPr>
          <w:rFonts w:ascii="Times New Roman" w:hAnsi="Times New Roman"/>
          <w:sz w:val="24"/>
          <w:szCs w:val="24"/>
        </w:rPr>
        <w:t xml:space="preserve"> </w:t>
      </w:r>
      <w:r w:rsidR="005366B8" w:rsidRPr="00FC075F">
        <w:rPr>
          <w:rFonts w:ascii="Times New Roman" w:hAnsi="Times New Roman"/>
          <w:sz w:val="24"/>
          <w:szCs w:val="24"/>
        </w:rPr>
        <w:t>РФ».</w:t>
      </w:r>
    </w:p>
    <w:p w:rsidR="006929A6" w:rsidRPr="00FC075F" w:rsidRDefault="006929A6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развития коммунальной инфраструктуры сельского поселения отражены в таблице.</w:t>
      </w:r>
    </w:p>
    <w:p w:rsidR="006929A6" w:rsidRDefault="006929A6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7E0" w:rsidRPr="006929A6" w:rsidRDefault="006929A6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929A6">
        <w:rPr>
          <w:rFonts w:ascii="Times New Roman" w:hAnsi="Times New Roman"/>
          <w:b/>
          <w:sz w:val="28"/>
          <w:szCs w:val="28"/>
        </w:rPr>
        <w:t>Мероприятия развития коммунальной инфраструктуры</w:t>
      </w:r>
    </w:p>
    <w:p w:rsidR="006929A6" w:rsidRPr="006929A6" w:rsidRDefault="006929A6" w:rsidP="006929A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6929A6">
        <w:rPr>
          <w:rFonts w:ascii="Times New Roman" w:hAnsi="Times New Roman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945"/>
        <w:gridCol w:w="2393"/>
        <w:gridCol w:w="2393"/>
      </w:tblGrid>
      <w:tr w:rsidR="005366B8" w:rsidRPr="00145A47" w:rsidTr="00145A47">
        <w:tc>
          <w:tcPr>
            <w:tcW w:w="783" w:type="dxa"/>
            <w:shd w:val="clear" w:color="auto" w:fill="auto"/>
          </w:tcPr>
          <w:p w:rsidR="005366B8" w:rsidRPr="00FC075F" w:rsidRDefault="005366B8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3945" w:type="dxa"/>
            <w:shd w:val="clear" w:color="auto" w:fill="auto"/>
          </w:tcPr>
          <w:p w:rsidR="005366B8" w:rsidRPr="00FC075F" w:rsidRDefault="005366B8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  <w:shd w:val="clear" w:color="auto" w:fill="auto"/>
          </w:tcPr>
          <w:p w:rsidR="005366B8" w:rsidRPr="00FC075F" w:rsidRDefault="005366B8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Стоимость реализации, тыс. руб</w:t>
            </w:r>
          </w:p>
        </w:tc>
        <w:tc>
          <w:tcPr>
            <w:tcW w:w="2393" w:type="dxa"/>
            <w:shd w:val="clear" w:color="auto" w:fill="auto"/>
          </w:tcPr>
          <w:p w:rsidR="005366B8" w:rsidRPr="00FC075F" w:rsidRDefault="005502D3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Планируемый период реализации</w:t>
            </w:r>
          </w:p>
        </w:tc>
      </w:tr>
      <w:tr w:rsidR="005502D3" w:rsidRPr="00145A47" w:rsidTr="00145A47">
        <w:tc>
          <w:tcPr>
            <w:tcW w:w="9514" w:type="dxa"/>
            <w:gridSpan w:val="4"/>
            <w:shd w:val="clear" w:color="auto" w:fill="auto"/>
          </w:tcPr>
          <w:p w:rsidR="005502D3" w:rsidRPr="00FC075F" w:rsidRDefault="005502D3" w:rsidP="00145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1. Мероприятия по развитию систем водоснабжении</w:t>
            </w:r>
            <w:r w:rsidR="00AF42DC" w:rsidRPr="00FC075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5502D3" w:rsidRPr="00145A47" w:rsidTr="00145A47">
        <w:tc>
          <w:tcPr>
            <w:tcW w:w="783" w:type="dxa"/>
            <w:shd w:val="clear" w:color="auto" w:fill="auto"/>
          </w:tcPr>
          <w:p w:rsidR="005502D3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45" w:type="dxa"/>
            <w:shd w:val="clear" w:color="auto" w:fill="auto"/>
          </w:tcPr>
          <w:p w:rsidR="005502D3" w:rsidRPr="00FC075F" w:rsidRDefault="005502D3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проектно-сметной документации проекта </w:t>
            </w:r>
            <w:r w:rsidRPr="00FC075F">
              <w:rPr>
                <w:rFonts w:ascii="Times New Roman" w:hAnsi="Times New Roman"/>
                <w:sz w:val="24"/>
                <w:szCs w:val="24"/>
              </w:rPr>
              <w:t>«Инженерное оборудование. Водоснабжение» с разработкой рабочей документации водопровода с размещением водозаборных сооружений, очистных сооружений водопровода</w:t>
            </w:r>
            <w:r w:rsidR="00EF4A49" w:rsidRPr="00FC075F">
              <w:rPr>
                <w:rFonts w:ascii="Times New Roman" w:hAnsi="Times New Roman"/>
                <w:sz w:val="24"/>
                <w:szCs w:val="24"/>
              </w:rPr>
              <w:t xml:space="preserve">  п. Студенец</w:t>
            </w:r>
            <w:r w:rsidRPr="00FC0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5502D3" w:rsidRPr="00FC075F" w:rsidRDefault="005502D3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502D3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5502D3" w:rsidRPr="00145A47" w:rsidTr="00145A47">
        <w:tc>
          <w:tcPr>
            <w:tcW w:w="783" w:type="dxa"/>
            <w:shd w:val="clear" w:color="auto" w:fill="auto"/>
          </w:tcPr>
          <w:p w:rsidR="005502D3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45" w:type="dxa"/>
            <w:shd w:val="clear" w:color="auto" w:fill="auto"/>
          </w:tcPr>
          <w:p w:rsidR="005502D3" w:rsidRPr="00FC075F" w:rsidRDefault="00EF4A49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водозаборных скважин</w:t>
            </w:r>
            <w:r w:rsidRPr="00FC075F">
              <w:rPr>
                <w:rFonts w:ascii="Times New Roman" w:hAnsi="Times New Roman"/>
                <w:sz w:val="24"/>
                <w:szCs w:val="24"/>
              </w:rPr>
              <w:t>: п. Студенец – 1 шт., д. Вогваздино – 1 шт.</w:t>
            </w:r>
          </w:p>
        </w:tc>
        <w:tc>
          <w:tcPr>
            <w:tcW w:w="2393" w:type="dxa"/>
            <w:shd w:val="clear" w:color="auto" w:fill="auto"/>
          </w:tcPr>
          <w:p w:rsidR="005502D3" w:rsidRPr="00FC075F" w:rsidRDefault="002E4653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0,625</w:t>
            </w:r>
          </w:p>
        </w:tc>
        <w:tc>
          <w:tcPr>
            <w:tcW w:w="2393" w:type="dxa"/>
            <w:shd w:val="clear" w:color="auto" w:fill="auto"/>
          </w:tcPr>
          <w:p w:rsidR="005502D3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</w:tr>
      <w:tr w:rsidR="00EF4A49" w:rsidRPr="00145A47" w:rsidTr="00145A47">
        <w:trPr>
          <w:trHeight w:val="1377"/>
        </w:trPr>
        <w:tc>
          <w:tcPr>
            <w:tcW w:w="783" w:type="dxa"/>
            <w:shd w:val="clear" w:color="auto" w:fill="auto"/>
          </w:tcPr>
          <w:p w:rsidR="00EF4A49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45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в сельском поселении «Студенец» составит 8,2 км, из них в пст. Студенец – 4,8 км., в д. Вогваздино – 3,4 км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2E4653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20 500,0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</w:tr>
      <w:tr w:rsidR="00E81E85" w:rsidRPr="00145A47" w:rsidTr="00145A47">
        <w:tc>
          <w:tcPr>
            <w:tcW w:w="783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20 500,625</w:t>
            </w:r>
          </w:p>
        </w:tc>
        <w:tc>
          <w:tcPr>
            <w:tcW w:w="2393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49" w:rsidRPr="00145A47" w:rsidTr="00145A47">
        <w:tc>
          <w:tcPr>
            <w:tcW w:w="9514" w:type="dxa"/>
            <w:gridSpan w:val="4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2. Мероприятия по развитию систем водоотведения</w:t>
            </w:r>
          </w:p>
        </w:tc>
      </w:tr>
      <w:tr w:rsidR="00EF4A49" w:rsidRPr="00145A47" w:rsidTr="00145A47">
        <w:tc>
          <w:tcPr>
            <w:tcW w:w="783" w:type="dxa"/>
            <w:shd w:val="clear" w:color="auto" w:fill="auto"/>
          </w:tcPr>
          <w:p w:rsidR="00EF4A49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45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проектно-сметной документации проекта «</w:t>
            </w:r>
            <w:r w:rsidRPr="00FC075F">
              <w:rPr>
                <w:rFonts w:ascii="Times New Roman" w:hAnsi="Times New Roman"/>
                <w:sz w:val="24"/>
                <w:szCs w:val="24"/>
              </w:rPr>
              <w:t>Инженерное оборудование. Водоотведение» с разработкой рабочей документации канализации с размещением канализационных насосных станций и очистных сооружений канализации  п. Студенец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F4A49" w:rsidRPr="00145A47" w:rsidTr="00145A47">
        <w:tc>
          <w:tcPr>
            <w:tcW w:w="783" w:type="dxa"/>
            <w:shd w:val="clear" w:color="auto" w:fill="auto"/>
          </w:tcPr>
          <w:p w:rsidR="00EF4A49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5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канализационных очистных сооружений п. Студенец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B56BBF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25 000,0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F4A49" w:rsidRPr="00145A47" w:rsidTr="00145A47">
        <w:tc>
          <w:tcPr>
            <w:tcW w:w="783" w:type="dxa"/>
            <w:shd w:val="clear" w:color="auto" w:fill="auto"/>
          </w:tcPr>
          <w:p w:rsidR="00EF4A49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45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самотечных и напорных канализационных сетей 5,</w:t>
            </w:r>
            <w:r w:rsidRPr="00FC075F">
              <w:rPr>
                <w:rFonts w:ascii="Times New Roman" w:hAnsi="Times New Roman"/>
                <w:sz w:val="24"/>
                <w:szCs w:val="24"/>
              </w:rPr>
              <w:t>4 км п. Студенец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B56BBF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28 000,0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</w:tr>
      <w:tr w:rsidR="00E81E85" w:rsidRPr="00145A47" w:rsidTr="00145A47">
        <w:tc>
          <w:tcPr>
            <w:tcW w:w="783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53 000,0</w:t>
            </w:r>
          </w:p>
        </w:tc>
        <w:tc>
          <w:tcPr>
            <w:tcW w:w="2393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49" w:rsidRPr="00145A47" w:rsidTr="00145A47">
        <w:tc>
          <w:tcPr>
            <w:tcW w:w="9514" w:type="dxa"/>
            <w:gridSpan w:val="4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3. Мероприятия по развитию систем теплоснабжения</w:t>
            </w:r>
          </w:p>
        </w:tc>
      </w:tr>
      <w:tr w:rsidR="00EF4A49" w:rsidRPr="00145A47" w:rsidTr="00145A47">
        <w:tc>
          <w:tcPr>
            <w:tcW w:w="783" w:type="dxa"/>
            <w:shd w:val="clear" w:color="auto" w:fill="auto"/>
          </w:tcPr>
          <w:p w:rsidR="00EF4A49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45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Оптимизация всей инфраструктуры существующего теплового хозяйства п. Студенец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B56BBF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306 181,4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F4A49" w:rsidRPr="00145A47" w:rsidTr="00145A47">
        <w:tc>
          <w:tcPr>
            <w:tcW w:w="783" w:type="dxa"/>
            <w:shd w:val="clear" w:color="auto" w:fill="auto"/>
          </w:tcPr>
          <w:p w:rsidR="00EF4A49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45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Строительство модульной котельной п. Студенец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B56BBF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4 400,0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F4A49" w:rsidRPr="00145A47" w:rsidTr="00145A47">
        <w:tc>
          <w:tcPr>
            <w:tcW w:w="783" w:type="dxa"/>
            <w:shd w:val="clear" w:color="auto" w:fill="auto"/>
          </w:tcPr>
          <w:p w:rsidR="00EF4A49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45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Строительство трёх модульных котельных п. Студенец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B56BBF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13 200,0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</w:tr>
      <w:tr w:rsidR="00EF4A49" w:rsidRPr="00145A47" w:rsidTr="00145A47">
        <w:tc>
          <w:tcPr>
            <w:tcW w:w="783" w:type="dxa"/>
            <w:shd w:val="clear" w:color="auto" w:fill="auto"/>
          </w:tcPr>
          <w:p w:rsidR="00EF4A49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945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Строительство одной модульной котельной д. Вогваздино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B56BBF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10 600,0</w:t>
            </w:r>
          </w:p>
        </w:tc>
        <w:tc>
          <w:tcPr>
            <w:tcW w:w="2393" w:type="dxa"/>
            <w:shd w:val="clear" w:color="auto" w:fill="auto"/>
          </w:tcPr>
          <w:p w:rsidR="00EF4A49" w:rsidRPr="00FC075F" w:rsidRDefault="00EF4A49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</w:tr>
      <w:tr w:rsidR="00E81E85" w:rsidRPr="00145A47" w:rsidTr="00145A47">
        <w:tc>
          <w:tcPr>
            <w:tcW w:w="783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334 381,40</w:t>
            </w:r>
          </w:p>
        </w:tc>
        <w:tc>
          <w:tcPr>
            <w:tcW w:w="2393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BBF" w:rsidRPr="00145A47" w:rsidTr="00145A47">
        <w:tc>
          <w:tcPr>
            <w:tcW w:w="9514" w:type="dxa"/>
            <w:gridSpan w:val="4"/>
            <w:shd w:val="clear" w:color="auto" w:fill="auto"/>
          </w:tcPr>
          <w:p w:rsidR="00B56BBF" w:rsidRPr="00FC075F" w:rsidRDefault="00B56BBF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Мероприятия по развитию  сферы утилизации ТБО</w:t>
            </w:r>
          </w:p>
        </w:tc>
      </w:tr>
      <w:tr w:rsidR="00B56BBF" w:rsidRPr="00145A47" w:rsidTr="00145A47">
        <w:tc>
          <w:tcPr>
            <w:tcW w:w="783" w:type="dxa"/>
            <w:shd w:val="clear" w:color="auto" w:fill="auto"/>
          </w:tcPr>
          <w:p w:rsidR="00B56BBF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945" w:type="dxa"/>
            <w:shd w:val="clear" w:color="auto" w:fill="auto"/>
          </w:tcPr>
          <w:p w:rsidR="00B56BBF" w:rsidRPr="00FC075F" w:rsidRDefault="00B56BBF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Строительство площадки временного хранения ТБО</w:t>
            </w:r>
            <w:r w:rsidR="00794C63" w:rsidRPr="00FC075F">
              <w:rPr>
                <w:rFonts w:ascii="Times New Roman" w:hAnsi="Times New Roman"/>
                <w:sz w:val="24"/>
                <w:szCs w:val="24"/>
              </w:rPr>
              <w:t xml:space="preserve"> д. Вогваздино</w:t>
            </w:r>
          </w:p>
        </w:tc>
        <w:tc>
          <w:tcPr>
            <w:tcW w:w="2393" w:type="dxa"/>
            <w:shd w:val="clear" w:color="auto" w:fill="auto"/>
          </w:tcPr>
          <w:p w:rsidR="00B56BBF" w:rsidRPr="00FC075F" w:rsidRDefault="00E81E85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2393" w:type="dxa"/>
            <w:shd w:val="clear" w:color="auto" w:fill="auto"/>
          </w:tcPr>
          <w:p w:rsidR="00B56BBF" w:rsidRPr="00FC075F" w:rsidRDefault="00B56BBF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</w:tr>
      <w:tr w:rsidR="00E81E85" w:rsidRPr="00145A47" w:rsidTr="00145A47">
        <w:tc>
          <w:tcPr>
            <w:tcW w:w="783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4 500,0</w:t>
            </w:r>
          </w:p>
        </w:tc>
        <w:tc>
          <w:tcPr>
            <w:tcW w:w="2393" w:type="dxa"/>
            <w:shd w:val="clear" w:color="auto" w:fill="auto"/>
          </w:tcPr>
          <w:p w:rsidR="00E81E85" w:rsidRPr="00FC075F" w:rsidRDefault="00E81E85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C63" w:rsidRPr="00145A47" w:rsidTr="00F51466">
        <w:tc>
          <w:tcPr>
            <w:tcW w:w="9514" w:type="dxa"/>
            <w:gridSpan w:val="4"/>
            <w:shd w:val="clear" w:color="auto" w:fill="auto"/>
          </w:tcPr>
          <w:p w:rsidR="00794C63" w:rsidRPr="00FC075F" w:rsidRDefault="00794C63" w:rsidP="00145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181AA3" w:rsidRPr="00FC075F">
              <w:rPr>
                <w:rFonts w:ascii="Times New Roman" w:hAnsi="Times New Roman"/>
                <w:b/>
                <w:sz w:val="24"/>
                <w:szCs w:val="24"/>
              </w:rPr>
              <w:t>Мероприятия по развитию сферы электроснабжения</w:t>
            </w:r>
          </w:p>
        </w:tc>
      </w:tr>
      <w:tr w:rsidR="00794C63" w:rsidRPr="00145A47" w:rsidTr="00145A47">
        <w:tc>
          <w:tcPr>
            <w:tcW w:w="783" w:type="dxa"/>
            <w:shd w:val="clear" w:color="auto" w:fill="auto"/>
          </w:tcPr>
          <w:p w:rsidR="00794C63" w:rsidRPr="00FC075F" w:rsidRDefault="00181AA3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945" w:type="dxa"/>
            <w:shd w:val="clear" w:color="auto" w:fill="auto"/>
          </w:tcPr>
          <w:p w:rsidR="00794C63" w:rsidRPr="00FC075F" w:rsidRDefault="00181AA3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Строительство трансформаторных подстанций и сетей по мере роста электрических нагрузок, связанных с новым строительством и реконструкцией жилого сектора</w:t>
            </w:r>
          </w:p>
        </w:tc>
        <w:tc>
          <w:tcPr>
            <w:tcW w:w="2393" w:type="dxa"/>
            <w:shd w:val="clear" w:color="auto" w:fill="auto"/>
          </w:tcPr>
          <w:p w:rsidR="00794C63" w:rsidRPr="00FC075F" w:rsidRDefault="00181AA3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2393" w:type="dxa"/>
            <w:shd w:val="clear" w:color="auto" w:fill="auto"/>
          </w:tcPr>
          <w:p w:rsidR="00794C63" w:rsidRPr="00FC075F" w:rsidRDefault="00181AA3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75F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</w:tr>
      <w:tr w:rsidR="00181AA3" w:rsidRPr="00145A47" w:rsidTr="00145A47">
        <w:tc>
          <w:tcPr>
            <w:tcW w:w="783" w:type="dxa"/>
            <w:shd w:val="clear" w:color="auto" w:fill="auto"/>
          </w:tcPr>
          <w:p w:rsidR="00181AA3" w:rsidRPr="00FC075F" w:rsidRDefault="00181AA3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181AA3" w:rsidRPr="00FC075F" w:rsidRDefault="00181AA3" w:rsidP="00F514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181AA3" w:rsidRPr="00FC075F" w:rsidRDefault="00181AA3" w:rsidP="00F51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5 000,0</w:t>
            </w:r>
          </w:p>
        </w:tc>
        <w:tc>
          <w:tcPr>
            <w:tcW w:w="2393" w:type="dxa"/>
            <w:shd w:val="clear" w:color="auto" w:fill="auto"/>
          </w:tcPr>
          <w:p w:rsidR="00181AA3" w:rsidRPr="00FC075F" w:rsidRDefault="00181AA3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AA3" w:rsidRPr="00145A47" w:rsidTr="00145A47">
        <w:tc>
          <w:tcPr>
            <w:tcW w:w="783" w:type="dxa"/>
            <w:shd w:val="clear" w:color="auto" w:fill="auto"/>
          </w:tcPr>
          <w:p w:rsidR="00181AA3" w:rsidRPr="00FC075F" w:rsidRDefault="00181AA3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181AA3" w:rsidRPr="00FC075F" w:rsidRDefault="00181AA3" w:rsidP="00145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181AA3" w:rsidRPr="00FC075F" w:rsidRDefault="00181AA3" w:rsidP="00145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5F">
              <w:rPr>
                <w:rFonts w:ascii="Times New Roman" w:hAnsi="Times New Roman"/>
                <w:b/>
                <w:sz w:val="24"/>
                <w:szCs w:val="24"/>
              </w:rPr>
              <w:t>417 382,025</w:t>
            </w:r>
          </w:p>
        </w:tc>
        <w:tc>
          <w:tcPr>
            <w:tcW w:w="2393" w:type="dxa"/>
            <w:shd w:val="clear" w:color="auto" w:fill="auto"/>
          </w:tcPr>
          <w:p w:rsidR="00181AA3" w:rsidRPr="00FC075F" w:rsidRDefault="00181AA3" w:rsidP="0014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6B8" w:rsidRDefault="005366B8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66B8" w:rsidRPr="003B3A01" w:rsidRDefault="00E81E85" w:rsidP="00E81E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A01">
        <w:rPr>
          <w:rFonts w:ascii="Times New Roman" w:hAnsi="Times New Roman"/>
          <w:b/>
          <w:sz w:val="28"/>
          <w:szCs w:val="28"/>
        </w:rPr>
        <w:t>6. Анализ фактических  и плановых расходов на финансирование инвестиционных проектов</w:t>
      </w:r>
    </w:p>
    <w:p w:rsidR="00EC5CCC" w:rsidRPr="003B3A01" w:rsidRDefault="00EC5CCC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4867" w:rsidRPr="00FC075F" w:rsidRDefault="00387106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75F">
        <w:rPr>
          <w:rFonts w:ascii="Times New Roman" w:hAnsi="Times New Roman"/>
          <w:sz w:val="24"/>
          <w:szCs w:val="24"/>
        </w:rPr>
        <w:t xml:space="preserve">Реализация мероприятий Программы осуществляется на условиях софинансирования за счет следующих источников: - средства федерального бюджета; -средства бюджета субъекта федерации за счет регионального фонда софинансирования расходов; -средства местных бюджетов; -средства из внебюджетных источников (частные инвесторы, кредитные ресурсы, средства предприятий и организаций). </w:t>
      </w:r>
    </w:p>
    <w:p w:rsidR="002F4867" w:rsidRPr="002F4867" w:rsidRDefault="002F4867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7106" w:rsidRPr="003B3A01" w:rsidRDefault="00387106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3A01">
        <w:rPr>
          <w:rFonts w:ascii="Times New Roman" w:hAnsi="Times New Roman"/>
          <w:sz w:val="24"/>
          <w:szCs w:val="24"/>
        </w:rPr>
        <w:t>Сведения о целевых показателях эффективности реализации мероприятий программы комплексного развития</w:t>
      </w:r>
    </w:p>
    <w:p w:rsidR="002F4867" w:rsidRPr="003B3A01" w:rsidRDefault="006929A6" w:rsidP="006929A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1253"/>
        <w:gridCol w:w="801"/>
        <w:gridCol w:w="1136"/>
        <w:gridCol w:w="1100"/>
        <w:gridCol w:w="990"/>
        <w:gridCol w:w="1320"/>
      </w:tblGrid>
      <w:tr w:rsidR="002F4867" w:rsidRPr="003B3A01" w:rsidTr="002F4867">
        <w:tc>
          <w:tcPr>
            <w:tcW w:w="2858" w:type="dxa"/>
            <w:vMerge w:val="restart"/>
            <w:shd w:val="clear" w:color="auto" w:fill="auto"/>
          </w:tcPr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Ед-ца измерения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201</w:t>
            </w:r>
            <w:r w:rsidR="002F6558" w:rsidRPr="003B3A01">
              <w:rPr>
                <w:rFonts w:ascii="Times New Roman" w:hAnsi="Times New Roman"/>
                <w:sz w:val="24"/>
                <w:szCs w:val="24"/>
              </w:rPr>
              <w:t>5</w:t>
            </w:r>
            <w:r w:rsidRPr="003B3A0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26" w:type="dxa"/>
            <w:gridSpan w:val="3"/>
            <w:shd w:val="clear" w:color="auto" w:fill="auto"/>
          </w:tcPr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</w:tc>
        <w:tc>
          <w:tcPr>
            <w:tcW w:w="1320" w:type="dxa"/>
            <w:shd w:val="clear" w:color="auto" w:fill="auto"/>
          </w:tcPr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 xml:space="preserve">Расчетный срок </w:t>
            </w:r>
          </w:p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2032 год</w:t>
            </w:r>
          </w:p>
        </w:tc>
      </w:tr>
      <w:tr w:rsidR="002F4867" w:rsidRPr="003B3A01" w:rsidTr="002F4867">
        <w:tc>
          <w:tcPr>
            <w:tcW w:w="2858" w:type="dxa"/>
            <w:vMerge/>
            <w:shd w:val="clear" w:color="auto" w:fill="auto"/>
          </w:tcPr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color w:val="FF00FF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00" w:type="dxa"/>
            <w:shd w:val="clear" w:color="auto" w:fill="auto"/>
          </w:tcPr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0" w:type="dxa"/>
            <w:shd w:val="clear" w:color="auto" w:fill="auto"/>
          </w:tcPr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20" w:type="dxa"/>
            <w:shd w:val="clear" w:color="auto" w:fill="auto"/>
          </w:tcPr>
          <w:p w:rsidR="002F4867" w:rsidRPr="003B3A01" w:rsidRDefault="002F4867" w:rsidP="002F4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867" w:rsidRPr="003B3A01" w:rsidTr="002F4867">
        <w:tc>
          <w:tcPr>
            <w:tcW w:w="2858" w:type="dxa"/>
            <w:shd w:val="clear" w:color="auto" w:fill="auto"/>
          </w:tcPr>
          <w:p w:rsidR="002F4867" w:rsidRPr="003B3A01" w:rsidRDefault="002F4867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доля утечек и неучтенного расхода воды в суммарном объеме воды, поданной в сеть</w:t>
            </w:r>
          </w:p>
        </w:tc>
        <w:tc>
          <w:tcPr>
            <w:tcW w:w="1253" w:type="dxa"/>
            <w:shd w:val="clear" w:color="auto" w:fill="auto"/>
          </w:tcPr>
          <w:p w:rsidR="002F4867" w:rsidRPr="003B3A01" w:rsidRDefault="002F4867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1" w:type="dxa"/>
            <w:shd w:val="clear" w:color="auto" w:fill="auto"/>
          </w:tcPr>
          <w:p w:rsidR="002F4867" w:rsidRPr="003B3A01" w:rsidRDefault="002F6558" w:rsidP="002F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shd w:val="clear" w:color="auto" w:fill="auto"/>
          </w:tcPr>
          <w:p w:rsidR="002F4867" w:rsidRPr="003B3A01" w:rsidRDefault="002F6558" w:rsidP="002F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</w:tcPr>
          <w:p w:rsidR="002F4867" w:rsidRPr="003B3A01" w:rsidRDefault="002F6558" w:rsidP="002F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2F4867" w:rsidRPr="003B3A01" w:rsidRDefault="002F6558" w:rsidP="002F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shd w:val="clear" w:color="auto" w:fill="auto"/>
          </w:tcPr>
          <w:p w:rsidR="002F4867" w:rsidRPr="003B3A01" w:rsidRDefault="002F6558" w:rsidP="002F6558">
            <w:pPr>
              <w:spacing w:after="0" w:line="240" w:lineRule="auto"/>
              <w:ind w:righ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4867" w:rsidRPr="003B3A01" w:rsidTr="002F4867">
        <w:tc>
          <w:tcPr>
            <w:tcW w:w="2858" w:type="dxa"/>
            <w:shd w:val="clear" w:color="auto" w:fill="auto"/>
          </w:tcPr>
          <w:p w:rsidR="002F4867" w:rsidRPr="003B3A01" w:rsidRDefault="002F4867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 xml:space="preserve">доля потерь тепловой </w:t>
            </w:r>
            <w:r w:rsidRPr="003B3A01">
              <w:rPr>
                <w:rFonts w:ascii="Times New Roman" w:hAnsi="Times New Roman"/>
                <w:sz w:val="24"/>
                <w:szCs w:val="24"/>
              </w:rPr>
              <w:lastRenderedPageBreak/>
              <w:t>энергии в суммарном объеме отпуска тепловой энергии</w:t>
            </w:r>
          </w:p>
        </w:tc>
        <w:tc>
          <w:tcPr>
            <w:tcW w:w="1253" w:type="dxa"/>
            <w:shd w:val="clear" w:color="auto" w:fill="auto"/>
          </w:tcPr>
          <w:p w:rsidR="002F4867" w:rsidRPr="003B3A01" w:rsidRDefault="002F4867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1" w:type="dxa"/>
            <w:shd w:val="clear" w:color="auto" w:fill="auto"/>
          </w:tcPr>
          <w:p w:rsidR="002F4867" w:rsidRPr="00400A89" w:rsidRDefault="00400A89" w:rsidP="0085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89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136" w:type="dxa"/>
            <w:shd w:val="clear" w:color="auto" w:fill="auto"/>
          </w:tcPr>
          <w:p w:rsidR="002F4867" w:rsidRPr="00400A89" w:rsidRDefault="00400A89" w:rsidP="0085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89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100" w:type="dxa"/>
            <w:shd w:val="clear" w:color="auto" w:fill="auto"/>
          </w:tcPr>
          <w:p w:rsidR="002F4867" w:rsidRPr="00400A89" w:rsidRDefault="00400A89" w:rsidP="0085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89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990" w:type="dxa"/>
            <w:shd w:val="clear" w:color="auto" w:fill="auto"/>
          </w:tcPr>
          <w:p w:rsidR="002F4867" w:rsidRPr="00400A89" w:rsidRDefault="00400A89" w:rsidP="0085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89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  <w:shd w:val="clear" w:color="auto" w:fill="auto"/>
          </w:tcPr>
          <w:p w:rsidR="002F4867" w:rsidRPr="00400A89" w:rsidRDefault="00400A89" w:rsidP="0085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89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2F4867" w:rsidRPr="003B3A01" w:rsidTr="002F4867">
        <w:tc>
          <w:tcPr>
            <w:tcW w:w="2858" w:type="dxa"/>
            <w:shd w:val="clear" w:color="auto" w:fill="auto"/>
          </w:tcPr>
          <w:p w:rsidR="002F4867" w:rsidRPr="003B3A01" w:rsidRDefault="002F4867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lastRenderedPageBreak/>
              <w:t>Надежность функционирования систем коммунальной инфраструктуры</w:t>
            </w:r>
          </w:p>
        </w:tc>
        <w:tc>
          <w:tcPr>
            <w:tcW w:w="1253" w:type="dxa"/>
            <w:shd w:val="clear" w:color="auto" w:fill="auto"/>
          </w:tcPr>
          <w:p w:rsidR="002F4867" w:rsidRPr="003B3A01" w:rsidRDefault="002F4867" w:rsidP="00145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Часов в сутки</w:t>
            </w:r>
          </w:p>
        </w:tc>
        <w:tc>
          <w:tcPr>
            <w:tcW w:w="801" w:type="dxa"/>
            <w:shd w:val="clear" w:color="auto" w:fill="auto"/>
          </w:tcPr>
          <w:p w:rsidR="002F4867" w:rsidRPr="003B3A01" w:rsidRDefault="002F4867" w:rsidP="002F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6" w:type="dxa"/>
            <w:shd w:val="clear" w:color="auto" w:fill="auto"/>
          </w:tcPr>
          <w:p w:rsidR="002F4867" w:rsidRPr="003B3A01" w:rsidRDefault="002F4867" w:rsidP="002F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shd w:val="clear" w:color="auto" w:fill="auto"/>
          </w:tcPr>
          <w:p w:rsidR="002F4867" w:rsidRPr="003B3A01" w:rsidRDefault="002F4867" w:rsidP="002F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2F4867" w:rsidRPr="003B3A01" w:rsidRDefault="002F4867" w:rsidP="002F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  <w:shd w:val="clear" w:color="auto" w:fill="auto"/>
          </w:tcPr>
          <w:p w:rsidR="002F4867" w:rsidRPr="003B3A01" w:rsidRDefault="002F4867" w:rsidP="002F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A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4C6BD4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7106" w:rsidRDefault="00387106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7106" w:rsidRPr="007034EE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34EE">
        <w:rPr>
          <w:rFonts w:ascii="Times New Roman" w:hAnsi="Times New Roman"/>
          <w:sz w:val="24"/>
          <w:szCs w:val="24"/>
        </w:rPr>
        <w:t xml:space="preserve">Капитальные затраты на реализацию программы составляют </w:t>
      </w:r>
      <w:r w:rsidR="000B747A" w:rsidRPr="007034EE">
        <w:rPr>
          <w:rFonts w:ascii="Times New Roman" w:hAnsi="Times New Roman"/>
          <w:sz w:val="24"/>
          <w:szCs w:val="24"/>
        </w:rPr>
        <w:t>417 382,025</w:t>
      </w:r>
      <w:r w:rsidRPr="007034EE">
        <w:rPr>
          <w:rFonts w:ascii="Times New Roman" w:hAnsi="Times New Roman"/>
          <w:sz w:val="24"/>
          <w:szCs w:val="24"/>
        </w:rPr>
        <w:t xml:space="preserve"> тыс. руб. Стоимость капитальных вложений определена ориентировочно исходя из экспертных оценок, имеющихся сводных сметных расчетов по объектам-аналогам, удельных затрат на единицу создаваемой мощности. При разработке проектно-сметной документации по каждому проекту стоимость подлежит уточнению 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 затрат.</w:t>
      </w:r>
      <w:r w:rsidR="00195F22" w:rsidRPr="007034EE">
        <w:rPr>
          <w:rFonts w:ascii="Times New Roman" w:hAnsi="Times New Roman"/>
          <w:sz w:val="24"/>
          <w:szCs w:val="24"/>
        </w:rPr>
        <w:t xml:space="preserve"> Плановые расходы финансирования  для реализации мероприятий, предусмотренных программой  представлены в таблице 7. </w:t>
      </w:r>
    </w:p>
    <w:p w:rsidR="004C6BD4" w:rsidRDefault="004C6BD4" w:rsidP="001A4FB6">
      <w:pPr>
        <w:spacing w:after="0" w:line="240" w:lineRule="auto"/>
        <w:ind w:firstLine="567"/>
        <w:jc w:val="both"/>
      </w:pPr>
    </w:p>
    <w:p w:rsidR="004C6BD4" w:rsidRDefault="004C6BD4" w:rsidP="001A4FB6">
      <w:pPr>
        <w:spacing w:after="0" w:line="240" w:lineRule="auto"/>
        <w:ind w:firstLine="567"/>
        <w:jc w:val="both"/>
      </w:pPr>
    </w:p>
    <w:p w:rsidR="004C6BD4" w:rsidRDefault="004C6BD4" w:rsidP="001A4FB6">
      <w:pPr>
        <w:spacing w:after="0" w:line="240" w:lineRule="auto"/>
        <w:ind w:firstLine="567"/>
        <w:jc w:val="both"/>
      </w:pPr>
    </w:p>
    <w:p w:rsidR="002F6558" w:rsidRDefault="002F6558" w:rsidP="001A4FB6">
      <w:pPr>
        <w:spacing w:after="0" w:line="240" w:lineRule="auto"/>
        <w:ind w:firstLine="567"/>
        <w:jc w:val="both"/>
      </w:pPr>
    </w:p>
    <w:p w:rsidR="002F6558" w:rsidRDefault="002F6558" w:rsidP="001A4FB6">
      <w:pPr>
        <w:spacing w:after="0" w:line="240" w:lineRule="auto"/>
        <w:ind w:firstLine="567"/>
        <w:jc w:val="both"/>
      </w:pPr>
    </w:p>
    <w:p w:rsidR="002F6558" w:rsidRDefault="002F6558" w:rsidP="001A4FB6">
      <w:pPr>
        <w:spacing w:after="0" w:line="240" w:lineRule="auto"/>
        <w:ind w:firstLine="567"/>
        <w:jc w:val="both"/>
      </w:pPr>
    </w:p>
    <w:p w:rsidR="002366B2" w:rsidRDefault="002366B2" w:rsidP="001A4FB6">
      <w:pPr>
        <w:spacing w:after="0" w:line="240" w:lineRule="auto"/>
        <w:ind w:firstLine="567"/>
        <w:jc w:val="both"/>
        <w:sectPr w:rsidR="002366B2" w:rsidSect="00120245">
          <w:footerReference w:type="default" r:id="rId7"/>
          <w:type w:val="continuous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2F6558" w:rsidRPr="006408CA" w:rsidRDefault="00623F0D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08CA">
        <w:rPr>
          <w:rFonts w:ascii="Times New Roman" w:hAnsi="Times New Roman"/>
          <w:b/>
          <w:sz w:val="28"/>
          <w:szCs w:val="28"/>
        </w:rPr>
        <w:lastRenderedPageBreak/>
        <w:t>Плановые расходы финансирования для реализации мероприятий, предусмотренных программой</w:t>
      </w:r>
    </w:p>
    <w:p w:rsidR="00623F0D" w:rsidRPr="00195F22" w:rsidRDefault="00195F22" w:rsidP="00195F2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Таблица 7</w:t>
      </w:r>
    </w:p>
    <w:tbl>
      <w:tblPr>
        <w:tblW w:w="15728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936"/>
        <w:gridCol w:w="1198"/>
        <w:gridCol w:w="10"/>
        <w:gridCol w:w="1427"/>
        <w:gridCol w:w="1318"/>
        <w:gridCol w:w="1318"/>
        <w:gridCol w:w="1598"/>
        <w:gridCol w:w="1356"/>
        <w:gridCol w:w="1428"/>
        <w:gridCol w:w="1356"/>
      </w:tblGrid>
      <w:tr w:rsidR="00ED6DB9" w:rsidTr="008A603C">
        <w:tc>
          <w:tcPr>
            <w:tcW w:w="783" w:type="dxa"/>
            <w:vMerge w:val="restart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2DC" w:rsidRPr="008A603C" w:rsidRDefault="00AF42DC" w:rsidP="008A6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5" w:type="dxa"/>
            <w:vMerge w:val="restart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657" w:type="dxa"/>
            <w:gridSpan w:val="8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Расходы, млн. рублей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ED6DB9" w:rsidRPr="008A603C" w:rsidRDefault="00ED6DB9" w:rsidP="008A60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ED6DB9" w:rsidTr="008A603C">
        <w:tc>
          <w:tcPr>
            <w:tcW w:w="783" w:type="dxa"/>
            <w:vMerge/>
            <w:shd w:val="clear" w:color="auto" w:fill="auto"/>
          </w:tcPr>
          <w:p w:rsidR="00ED6DB9" w:rsidRDefault="00ED6DB9" w:rsidP="008A603C">
            <w:pPr>
              <w:spacing w:after="0" w:line="240" w:lineRule="auto"/>
              <w:jc w:val="both"/>
            </w:pPr>
          </w:p>
        </w:tc>
        <w:tc>
          <w:tcPr>
            <w:tcW w:w="3945" w:type="dxa"/>
            <w:vMerge/>
            <w:shd w:val="clear" w:color="auto" w:fill="auto"/>
          </w:tcPr>
          <w:p w:rsidR="00ED6DB9" w:rsidRDefault="00ED6DB9" w:rsidP="008A603C">
            <w:pPr>
              <w:spacing w:after="0" w:line="240" w:lineRule="auto"/>
              <w:jc w:val="both"/>
            </w:pPr>
          </w:p>
        </w:tc>
        <w:tc>
          <w:tcPr>
            <w:tcW w:w="1210" w:type="dxa"/>
            <w:gridSpan w:val="2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30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20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20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01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46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2021-2025</w:t>
            </w:r>
          </w:p>
        </w:tc>
        <w:tc>
          <w:tcPr>
            <w:tcW w:w="1430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bCs/>
                <w:sz w:val="24"/>
                <w:szCs w:val="24"/>
              </w:rPr>
              <w:t>2026-203</w:t>
            </w:r>
            <w:r w:rsidR="004912FE" w:rsidRPr="008A60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3" w:type="dxa"/>
            <w:vMerge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DB9" w:rsidRPr="008A603C" w:rsidTr="008A603C">
        <w:tc>
          <w:tcPr>
            <w:tcW w:w="14385" w:type="dxa"/>
            <w:gridSpan w:val="10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1. Мероприятия по развитию систем водоснабжении</w:t>
            </w:r>
            <w:r w:rsidR="00AF42DC" w:rsidRPr="008A603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343" w:type="dxa"/>
            <w:vMerge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DB9" w:rsidRPr="008A603C" w:rsidTr="008A603C">
        <w:tc>
          <w:tcPr>
            <w:tcW w:w="783" w:type="dxa"/>
            <w:shd w:val="clear" w:color="auto" w:fill="auto"/>
          </w:tcPr>
          <w:p w:rsidR="00ED6DB9" w:rsidRPr="008A603C" w:rsidRDefault="00F410A4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45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проектно-сметной документации проекта </w:t>
            </w:r>
            <w:r w:rsidRPr="008A603C">
              <w:rPr>
                <w:rFonts w:ascii="Times New Roman" w:hAnsi="Times New Roman"/>
                <w:sz w:val="24"/>
                <w:szCs w:val="24"/>
              </w:rPr>
              <w:t>«Инженерное оборудование. Водоснабжение» с разработкой рабочей документации водопровода с размещением водозаборных сооружений, очистных сооружений водопровода  п. Студенец.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DB9" w:rsidRPr="008A603C" w:rsidTr="008A603C">
        <w:tc>
          <w:tcPr>
            <w:tcW w:w="783" w:type="dxa"/>
            <w:shd w:val="clear" w:color="auto" w:fill="auto"/>
          </w:tcPr>
          <w:p w:rsidR="00ED6DB9" w:rsidRPr="008A603C" w:rsidRDefault="00F410A4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45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водозаборных скважин</w:t>
            </w:r>
            <w:r w:rsidRPr="008A603C">
              <w:rPr>
                <w:rFonts w:ascii="Times New Roman" w:hAnsi="Times New Roman"/>
                <w:sz w:val="24"/>
                <w:szCs w:val="24"/>
              </w:rPr>
              <w:t>: п. Студенец – 1 шт., д. Вогваздино – 1 шт.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0,375</w:t>
            </w:r>
          </w:p>
        </w:tc>
        <w:tc>
          <w:tcPr>
            <w:tcW w:w="1430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0,625</w:t>
            </w:r>
          </w:p>
        </w:tc>
      </w:tr>
      <w:tr w:rsidR="00ED6DB9" w:rsidRPr="008A603C" w:rsidTr="008A603C">
        <w:tc>
          <w:tcPr>
            <w:tcW w:w="783" w:type="dxa"/>
            <w:shd w:val="clear" w:color="auto" w:fill="auto"/>
          </w:tcPr>
          <w:p w:rsidR="00ED6DB9" w:rsidRPr="008A603C" w:rsidRDefault="00F410A4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45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в сельском поселении «Студенец» составит 8,2 км, из них в пст. Студенец – 4,8 км., в д. Вогваздино – 3,4 км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120</w:t>
            </w:r>
            <w:r w:rsidR="003A492B" w:rsidRPr="008A603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30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85</w:t>
            </w:r>
            <w:r w:rsidR="003A492B" w:rsidRPr="008A603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343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205</w:t>
            </w:r>
            <w:r w:rsidR="003A492B" w:rsidRPr="008A603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ED6DB9" w:rsidRPr="008A603C" w:rsidTr="008A603C">
        <w:tc>
          <w:tcPr>
            <w:tcW w:w="783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ED6DB9" w:rsidRPr="008A603C" w:rsidRDefault="004912FE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ED6DB9" w:rsidRPr="008A603C" w:rsidRDefault="004912FE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3A492B" w:rsidRPr="008A603C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,375</w:t>
            </w:r>
          </w:p>
        </w:tc>
        <w:tc>
          <w:tcPr>
            <w:tcW w:w="1430" w:type="dxa"/>
            <w:shd w:val="clear" w:color="auto" w:fill="auto"/>
          </w:tcPr>
          <w:p w:rsidR="00ED6DB9" w:rsidRPr="008A603C" w:rsidRDefault="004912FE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 w:rsidR="003A492B" w:rsidRPr="008A603C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343" w:type="dxa"/>
            <w:shd w:val="clear" w:color="auto" w:fill="auto"/>
          </w:tcPr>
          <w:p w:rsidR="00ED6DB9" w:rsidRPr="008A603C" w:rsidRDefault="004912FE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492B" w:rsidRPr="008A603C">
              <w:rPr>
                <w:rFonts w:ascii="Times New Roman" w:hAnsi="Times New Roman"/>
                <w:b/>
                <w:sz w:val="24"/>
                <w:szCs w:val="24"/>
              </w:rPr>
              <w:t>0500,625</w:t>
            </w:r>
          </w:p>
        </w:tc>
      </w:tr>
      <w:tr w:rsidR="00ED6DB9" w:rsidRPr="008A603C" w:rsidTr="008A603C">
        <w:tc>
          <w:tcPr>
            <w:tcW w:w="14385" w:type="dxa"/>
            <w:gridSpan w:val="10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2. Мероприятия по развитию систем водоотведения</w:t>
            </w:r>
          </w:p>
        </w:tc>
        <w:tc>
          <w:tcPr>
            <w:tcW w:w="1343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DB9" w:rsidRPr="008A603C" w:rsidTr="008A603C">
        <w:tc>
          <w:tcPr>
            <w:tcW w:w="783" w:type="dxa"/>
            <w:shd w:val="clear" w:color="auto" w:fill="auto"/>
          </w:tcPr>
          <w:p w:rsidR="00ED6DB9" w:rsidRPr="008A603C" w:rsidRDefault="00F410A4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45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проектно-сметной документации проекта «</w:t>
            </w:r>
            <w:r w:rsidRPr="008A603C">
              <w:rPr>
                <w:rFonts w:ascii="Times New Roman" w:hAnsi="Times New Roman"/>
                <w:sz w:val="24"/>
                <w:szCs w:val="24"/>
              </w:rPr>
              <w:t>Инженерное оборудование. Водоотведение» с разработкой рабочей документации канализации с размещением канализационных насосных станций и очистных сооружений канализации  п. Студенец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DB9" w:rsidRPr="008A603C" w:rsidTr="008A603C">
        <w:tc>
          <w:tcPr>
            <w:tcW w:w="783" w:type="dxa"/>
            <w:shd w:val="clear" w:color="auto" w:fill="auto"/>
          </w:tcPr>
          <w:p w:rsidR="00ED6DB9" w:rsidRPr="008A603C" w:rsidRDefault="00F410A4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45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канализационных очистных сооружений п. Студенец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250</w:t>
            </w:r>
            <w:r w:rsidR="003A492B" w:rsidRPr="008A603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30" w:type="dxa"/>
            <w:shd w:val="clear" w:color="auto" w:fill="auto"/>
          </w:tcPr>
          <w:p w:rsidR="00ED6DB9" w:rsidRPr="008A603C" w:rsidRDefault="00ED6DB9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ED6DB9" w:rsidRPr="008A603C" w:rsidRDefault="00AF42DC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250</w:t>
            </w:r>
            <w:r w:rsidR="003A492B" w:rsidRPr="008A603C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2B" w:rsidRPr="008A603C" w:rsidTr="008A603C">
        <w:tc>
          <w:tcPr>
            <w:tcW w:w="78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5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самотечных и напорных канализационных сетей 5,</w:t>
            </w:r>
            <w:r w:rsidRPr="008A603C">
              <w:rPr>
                <w:rFonts w:ascii="Times New Roman" w:hAnsi="Times New Roman"/>
                <w:sz w:val="24"/>
                <w:szCs w:val="24"/>
              </w:rPr>
              <w:t>4 км п. Студенец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492B" w:rsidRDefault="003A492B">
            <w:r w:rsidRPr="008A603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492B" w:rsidRDefault="003A492B">
            <w:r w:rsidRPr="008A603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</w:tcPr>
          <w:p w:rsidR="003A492B" w:rsidRDefault="003A492B">
            <w:r w:rsidRPr="008A603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346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12500,0</w:t>
            </w: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10500,0</w:t>
            </w:r>
          </w:p>
        </w:tc>
        <w:tc>
          <w:tcPr>
            <w:tcW w:w="134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28000,0</w:t>
            </w:r>
          </w:p>
        </w:tc>
      </w:tr>
      <w:tr w:rsidR="003A492B" w:rsidRPr="008A603C" w:rsidTr="008A603C">
        <w:tc>
          <w:tcPr>
            <w:tcW w:w="78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1400,0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</w:tcPr>
          <w:p w:rsidR="003A492B" w:rsidRPr="008A603C" w:rsidRDefault="003A492B" w:rsidP="003A492B">
            <w:pPr>
              <w:rPr>
                <w:b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</w:tcPr>
          <w:p w:rsidR="003A492B" w:rsidRPr="008A603C" w:rsidRDefault="003A492B" w:rsidP="003A492B">
            <w:pPr>
              <w:rPr>
                <w:b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601" w:type="dxa"/>
            <w:shd w:val="clear" w:color="auto" w:fill="auto"/>
          </w:tcPr>
          <w:p w:rsidR="003A492B" w:rsidRPr="008A603C" w:rsidRDefault="003A492B" w:rsidP="003A492B">
            <w:pPr>
              <w:rPr>
                <w:b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346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37500,0</w:t>
            </w: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10500,0</w:t>
            </w:r>
          </w:p>
        </w:tc>
        <w:tc>
          <w:tcPr>
            <w:tcW w:w="134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53000,0</w:t>
            </w:r>
          </w:p>
        </w:tc>
      </w:tr>
      <w:tr w:rsidR="003A492B" w:rsidRPr="008A603C" w:rsidTr="008A603C">
        <w:tc>
          <w:tcPr>
            <w:tcW w:w="14385" w:type="dxa"/>
            <w:gridSpan w:val="10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3. Мероприятия по развитию систем теплоснабжения</w:t>
            </w:r>
          </w:p>
        </w:tc>
        <w:tc>
          <w:tcPr>
            <w:tcW w:w="134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492B" w:rsidRPr="008A603C" w:rsidTr="008A603C">
        <w:tc>
          <w:tcPr>
            <w:tcW w:w="78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45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Оптимизация всей инфраструктуры существующего теплового хозяйства п. Студенец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13029,1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23948,2</w:t>
            </w:r>
          </w:p>
        </w:tc>
        <w:tc>
          <w:tcPr>
            <w:tcW w:w="1601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26916,7</w:t>
            </w:r>
          </w:p>
        </w:tc>
        <w:tc>
          <w:tcPr>
            <w:tcW w:w="1346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151083,8</w:t>
            </w: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91203,6</w:t>
            </w:r>
          </w:p>
        </w:tc>
        <w:tc>
          <w:tcPr>
            <w:tcW w:w="134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306181,4</w:t>
            </w:r>
          </w:p>
        </w:tc>
      </w:tr>
      <w:tr w:rsidR="003A492B" w:rsidRPr="008A603C" w:rsidTr="008A603C">
        <w:tc>
          <w:tcPr>
            <w:tcW w:w="78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45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Строительство модульной котельной п. Студенец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4400,0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4400,0</w:t>
            </w:r>
          </w:p>
        </w:tc>
      </w:tr>
      <w:tr w:rsidR="003A492B" w:rsidRPr="008A603C" w:rsidTr="008A603C">
        <w:tc>
          <w:tcPr>
            <w:tcW w:w="78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45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Строительство трёх модульных котельных п. Студенец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13200,0</w:t>
            </w: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13200,0</w:t>
            </w:r>
          </w:p>
        </w:tc>
      </w:tr>
      <w:tr w:rsidR="003A492B" w:rsidRPr="008A603C" w:rsidTr="008A603C">
        <w:tc>
          <w:tcPr>
            <w:tcW w:w="78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945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Строительство одной модульной котельной  .д. Вогваздино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10600,0</w:t>
            </w:r>
          </w:p>
        </w:tc>
        <w:tc>
          <w:tcPr>
            <w:tcW w:w="134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10600,0</w:t>
            </w:r>
          </w:p>
        </w:tc>
      </w:tr>
      <w:tr w:rsidR="003A492B" w:rsidRPr="008A603C" w:rsidTr="008A603C">
        <w:tc>
          <w:tcPr>
            <w:tcW w:w="78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0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17429,1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23948,2</w:t>
            </w:r>
          </w:p>
        </w:tc>
        <w:tc>
          <w:tcPr>
            <w:tcW w:w="1601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26916,7</w:t>
            </w:r>
          </w:p>
        </w:tc>
        <w:tc>
          <w:tcPr>
            <w:tcW w:w="1346" w:type="dxa"/>
            <w:shd w:val="clear" w:color="auto" w:fill="auto"/>
          </w:tcPr>
          <w:p w:rsidR="003A492B" w:rsidRPr="008A603C" w:rsidRDefault="009B624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164283,8</w:t>
            </w:r>
          </w:p>
        </w:tc>
        <w:tc>
          <w:tcPr>
            <w:tcW w:w="1430" w:type="dxa"/>
            <w:shd w:val="clear" w:color="auto" w:fill="auto"/>
          </w:tcPr>
          <w:p w:rsidR="003A492B" w:rsidRPr="008A603C" w:rsidRDefault="009B624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101803,6</w:t>
            </w:r>
          </w:p>
        </w:tc>
        <w:tc>
          <w:tcPr>
            <w:tcW w:w="1343" w:type="dxa"/>
            <w:shd w:val="clear" w:color="auto" w:fill="auto"/>
          </w:tcPr>
          <w:p w:rsidR="003A492B" w:rsidRPr="008A603C" w:rsidRDefault="009B624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334381,4</w:t>
            </w:r>
          </w:p>
        </w:tc>
      </w:tr>
      <w:tr w:rsidR="003A492B" w:rsidRPr="008A603C" w:rsidTr="008A603C">
        <w:tc>
          <w:tcPr>
            <w:tcW w:w="14385" w:type="dxa"/>
            <w:gridSpan w:val="10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Мероприятия по развитию  сферы утилизации ТБО</w:t>
            </w:r>
          </w:p>
        </w:tc>
        <w:tc>
          <w:tcPr>
            <w:tcW w:w="134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492B" w:rsidRPr="008A603C" w:rsidTr="008A603C">
        <w:tc>
          <w:tcPr>
            <w:tcW w:w="78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945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Строительство площадки временного хранения ТБО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9B6249" w:rsidRPr="008A603C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34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9B6249" w:rsidRPr="008A603C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3A492B" w:rsidRPr="008A603C" w:rsidTr="008A603C">
        <w:tc>
          <w:tcPr>
            <w:tcW w:w="78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9B6249" w:rsidRPr="008A603C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34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9B6249" w:rsidRPr="008A603C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3A492B" w:rsidRPr="008A603C" w:rsidTr="008A603C">
        <w:tc>
          <w:tcPr>
            <w:tcW w:w="15728" w:type="dxa"/>
            <w:gridSpan w:val="11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5. Мероприятия по развитию сферы электроснабжения</w:t>
            </w:r>
          </w:p>
        </w:tc>
      </w:tr>
      <w:tr w:rsidR="003A492B" w:rsidRPr="008A603C" w:rsidTr="008A603C">
        <w:tc>
          <w:tcPr>
            <w:tcW w:w="78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945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03C">
              <w:rPr>
                <w:rFonts w:ascii="Times New Roman" w:hAnsi="Times New Roman"/>
                <w:sz w:val="24"/>
                <w:szCs w:val="24"/>
              </w:rPr>
              <w:t>Строительство трансформаторных подстанций и сетей по мере роста электрических нагрузок, связанных с новым строительством и реконструкцией жилого сектора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9B6249" w:rsidRPr="008A603C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34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9B6249" w:rsidRPr="008A603C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3A492B" w:rsidRPr="008A603C" w:rsidTr="008A603C">
        <w:tc>
          <w:tcPr>
            <w:tcW w:w="78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9B6249" w:rsidRPr="008A603C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34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9B6249" w:rsidRPr="008A603C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3A492B" w:rsidRPr="008A603C" w:rsidTr="008A603C">
        <w:tc>
          <w:tcPr>
            <w:tcW w:w="783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3A492B" w:rsidRPr="008A603C" w:rsidRDefault="003A492B" w:rsidP="008A6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3A492B" w:rsidRPr="008A603C" w:rsidRDefault="009B624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430" w:type="dxa"/>
            <w:shd w:val="clear" w:color="auto" w:fill="auto"/>
          </w:tcPr>
          <w:p w:rsidR="003A492B" w:rsidRPr="008A603C" w:rsidRDefault="009B624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1400,</w:t>
            </w:r>
            <w:r w:rsidR="00195F22" w:rsidRPr="008A60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:rsidR="003A492B" w:rsidRPr="008A603C" w:rsidRDefault="009B624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18329,1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:rsidR="003A492B" w:rsidRPr="008A603C" w:rsidRDefault="009B624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24848,2</w:t>
            </w:r>
          </w:p>
        </w:tc>
        <w:tc>
          <w:tcPr>
            <w:tcW w:w="1601" w:type="dxa"/>
            <w:shd w:val="clear" w:color="auto" w:fill="auto"/>
          </w:tcPr>
          <w:p w:rsidR="003A492B" w:rsidRPr="008A603C" w:rsidRDefault="009B624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27816,7</w:t>
            </w:r>
          </w:p>
        </w:tc>
        <w:tc>
          <w:tcPr>
            <w:tcW w:w="1346" w:type="dxa"/>
            <w:shd w:val="clear" w:color="auto" w:fill="auto"/>
          </w:tcPr>
          <w:p w:rsidR="003A492B" w:rsidRPr="008A603C" w:rsidRDefault="009B624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213784,175</w:t>
            </w:r>
          </w:p>
        </w:tc>
        <w:tc>
          <w:tcPr>
            <w:tcW w:w="1430" w:type="dxa"/>
            <w:shd w:val="clear" w:color="auto" w:fill="auto"/>
          </w:tcPr>
          <w:p w:rsidR="003A492B" w:rsidRPr="008A603C" w:rsidRDefault="009B624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130303,6</w:t>
            </w:r>
          </w:p>
        </w:tc>
        <w:tc>
          <w:tcPr>
            <w:tcW w:w="1343" w:type="dxa"/>
            <w:shd w:val="clear" w:color="auto" w:fill="auto"/>
          </w:tcPr>
          <w:p w:rsidR="003A492B" w:rsidRPr="008A603C" w:rsidRDefault="009B6249" w:rsidP="008A6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03C">
              <w:rPr>
                <w:rFonts w:ascii="Times New Roman" w:hAnsi="Times New Roman"/>
                <w:b/>
                <w:sz w:val="24"/>
                <w:szCs w:val="24"/>
              </w:rPr>
              <w:t>417382,025</w:t>
            </w:r>
          </w:p>
        </w:tc>
      </w:tr>
    </w:tbl>
    <w:p w:rsidR="002366B2" w:rsidRDefault="002366B2" w:rsidP="001A4FB6">
      <w:pPr>
        <w:spacing w:after="0" w:line="240" w:lineRule="auto"/>
        <w:ind w:firstLine="567"/>
        <w:jc w:val="both"/>
      </w:pPr>
    </w:p>
    <w:p w:rsidR="006408CA" w:rsidRDefault="006408CA" w:rsidP="001A4FB6">
      <w:pPr>
        <w:spacing w:after="0" w:line="240" w:lineRule="auto"/>
        <w:ind w:firstLine="567"/>
        <w:jc w:val="both"/>
        <w:sectPr w:rsidR="006408CA" w:rsidSect="00120245">
          <w:type w:val="continuous"/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2F6558" w:rsidRDefault="002F6558" w:rsidP="001A4FB6">
      <w:pPr>
        <w:spacing w:after="0" w:line="240" w:lineRule="auto"/>
        <w:ind w:firstLine="567"/>
        <w:jc w:val="both"/>
      </w:pPr>
    </w:p>
    <w:p w:rsidR="002F6558" w:rsidRPr="004912FE" w:rsidRDefault="00C124F6" w:rsidP="00C124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912FE">
        <w:rPr>
          <w:rFonts w:ascii="Times New Roman" w:hAnsi="Times New Roman"/>
          <w:b/>
          <w:sz w:val="28"/>
          <w:szCs w:val="28"/>
        </w:rPr>
        <w:t>7. Обосновывающие материалы</w:t>
      </w:r>
    </w:p>
    <w:p w:rsidR="001A3A5E" w:rsidRDefault="006408CA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C6BD4" w:rsidRPr="004912FE">
        <w:rPr>
          <w:rFonts w:ascii="Times New Roman" w:hAnsi="Times New Roman"/>
          <w:b/>
          <w:sz w:val="28"/>
          <w:szCs w:val="28"/>
        </w:rPr>
        <w:t>.1 Обоснование прогнозируемого спроса на коммунальные ресурсы</w:t>
      </w:r>
    </w:p>
    <w:p w:rsidR="00B327E0" w:rsidRPr="004912FE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A3A5E" w:rsidRPr="00195F22" w:rsidRDefault="00195F22" w:rsidP="00195F22">
      <w:pPr>
        <w:spacing w:after="0" w:line="25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="001A3A5E" w:rsidRPr="00195F22">
        <w:rPr>
          <w:rFonts w:ascii="Times New Roman" w:hAnsi="Times New Roman"/>
          <w:bCs/>
          <w:color w:val="000000"/>
          <w:sz w:val="24"/>
          <w:szCs w:val="24"/>
        </w:rPr>
        <w:t>Сельское поселение «Студенец»  расположено в южной части муниципального района «Усть-Вымский» Республики Коми.</w:t>
      </w:r>
    </w:p>
    <w:p w:rsidR="001A3A5E" w:rsidRPr="00195F22" w:rsidRDefault="00195F22" w:rsidP="00195F22">
      <w:pPr>
        <w:spacing w:after="0" w:line="25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1A3A5E" w:rsidRPr="00195F22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Административным центром муниципального образования - сельского поселения «Студенец» Усть-Вымского района  является поселок Студенец. </w:t>
      </w:r>
    </w:p>
    <w:p w:rsidR="001A3A5E" w:rsidRPr="00195F22" w:rsidRDefault="00195F22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="001A3A5E" w:rsidRPr="00195F22">
        <w:rPr>
          <w:rFonts w:ascii="Times New Roman" w:hAnsi="Times New Roman"/>
          <w:bCs/>
          <w:color w:val="000000"/>
          <w:sz w:val="24"/>
          <w:szCs w:val="24"/>
        </w:rPr>
        <w:t>В состав сельского поселения входит  три  населенных пункта:</w:t>
      </w:r>
      <w:r w:rsidR="001A3A5E" w:rsidRPr="00195F22">
        <w:rPr>
          <w:rFonts w:ascii="Times New Roman" w:hAnsi="Times New Roman"/>
          <w:sz w:val="24"/>
          <w:szCs w:val="24"/>
        </w:rPr>
        <w:t xml:space="preserve">  </w:t>
      </w:r>
    </w:p>
    <w:p w:rsidR="001A3A5E" w:rsidRPr="00195F22" w:rsidRDefault="001A3A5E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  - поселок сельского типа Студенец;</w:t>
      </w:r>
    </w:p>
    <w:p w:rsidR="001A3A5E" w:rsidRPr="00195F22" w:rsidRDefault="001A3A5E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  -  деревня Ероздино;</w:t>
      </w:r>
    </w:p>
    <w:p w:rsidR="001A3A5E" w:rsidRPr="00195F22" w:rsidRDefault="001A3A5E" w:rsidP="00195F22">
      <w:pPr>
        <w:spacing w:after="0" w:line="25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  - деревня Вогваздино</w:t>
      </w:r>
    </w:p>
    <w:p w:rsidR="00EB60F1" w:rsidRPr="00195F22" w:rsidRDefault="00195F22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A3A5E" w:rsidRPr="00195F22">
        <w:rPr>
          <w:rFonts w:ascii="Times New Roman" w:hAnsi="Times New Roman"/>
          <w:sz w:val="24"/>
          <w:szCs w:val="24"/>
        </w:rPr>
        <w:t>В соответствии с Г</w:t>
      </w:r>
      <w:r w:rsidR="00EB60F1" w:rsidRPr="00195F22">
        <w:rPr>
          <w:rFonts w:ascii="Times New Roman" w:hAnsi="Times New Roman"/>
          <w:sz w:val="24"/>
          <w:szCs w:val="24"/>
        </w:rPr>
        <w:t xml:space="preserve">енеральным планом развитие сельского поселения </w:t>
      </w:r>
      <w:r w:rsidR="001A3A5E" w:rsidRPr="00195F22">
        <w:rPr>
          <w:rFonts w:ascii="Times New Roman" w:hAnsi="Times New Roman"/>
          <w:sz w:val="24"/>
          <w:szCs w:val="24"/>
        </w:rPr>
        <w:t>направлен</w:t>
      </w:r>
      <w:r w:rsidR="00EB60F1" w:rsidRPr="00195F22">
        <w:rPr>
          <w:rFonts w:ascii="Times New Roman" w:hAnsi="Times New Roman"/>
          <w:sz w:val="24"/>
          <w:szCs w:val="24"/>
        </w:rPr>
        <w:t>о на определение функционального назначения территорий, исходя из совокупности социальных, экономических и иных факторов, в целях обеспечения устойчивого развития территорий, развития инженерной, транспортной и социальной инфраструктур, обеспечения градостроительных требований к сохранению объектов историко-культурного наследия и особо охраняемых природных территорий, экологического и санитарного благополучия, обеспечения учета интересов граждан сельского поселения «Студенец»</w:t>
      </w:r>
      <w:r w:rsidR="00602F4B" w:rsidRPr="00195F22">
        <w:rPr>
          <w:rFonts w:ascii="Times New Roman" w:hAnsi="Times New Roman"/>
          <w:sz w:val="24"/>
          <w:szCs w:val="24"/>
        </w:rPr>
        <w:t>:</w:t>
      </w:r>
    </w:p>
    <w:p w:rsidR="00EB60F1" w:rsidRPr="00195F22" w:rsidRDefault="00EB60F1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 - разработка предложений по функциональному зонированию территории: резервирование территорий для жилищного строительства, объектов социального обслуживания, производства, отдыха и других функций;</w:t>
      </w:r>
    </w:p>
    <w:p w:rsidR="00EB60F1" w:rsidRPr="00195F22" w:rsidRDefault="00EB60F1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- реорганизация территорий населенных пунктов путем реконструкции существующей застройки, а также создание новой современной застройки на свободных территориях, обеспечивающей комфортные условия проживания;</w:t>
      </w:r>
    </w:p>
    <w:p w:rsidR="00EB60F1" w:rsidRPr="00195F22" w:rsidRDefault="00EB60F1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- развитие производственного комплекса с увеличением численности рабочих мест, современной организации производственной среды;</w:t>
      </w:r>
    </w:p>
    <w:p w:rsidR="00EB60F1" w:rsidRPr="00195F22" w:rsidRDefault="00EB60F1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- развитие системы инженерного обеспечения;</w:t>
      </w:r>
    </w:p>
    <w:p w:rsidR="00EB60F1" w:rsidRPr="00195F22" w:rsidRDefault="00EB60F1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- совершенствование транспортной инфраструктуры и транспортного обслуживания;</w:t>
      </w:r>
    </w:p>
    <w:p w:rsidR="00EB60F1" w:rsidRPr="00195F22" w:rsidRDefault="00EB60F1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- насыщение территории объектами социальной инфраструктуры;</w:t>
      </w:r>
    </w:p>
    <w:p w:rsidR="00EB60F1" w:rsidRPr="00195F22" w:rsidRDefault="00EB60F1" w:rsidP="00195F22">
      <w:pPr>
        <w:tabs>
          <w:tab w:val="left" w:pos="7485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- разработка предложений по охране окружающей среды;</w:t>
      </w:r>
    </w:p>
    <w:p w:rsidR="00EB60F1" w:rsidRPr="00195F22" w:rsidRDefault="00EB60F1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- формирование рекреационной среды;</w:t>
      </w:r>
    </w:p>
    <w:p w:rsidR="00EB60F1" w:rsidRPr="00195F22" w:rsidRDefault="00EB60F1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- планирование размещения объектов капитального строительства;</w:t>
      </w:r>
    </w:p>
    <w:p w:rsidR="001A3A5E" w:rsidRPr="00195F22" w:rsidRDefault="00EB60F1" w:rsidP="00195F2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- установление границ населенных пунктов сельского поселения</w:t>
      </w:r>
      <w:r w:rsidR="005B04C3" w:rsidRPr="00195F22">
        <w:rPr>
          <w:rFonts w:ascii="Times New Roman" w:hAnsi="Times New Roman"/>
          <w:sz w:val="24"/>
          <w:szCs w:val="24"/>
        </w:rPr>
        <w:t>.</w:t>
      </w:r>
    </w:p>
    <w:p w:rsidR="001A3A5E" w:rsidRPr="004912FE" w:rsidRDefault="001A3A5E" w:rsidP="00195F22">
      <w:pPr>
        <w:spacing w:after="0" w:line="25" w:lineRule="atLeast"/>
        <w:jc w:val="both"/>
        <w:rPr>
          <w:rFonts w:ascii="Times New Roman" w:hAnsi="Times New Roman"/>
          <w:sz w:val="28"/>
          <w:szCs w:val="28"/>
        </w:rPr>
      </w:pPr>
    </w:p>
    <w:p w:rsidR="005B04C3" w:rsidRPr="004912FE" w:rsidRDefault="006408CA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C6BD4" w:rsidRPr="004912FE">
        <w:rPr>
          <w:rFonts w:ascii="Times New Roman" w:hAnsi="Times New Roman"/>
          <w:b/>
          <w:sz w:val="28"/>
          <w:szCs w:val="28"/>
        </w:rPr>
        <w:t xml:space="preserve">.2 Обоснование целевых показателей комплексного развития коммунальной инфраструктуры, а также мероприятий, входящих в план застройки </w:t>
      </w:r>
    </w:p>
    <w:p w:rsidR="00DB3753" w:rsidRPr="00195F22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организационно-правовых характеристик:</w:t>
      </w:r>
    </w:p>
    <w:p w:rsidR="00DB3753" w:rsidRPr="00195F22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 •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</w:t>
      </w:r>
    </w:p>
    <w:p w:rsidR="00DB3753" w:rsidRPr="00195F22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lastRenderedPageBreak/>
        <w:t xml:space="preserve">•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E7476E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•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DB3753" w:rsidRPr="00195F22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Целевые показатели анализируются по каждому виду коммунальных услуг и периодически пересматриваются и актуализируются. </w:t>
      </w:r>
    </w:p>
    <w:p w:rsidR="00B327E0" w:rsidRPr="004912FE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3753" w:rsidRPr="004912FE" w:rsidRDefault="006408CA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C6BD4" w:rsidRPr="004912FE">
        <w:rPr>
          <w:rFonts w:ascii="Times New Roman" w:hAnsi="Times New Roman"/>
          <w:b/>
          <w:sz w:val="28"/>
          <w:szCs w:val="28"/>
        </w:rPr>
        <w:t>.3 Характеристика состояния и проблем соответствующей системы коммунальной инфраструктуры</w:t>
      </w:r>
      <w:r w:rsidR="00DB3753" w:rsidRPr="004912FE">
        <w:rPr>
          <w:rFonts w:ascii="Times New Roman" w:hAnsi="Times New Roman"/>
          <w:b/>
          <w:sz w:val="28"/>
          <w:szCs w:val="28"/>
        </w:rPr>
        <w:t xml:space="preserve"> </w:t>
      </w:r>
    </w:p>
    <w:p w:rsidR="00DB3753" w:rsidRDefault="006408CA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C6BD4" w:rsidRPr="004912FE">
        <w:rPr>
          <w:rFonts w:ascii="Times New Roman" w:hAnsi="Times New Roman"/>
          <w:b/>
          <w:sz w:val="28"/>
          <w:szCs w:val="28"/>
        </w:rPr>
        <w:t>.3.1 Водоснабжение</w:t>
      </w:r>
    </w:p>
    <w:p w:rsidR="00B327E0" w:rsidRPr="004912FE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B3753" w:rsidRPr="00195F22" w:rsidRDefault="00DB3753" w:rsidP="00DB3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Централизованное водоснабжение в  сельском поселении организовано в административном центре- п.Студенец.</w:t>
      </w:r>
    </w:p>
    <w:p w:rsidR="00DB3753" w:rsidRPr="00195F22" w:rsidRDefault="00DB3753" w:rsidP="00DB3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Источником водоснабжения являются подземные воды. Водозабор осуществляется из одной артезианской скважины находящейся в микрорайоне Чернам.</w:t>
      </w:r>
    </w:p>
    <w:p w:rsidR="00DB3753" w:rsidRPr="00195F22" w:rsidRDefault="00DB3753" w:rsidP="00DB3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На водозаборе имеется только первый пояс ЗСО.</w:t>
      </w:r>
    </w:p>
    <w:p w:rsidR="00DB3753" w:rsidRPr="00195F22" w:rsidRDefault="00DB3753" w:rsidP="00DB3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Вода из скважины поступает напрямую в распределительную сеть, насосные станции и накопительные резервуары отсутствуют. Максимальная производительность водозабора составляет 96 м </w:t>
      </w:r>
      <w:r w:rsidRPr="00195F22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195F22">
        <w:rPr>
          <w:rFonts w:ascii="Times New Roman" w:hAnsi="Times New Roman"/>
          <w:sz w:val="24"/>
          <w:szCs w:val="24"/>
        </w:rPr>
        <w:t xml:space="preserve">/сут., фактическая производительность – 9,5  м </w:t>
      </w:r>
      <w:r w:rsidRPr="00195F22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195F22">
        <w:rPr>
          <w:rFonts w:ascii="Times New Roman" w:hAnsi="Times New Roman"/>
          <w:sz w:val="24"/>
          <w:szCs w:val="24"/>
        </w:rPr>
        <w:t xml:space="preserve">/сут. </w:t>
      </w:r>
    </w:p>
    <w:p w:rsidR="00DB3753" w:rsidRPr="00195F22" w:rsidRDefault="00DB3753" w:rsidP="00DB3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 Система центрального водоснабжения обеспечивает водой 8 жилых домов и котельную микрорайона Чернам. Все объекты подключены непосредственно к системе  центрального водоснабжения.</w:t>
      </w:r>
    </w:p>
    <w:p w:rsidR="00DB3753" w:rsidRPr="00195F22" w:rsidRDefault="00DB3753" w:rsidP="00DB3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 Система водоснабжения низкого давления  предназначена для хозяйственно-питьевых нужд и подпитки котельной.</w:t>
      </w:r>
    </w:p>
    <w:p w:rsidR="00DB3753" w:rsidRPr="00195F22" w:rsidRDefault="00DB3753" w:rsidP="00DB3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На остальной территории п. Студенец и в деревнях Вогвоздино и Ероздино имеется только индивидуальное водоснабжение. Семь скважин действуют в п. Студенец и одна в д. Вогваздино. </w:t>
      </w:r>
    </w:p>
    <w:p w:rsidR="00DB3753" w:rsidRPr="00195F22" w:rsidRDefault="00DB3753" w:rsidP="00DB3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Остальные  потребители   обеспечиваются водой из собственных колодцев.</w:t>
      </w:r>
    </w:p>
    <w:p w:rsidR="00CE510F" w:rsidRPr="00195F22" w:rsidRDefault="00CE510F" w:rsidP="00CE51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Основные данные по существующим водозаборным узлам, их месторасположение и  характеристика представлены в таблице</w:t>
      </w:r>
      <w:r w:rsidR="00195F22">
        <w:rPr>
          <w:rFonts w:ascii="Times New Roman" w:hAnsi="Times New Roman"/>
          <w:sz w:val="24"/>
          <w:szCs w:val="24"/>
        </w:rPr>
        <w:t xml:space="preserve"> 8</w:t>
      </w:r>
      <w:r w:rsidRPr="00195F22">
        <w:rPr>
          <w:rFonts w:ascii="Times New Roman" w:hAnsi="Times New Roman"/>
          <w:sz w:val="24"/>
          <w:szCs w:val="24"/>
        </w:rPr>
        <w:t xml:space="preserve">. </w:t>
      </w:r>
    </w:p>
    <w:p w:rsidR="00CE510F" w:rsidRPr="00195F22" w:rsidRDefault="00195F22" w:rsidP="00195F2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Таблица 8</w:t>
      </w:r>
    </w:p>
    <w:tbl>
      <w:tblPr>
        <w:tblW w:w="10065" w:type="dxa"/>
        <w:tblInd w:w="-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68"/>
        <w:gridCol w:w="1701"/>
        <w:gridCol w:w="1842"/>
        <w:gridCol w:w="2268"/>
        <w:gridCol w:w="1844"/>
      </w:tblGrid>
      <w:tr w:rsidR="00CE510F" w:rsidRPr="00157A04" w:rsidTr="00CE510F">
        <w:trPr>
          <w:trHeight w:hRule="exact" w:val="64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</w:t>
            </w: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Населенный</w:t>
            </w: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пункт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Скважина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Санитарно</w:t>
            </w: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softHyphen/>
              <w:t>техническое со</w:t>
            </w: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softHyphen/>
              <w:t>стояние</w:t>
            </w:r>
          </w:p>
        </w:tc>
      </w:tr>
      <w:tr w:rsidR="00CE510F" w:rsidRPr="00157A04" w:rsidTr="00CE510F">
        <w:trPr>
          <w:trHeight w:hRule="exact" w:val="8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 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Центральная, 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Администрации</w:t>
            </w: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СП «Студенец»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195F22">
            <w:pPr>
              <w:pStyle w:val="a8"/>
              <w:spacing w:after="0" w:line="240" w:lineRule="auto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Насос -Каскад 4 РВ—2-1 (для технического водоснабжения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CE510F" w:rsidRPr="00157A04" w:rsidTr="00CE510F">
        <w:trPr>
          <w:trHeight w:hRule="exact" w:val="1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 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Зеленая,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Администрации</w:t>
            </w: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СП «Студенец»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195F22">
            <w:pPr>
              <w:pStyle w:val="a8"/>
              <w:spacing w:after="0" w:line="240" w:lineRule="auto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Насос -Каскад 4 РВ—2-1 (для технического водоснабжения)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CE510F" w:rsidRPr="00157A04" w:rsidTr="00CE510F">
        <w:trPr>
          <w:trHeight w:hRule="exact" w:val="13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Гаражная,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Администрации</w:t>
            </w: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СП «Студенец»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Default="00CE510F" w:rsidP="00195F22">
            <w:pPr>
              <w:pStyle w:val="a8"/>
              <w:spacing w:after="0" w:line="240" w:lineRule="auto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  <w:lang w:val="ru-RU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№3 Насос -Каскад 4 РВ—2-1 (для технического водоснабжения)</w:t>
            </w:r>
          </w:p>
          <w:p w:rsidR="00CE510F" w:rsidRPr="0044658F" w:rsidRDefault="00CE510F" w:rsidP="00195F22">
            <w:pPr>
              <w:pStyle w:val="a8"/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CE510F" w:rsidRPr="00157A04" w:rsidTr="00CE510F">
        <w:trPr>
          <w:trHeight w:hRule="exact" w:val="1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 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Клубная,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Администрации</w:t>
            </w: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СП «Студенец»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195F22">
            <w:pPr>
              <w:pStyle w:val="a8"/>
              <w:spacing w:after="0" w:line="240" w:lineRule="auto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№4 Насос -Каскад 4 РВ—2-1 (для технического водоснабжения)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CE510F" w:rsidRPr="00157A04" w:rsidTr="00CE510F">
        <w:trPr>
          <w:trHeight w:hRule="exact" w:val="11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 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Школьная,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Администрации</w:t>
            </w: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СП «Студенец»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195F22">
            <w:pPr>
              <w:pStyle w:val="a8"/>
              <w:spacing w:after="0" w:line="240" w:lineRule="auto"/>
              <w:jc w:val="center"/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№5 Насос -Каскад 4 РВ—2-1 (для технического водоснабжения)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CE510F" w:rsidRPr="00157A04" w:rsidTr="00CE510F">
        <w:trPr>
          <w:trHeight w:hRule="exact" w:val="12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6</w:t>
            </w: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д. Вогваздино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Боровая,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Администрации</w:t>
            </w:r>
          </w:p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СП «Студенец»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195F22">
            <w:pPr>
              <w:pStyle w:val="a8"/>
              <w:spacing w:after="0" w:line="240" w:lineRule="auto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№6 Насос -Каскад 4 РВ—2-1 (для технического водоснабжения)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CE510F" w:rsidRPr="00157A04" w:rsidTr="00CE510F">
        <w:trPr>
          <w:trHeight w:hRule="exact" w:val="1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 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Школьная,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 xml:space="preserve">МБООУ «СОШ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195F22">
            <w:pPr>
              <w:pStyle w:val="a8"/>
              <w:spacing w:after="0" w:line="240" w:lineRule="auto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№7 Насос -Каскад 4 РВ—2-1 (для технического водоснабжения)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  <w:tr w:rsidR="00CE510F" w:rsidRPr="00157A04" w:rsidTr="00CE510F">
        <w:trPr>
          <w:trHeight w:hRule="exact" w:val="1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п. Студенец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ул. Клубная,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ind w:left="57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МБДОУ «Детский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10F" w:rsidRPr="00157A04" w:rsidRDefault="00CE510F" w:rsidP="00195F22">
            <w:pPr>
              <w:pStyle w:val="a8"/>
              <w:spacing w:after="0" w:line="240" w:lineRule="auto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№8 Насос -Каскад 4 РВ—2-1 (для технического водоснабжения)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10F" w:rsidRPr="00157A04" w:rsidRDefault="00CE510F" w:rsidP="00CE510F">
            <w:pPr>
              <w:pStyle w:val="a8"/>
              <w:spacing w:after="0"/>
              <w:jc w:val="center"/>
              <w:rPr>
                <w:b/>
                <w:bCs/>
                <w:color w:val="000000"/>
                <w:spacing w:val="-1"/>
              </w:rPr>
            </w:pPr>
            <w:r w:rsidRPr="00157A04">
              <w:rPr>
                <w:rStyle w:val="8pt1"/>
                <w:b w:val="0"/>
                <w:color w:val="000000"/>
                <w:spacing w:val="-1"/>
                <w:sz w:val="24"/>
                <w:szCs w:val="24"/>
              </w:rPr>
              <w:t>удовлетворительное</w:t>
            </w:r>
          </w:p>
        </w:tc>
      </w:tr>
    </w:tbl>
    <w:p w:rsidR="00CE510F" w:rsidRDefault="00CE510F" w:rsidP="00CE51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510F" w:rsidRPr="00195F22" w:rsidRDefault="00CE510F" w:rsidP="00CF2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Протяженность водопроводных сетей п. Студенец составляет 528 м. Водопроводная сеть поселка тупиковая, необходимость в закольцовке отсутствует из-за небольшой протяженности сетей. Водоводы проложены из стальных труб условным диаметром 50 мм, также имеется участок протяженностью 53 м из полиэтиленовых труб низкого давления (ПНД) диаметром от 25 мм. Глубина прокладки около 2 м либо отдельно, либо совместно с тепловыми сетями. Трасса водопроводных сетей увязана с</w:t>
      </w:r>
      <w:r w:rsidRPr="00195F22">
        <w:rPr>
          <w:rFonts w:ascii="Times New Roman" w:hAnsi="Times New Roman"/>
          <w:sz w:val="24"/>
          <w:szCs w:val="24"/>
          <w:shd w:val="clear" w:color="auto" w:fill="FFFFFF"/>
        </w:rPr>
        <w:t xml:space="preserve"> вертикальной и горизонтальной планировкой местности и</w:t>
      </w:r>
      <w:r w:rsidRPr="00195F2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линиями прочих инженерных сетей.</w:t>
      </w:r>
    </w:p>
    <w:p w:rsidR="00CE510F" w:rsidRPr="00195F22" w:rsidRDefault="00CE510F" w:rsidP="00CF2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F22">
        <w:rPr>
          <w:rFonts w:ascii="Times New Roman" w:hAnsi="Times New Roman"/>
          <w:color w:val="000000"/>
          <w:sz w:val="24"/>
          <w:szCs w:val="24"/>
        </w:rPr>
        <w:t xml:space="preserve">Водопроводные сети были проложены в 1977г. за исключением участка из полиэтиленовых труб, который был проложен в 2009г. Износ существующих водоводов по поселку на данный момент составляет 90 %. Большая часть водоводов имеет неудовлетворительное состояние. </w:t>
      </w:r>
    </w:p>
    <w:p w:rsidR="00CE510F" w:rsidRPr="00195F22" w:rsidRDefault="00CE510F" w:rsidP="00CF2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95F22">
        <w:rPr>
          <w:rFonts w:ascii="Times New Roman" w:hAnsi="Times New Roman"/>
          <w:color w:val="000000"/>
          <w:sz w:val="24"/>
          <w:szCs w:val="24"/>
        </w:rPr>
        <w:t>Ветхость сетей ведет к сокращению их пропускной способности из-за необходимости снижения рабочего давления, а также из-за отложений, растворенных в воде солей, различных взвесей и примесей. Ветхость сетей так же ведет к ненормативным потерям воды при транспортировке из-за утечек и аварийных прорывов</w:t>
      </w:r>
      <w:r w:rsidRPr="00195F22">
        <w:rPr>
          <w:color w:val="000000"/>
          <w:sz w:val="24"/>
          <w:szCs w:val="24"/>
        </w:rPr>
        <w:t xml:space="preserve">. </w:t>
      </w:r>
    </w:p>
    <w:p w:rsidR="00CE510F" w:rsidRPr="00195F22" w:rsidRDefault="00CE510F" w:rsidP="00CF25EC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5F22">
        <w:rPr>
          <w:rFonts w:ascii="Times New Roman" w:hAnsi="Times New Roman"/>
          <w:bCs/>
          <w:color w:val="000000"/>
          <w:sz w:val="24"/>
          <w:szCs w:val="24"/>
        </w:rPr>
        <w:t xml:space="preserve"> Бесхозяйных объектов централизованных систем и нецентрализаванных источников водоснабжения  на территории сельского поселения отсутствуют.</w:t>
      </w:r>
    </w:p>
    <w:p w:rsidR="00CF25EC" w:rsidRPr="00195F22" w:rsidRDefault="00CF25EC" w:rsidP="00CF25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    Проблемы в области  водоснабжения:</w:t>
      </w:r>
    </w:p>
    <w:p w:rsidR="00077ED6" w:rsidRPr="00077ED6" w:rsidRDefault="00077ED6" w:rsidP="00077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F22">
        <w:rPr>
          <w:rFonts w:ascii="Times New Roman" w:hAnsi="Times New Roman"/>
          <w:sz w:val="24"/>
          <w:szCs w:val="24"/>
        </w:rPr>
        <w:t xml:space="preserve">              - значительный износ сетей водоснабжения</w:t>
      </w:r>
      <w:r w:rsidRPr="00077ED6">
        <w:rPr>
          <w:rFonts w:ascii="Times New Roman" w:hAnsi="Times New Roman"/>
          <w:sz w:val="28"/>
          <w:szCs w:val="28"/>
        </w:rPr>
        <w:t>;</w:t>
      </w:r>
    </w:p>
    <w:p w:rsidR="00077ED6" w:rsidRPr="00195F22" w:rsidRDefault="00077ED6" w:rsidP="0007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95F22">
        <w:rPr>
          <w:rFonts w:ascii="Times New Roman" w:hAnsi="Times New Roman"/>
          <w:sz w:val="24"/>
          <w:szCs w:val="24"/>
        </w:rPr>
        <w:t>- в связи с большим износом сетей имеется вторичное загрязнение  питьевой воды и утечки воды;</w:t>
      </w:r>
    </w:p>
    <w:p w:rsidR="00077ED6" w:rsidRPr="00195F22" w:rsidRDefault="00077ED6" w:rsidP="0007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            - износ запорно-регулирующей арматуры;</w:t>
      </w:r>
    </w:p>
    <w:p w:rsidR="00077ED6" w:rsidRPr="00195F22" w:rsidRDefault="00077ED6" w:rsidP="0007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            - отсутствие системы очистки воды;</w:t>
      </w:r>
    </w:p>
    <w:p w:rsidR="00077ED6" w:rsidRPr="00195F22" w:rsidRDefault="00077ED6" w:rsidP="0007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            - отсутствие учета воды на водозаборе и у потребителей;</w:t>
      </w:r>
    </w:p>
    <w:p w:rsidR="00077ED6" w:rsidRPr="00195F22" w:rsidRDefault="00077ED6" w:rsidP="0007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 xml:space="preserve">            - отсутствие 2 и 3 поясов ЗСО.</w:t>
      </w:r>
    </w:p>
    <w:p w:rsidR="00DB3753" w:rsidRDefault="00DB3753" w:rsidP="001A4FB6">
      <w:pPr>
        <w:spacing w:after="0" w:line="240" w:lineRule="auto"/>
        <w:ind w:firstLine="567"/>
        <w:jc w:val="both"/>
        <w:rPr>
          <w:b/>
        </w:rPr>
      </w:pPr>
    </w:p>
    <w:p w:rsidR="00CE510F" w:rsidRDefault="00CF25EC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08CA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4C6BD4" w:rsidRPr="006408CA">
        <w:rPr>
          <w:rFonts w:ascii="Times New Roman" w:hAnsi="Times New Roman"/>
          <w:b/>
          <w:sz w:val="28"/>
          <w:szCs w:val="28"/>
        </w:rPr>
        <w:t xml:space="preserve"> </w:t>
      </w:r>
      <w:r w:rsidR="006408CA" w:rsidRPr="006408CA">
        <w:rPr>
          <w:rFonts w:ascii="Times New Roman" w:hAnsi="Times New Roman"/>
          <w:b/>
          <w:sz w:val="28"/>
          <w:szCs w:val="28"/>
        </w:rPr>
        <w:t>7</w:t>
      </w:r>
      <w:r w:rsidR="004C6BD4" w:rsidRPr="00CF25EC">
        <w:rPr>
          <w:rFonts w:ascii="Times New Roman" w:hAnsi="Times New Roman"/>
          <w:b/>
          <w:sz w:val="28"/>
          <w:szCs w:val="28"/>
        </w:rPr>
        <w:t>.3.2 Водоотведение</w:t>
      </w:r>
    </w:p>
    <w:p w:rsidR="00B327E0" w:rsidRPr="00CF25EC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510F" w:rsidRPr="00195F22" w:rsidRDefault="00CE510F" w:rsidP="004912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sz w:val="24"/>
          <w:szCs w:val="24"/>
        </w:rPr>
        <w:t>Централизованная хозяйственно-бытовая система водоотведения имеется только в микрорайоне Чернам поселка Студенец и состоит из безнапорной системы канализации и полей фильтрации. К центральной системе водоотведения подключены семь жилых домов и котельная. Для остального жилищного фонда СП «Студенец» отведение сточных вод организовано с помощью локальных очистных сооружений (септиков). В процентном отношении охват п. Студенец системой центрального водоотведения незначительный.</w:t>
      </w:r>
    </w:p>
    <w:p w:rsidR="00CE510F" w:rsidRPr="00195F22" w:rsidRDefault="00CE510F" w:rsidP="004912FE">
      <w:pPr>
        <w:pStyle w:val="Default"/>
        <w:jc w:val="both"/>
        <w:rPr>
          <w:color w:val="auto"/>
        </w:rPr>
      </w:pPr>
      <w:r w:rsidRPr="00195F22">
        <w:t xml:space="preserve">        Канализационная сеть построена по схеме, определяемой планировкой застройки, общим направлениям рельефа местности. Централизованный сбор и отвод стоков от каждого выпуска потребителя осуществляется самотеком по канализационной сети на поля фильтрации. Оттуда стоки сбрасываются в реку Юморка.</w:t>
      </w:r>
      <w:r w:rsidRPr="00195F22">
        <w:rPr>
          <w:bCs/>
        </w:rPr>
        <w:t xml:space="preserve">  Протяженность канализационных сетей – 1281 м., </w:t>
      </w:r>
      <w:r w:rsidRPr="00195F22">
        <w:t>Очистные сооружения не функционируют</w:t>
      </w:r>
      <w:r w:rsidRPr="00195F22">
        <w:rPr>
          <w:color w:val="auto"/>
        </w:rPr>
        <w:t>. Сточные воды проходят очистку на полях фильтрации.</w:t>
      </w:r>
    </w:p>
    <w:p w:rsidR="00B327E0" w:rsidRPr="00195F22" w:rsidRDefault="00CE510F" w:rsidP="00B327E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5F22">
        <w:rPr>
          <w:rFonts w:ascii="Times New Roman" w:hAnsi="Times New Roman"/>
          <w:bCs/>
          <w:color w:val="000000"/>
          <w:sz w:val="24"/>
          <w:szCs w:val="24"/>
        </w:rPr>
        <w:t xml:space="preserve">На остальной части поселка  стоки поступают в выгребные ямы, откуда периодически вывозятся  в с. Айкино и сбрасываются в канализационный коллектор, откуда стоки поступают на очистку на канализационные сети села. </w:t>
      </w:r>
    </w:p>
    <w:p w:rsidR="00CE510F" w:rsidRPr="00195F22" w:rsidRDefault="00CE510F" w:rsidP="004912F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5F22">
        <w:rPr>
          <w:rFonts w:ascii="Times New Roman" w:hAnsi="Times New Roman"/>
          <w:bCs/>
          <w:color w:val="000000"/>
          <w:sz w:val="24"/>
          <w:szCs w:val="24"/>
        </w:rPr>
        <w:t>В остальных пунктах сельского поселения канализация отсутствует. Бесхозяйных объектов централизованных систем канализации на территории сельского поселения отсутствуют.</w:t>
      </w:r>
    </w:p>
    <w:p w:rsidR="00CF25EC" w:rsidRPr="00195F22" w:rsidRDefault="00CF25EC" w:rsidP="00CF25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color w:val="FF00FF"/>
          <w:sz w:val="24"/>
          <w:szCs w:val="24"/>
        </w:rPr>
        <w:t xml:space="preserve">     </w:t>
      </w:r>
      <w:r w:rsidRPr="00195F22">
        <w:rPr>
          <w:rFonts w:ascii="Times New Roman" w:hAnsi="Times New Roman"/>
          <w:sz w:val="24"/>
          <w:szCs w:val="24"/>
        </w:rPr>
        <w:t>Проблемы в области  водоотведения:</w:t>
      </w:r>
    </w:p>
    <w:p w:rsidR="001B360C" w:rsidRPr="00195F22" w:rsidRDefault="001B360C" w:rsidP="001B360C">
      <w:pPr>
        <w:shd w:val="clear" w:color="auto" w:fill="FFFFFF"/>
        <w:tabs>
          <w:tab w:val="left" w:pos="761"/>
        </w:tabs>
        <w:spacing w:before="7" w:after="0" w:line="240" w:lineRule="auto"/>
        <w:ind w:left="5" w:firstLine="535"/>
        <w:jc w:val="both"/>
        <w:rPr>
          <w:rFonts w:ascii="Times New Roman" w:hAnsi="Times New Roman"/>
          <w:color w:val="000000"/>
          <w:sz w:val="24"/>
          <w:szCs w:val="24"/>
        </w:rPr>
      </w:pPr>
      <w:r w:rsidRPr="00195F22">
        <w:rPr>
          <w:rFonts w:ascii="Times New Roman" w:hAnsi="Times New Roman"/>
          <w:color w:val="000000"/>
          <w:sz w:val="24"/>
          <w:szCs w:val="24"/>
        </w:rPr>
        <w:t>-</w:t>
      </w:r>
      <w:r w:rsidRPr="00195F22">
        <w:rPr>
          <w:rFonts w:ascii="Times New Roman" w:hAnsi="Times New Roman"/>
          <w:color w:val="000000"/>
          <w:sz w:val="24"/>
          <w:szCs w:val="24"/>
        </w:rPr>
        <w:tab/>
      </w:r>
      <w:r w:rsidRPr="00195F22">
        <w:rPr>
          <w:rFonts w:ascii="Times New Roman" w:hAnsi="Times New Roman"/>
          <w:color w:val="000000"/>
          <w:spacing w:val="6"/>
          <w:sz w:val="24"/>
          <w:szCs w:val="24"/>
        </w:rPr>
        <w:t>старение сетей водоотведения</w:t>
      </w:r>
      <w:r w:rsidRPr="00195F2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B360C" w:rsidRPr="00195F22" w:rsidRDefault="001B360C" w:rsidP="001B360C">
      <w:pPr>
        <w:shd w:val="clear" w:color="auto" w:fill="FFFFFF"/>
        <w:tabs>
          <w:tab w:val="left" w:pos="770"/>
        </w:tabs>
        <w:spacing w:before="2" w:after="0" w:line="240" w:lineRule="auto"/>
        <w:ind w:left="7" w:firstLine="52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5F22">
        <w:rPr>
          <w:rFonts w:ascii="Times New Roman" w:hAnsi="Times New Roman"/>
          <w:color w:val="000000"/>
          <w:sz w:val="24"/>
          <w:szCs w:val="24"/>
        </w:rPr>
        <w:t>-</w:t>
      </w:r>
      <w:r w:rsidRPr="00195F22">
        <w:rPr>
          <w:rFonts w:ascii="Times New Roman" w:hAnsi="Times New Roman"/>
          <w:color w:val="000000"/>
          <w:sz w:val="24"/>
          <w:szCs w:val="24"/>
        </w:rPr>
        <w:tab/>
        <w:t xml:space="preserve">отсутствие </w:t>
      </w:r>
      <w:r w:rsidRPr="00195F22">
        <w:rPr>
          <w:rFonts w:ascii="Times New Roman" w:hAnsi="Times New Roman"/>
          <w:color w:val="000000"/>
          <w:spacing w:val="2"/>
          <w:sz w:val="24"/>
          <w:szCs w:val="24"/>
        </w:rPr>
        <w:t xml:space="preserve"> очистных сооружений;</w:t>
      </w:r>
    </w:p>
    <w:p w:rsidR="001B360C" w:rsidRPr="00195F22" w:rsidRDefault="001B360C" w:rsidP="001B360C">
      <w:pPr>
        <w:shd w:val="clear" w:color="auto" w:fill="FFFFFF"/>
        <w:tabs>
          <w:tab w:val="left" w:pos="770"/>
        </w:tabs>
        <w:spacing w:before="2" w:after="0" w:line="240" w:lineRule="auto"/>
        <w:ind w:left="7" w:firstLine="52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5F22">
        <w:rPr>
          <w:rFonts w:ascii="Times New Roman" w:hAnsi="Times New Roman"/>
          <w:color w:val="000000"/>
          <w:spacing w:val="2"/>
          <w:sz w:val="24"/>
          <w:szCs w:val="24"/>
        </w:rPr>
        <w:t>- большая часть п. Студенец не централизованной системы водоотведения;</w:t>
      </w:r>
    </w:p>
    <w:p w:rsidR="001B360C" w:rsidRPr="00195F22" w:rsidRDefault="001B360C" w:rsidP="001B360C">
      <w:pPr>
        <w:shd w:val="clear" w:color="auto" w:fill="FFFFFF"/>
        <w:tabs>
          <w:tab w:val="left" w:pos="770"/>
        </w:tabs>
        <w:spacing w:before="2" w:after="0" w:line="240" w:lineRule="auto"/>
        <w:ind w:left="7" w:firstLine="528"/>
        <w:jc w:val="both"/>
        <w:rPr>
          <w:rFonts w:ascii="Times New Roman" w:hAnsi="Times New Roman"/>
          <w:sz w:val="24"/>
          <w:szCs w:val="24"/>
        </w:rPr>
      </w:pPr>
      <w:r w:rsidRPr="00195F22">
        <w:rPr>
          <w:rFonts w:ascii="Times New Roman" w:hAnsi="Times New Roman"/>
          <w:color w:val="000000"/>
          <w:spacing w:val="2"/>
          <w:sz w:val="24"/>
          <w:szCs w:val="24"/>
        </w:rPr>
        <w:t>- отсутствует сбор и очистка поверхностных стоков.</w:t>
      </w:r>
    </w:p>
    <w:p w:rsidR="004C6BD4" w:rsidRDefault="004C6BD4" w:rsidP="001A4FB6">
      <w:pPr>
        <w:spacing w:after="0" w:line="240" w:lineRule="auto"/>
        <w:ind w:firstLine="567"/>
        <w:jc w:val="both"/>
      </w:pPr>
    </w:p>
    <w:p w:rsidR="00CE510F" w:rsidRDefault="00CF25EC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408CA">
        <w:rPr>
          <w:rFonts w:ascii="Times New Roman" w:hAnsi="Times New Roman"/>
          <w:b/>
          <w:sz w:val="28"/>
          <w:szCs w:val="28"/>
        </w:rPr>
        <w:t>7</w:t>
      </w:r>
      <w:r w:rsidR="004C6BD4" w:rsidRPr="00CF25EC">
        <w:rPr>
          <w:rFonts w:ascii="Times New Roman" w:hAnsi="Times New Roman"/>
          <w:b/>
          <w:sz w:val="28"/>
          <w:szCs w:val="28"/>
        </w:rPr>
        <w:t xml:space="preserve">.3.3 Теплоснабжение </w:t>
      </w:r>
    </w:p>
    <w:p w:rsidR="00B327E0" w:rsidRPr="00CF25EC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510F" w:rsidRPr="00620A5A" w:rsidRDefault="00620A5A" w:rsidP="00620A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="00CE510F" w:rsidRPr="00620A5A">
        <w:rPr>
          <w:rFonts w:ascii="Times New Roman" w:hAnsi="Times New Roman"/>
          <w:bCs/>
          <w:color w:val="000000"/>
          <w:sz w:val="24"/>
          <w:szCs w:val="24"/>
        </w:rPr>
        <w:t>Центральное теплоснабжение есть только в административном центре сельского поселения «Студенец» - п. Студенец.</w:t>
      </w:r>
    </w:p>
    <w:p w:rsidR="00CE510F" w:rsidRPr="00620A5A" w:rsidRDefault="00CE510F" w:rsidP="00620A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0A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20A5A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Pr="00620A5A">
        <w:rPr>
          <w:rFonts w:ascii="Times New Roman" w:hAnsi="Times New Roman"/>
          <w:bCs/>
          <w:color w:val="000000"/>
          <w:sz w:val="24"/>
          <w:szCs w:val="24"/>
        </w:rPr>
        <w:t>Теплоснабжение поселка обеспечивают три котельные, работающие на каменном угле. Котельные обеспечивают углем часть жилого сектора и объекты социальной инфраструктуры. Система центрального теплоснабжения охватывает не всю территорию поселка, остальная часть жилищного фонда оснащена индивидуальными системами отопления.</w:t>
      </w:r>
    </w:p>
    <w:p w:rsidR="00CE510F" w:rsidRPr="00620A5A" w:rsidRDefault="00620A5A" w:rsidP="00620A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 w:rsidR="00CE510F" w:rsidRPr="00620A5A">
        <w:rPr>
          <w:rFonts w:ascii="Times New Roman" w:hAnsi="Times New Roman"/>
          <w:bCs/>
          <w:color w:val="000000"/>
          <w:sz w:val="24"/>
          <w:szCs w:val="24"/>
        </w:rPr>
        <w:t>Наибольшая часть  индивидуальных жилых домов оборудована отопительными печами. Индивидуальное отопление осуществляется от теплоснабжающих устройств без потерь при передаче, так как нет внешних систем транспортировки тепла.</w:t>
      </w:r>
    </w:p>
    <w:p w:rsidR="00CE510F" w:rsidRPr="00620A5A" w:rsidRDefault="00620A5A" w:rsidP="00620A5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="00CE510F" w:rsidRPr="00620A5A">
        <w:rPr>
          <w:rFonts w:ascii="Times New Roman" w:hAnsi="Times New Roman"/>
          <w:bCs/>
          <w:color w:val="000000"/>
          <w:sz w:val="24"/>
          <w:szCs w:val="24"/>
        </w:rPr>
        <w:t>На территории сельского поселения «Студенец» действуют три  котельные, которые обеспечивают нагрузку системы отопления жилых и общественных зданий. Краткая характеристика котельных представлена в таблице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9</w:t>
      </w:r>
      <w:r w:rsidR="00CE510F" w:rsidRPr="00620A5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E510F" w:rsidRPr="00620A5A" w:rsidRDefault="00CE510F" w:rsidP="00CE510F">
      <w:pPr>
        <w:spacing w:after="0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620A5A">
        <w:rPr>
          <w:rFonts w:ascii="Times New Roman" w:hAnsi="Times New Roman"/>
          <w:bCs/>
          <w:color w:val="000000"/>
          <w:sz w:val="24"/>
          <w:szCs w:val="24"/>
        </w:rPr>
        <w:t>Таблица</w:t>
      </w:r>
      <w:r w:rsidR="00620A5A" w:rsidRPr="00620A5A">
        <w:rPr>
          <w:rFonts w:ascii="Times New Roman" w:hAnsi="Times New Roman"/>
          <w:bCs/>
          <w:color w:val="000000"/>
          <w:sz w:val="24"/>
          <w:szCs w:val="24"/>
        </w:rPr>
        <w:t xml:space="preserve"> 9</w:t>
      </w:r>
    </w:p>
    <w:tbl>
      <w:tblPr>
        <w:tblW w:w="10390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490"/>
        <w:gridCol w:w="1540"/>
        <w:gridCol w:w="1540"/>
        <w:gridCol w:w="1348"/>
        <w:gridCol w:w="1072"/>
        <w:gridCol w:w="1320"/>
        <w:gridCol w:w="990"/>
        <w:gridCol w:w="1019"/>
        <w:gridCol w:w="1071"/>
      </w:tblGrid>
      <w:tr w:rsidR="00CE510F" w:rsidRPr="001B360C" w:rsidTr="00195F22">
        <w:trPr>
          <w:trHeight w:val="5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Наименование  котельной</w:t>
            </w:r>
          </w:p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Марка котлов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Кол-во котлов (ед.)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% износа котельного оборудования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Проектная мощность Гкал/час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Присоединенная нагрузка Гкал/час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510F" w:rsidRPr="001B360C" w:rsidRDefault="00CE510F" w:rsidP="00CE510F">
            <w:pPr>
              <w:tabs>
                <w:tab w:val="left" w:pos="13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</w:tr>
      <w:tr w:rsidR="00CE510F" w:rsidRPr="001B360C" w:rsidTr="00195F22">
        <w:trPr>
          <w:trHeight w:val="121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Вид топлива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 xml:space="preserve">Годовая потребность (тонн) </w:t>
            </w:r>
          </w:p>
        </w:tc>
      </w:tr>
      <w:tr w:rsidR="00CE510F" w:rsidRPr="001B360C" w:rsidTr="00195F22">
        <w:trPr>
          <w:trHeight w:val="8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 xml:space="preserve">п.Студенец </w:t>
            </w:r>
          </w:p>
          <w:p w:rsidR="00CE510F" w:rsidRPr="001B360C" w:rsidRDefault="00CE510F" w:rsidP="00CE5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"Школа"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  <w:lang w:val="en-US"/>
              </w:rPr>
              <w:t>ИжКсВр-0,63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 xml:space="preserve">662,3 </w:t>
            </w:r>
          </w:p>
        </w:tc>
      </w:tr>
      <w:tr w:rsidR="00CE510F" w:rsidRPr="001B360C" w:rsidTr="00195F22">
        <w:trPr>
          <w:trHeight w:val="8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п.Студенец "Чернам"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  <w:lang w:val="en-US"/>
              </w:rPr>
              <w:t>ИжКсВр-0,63</w:t>
            </w:r>
            <w:r w:rsidRPr="001B360C">
              <w:rPr>
                <w:rFonts w:ascii="Times New Roman" w:hAnsi="Times New Roman"/>
                <w:sz w:val="24"/>
                <w:szCs w:val="24"/>
              </w:rPr>
              <w:t>Универсал-6М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0,204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 xml:space="preserve">362,9 </w:t>
            </w:r>
          </w:p>
        </w:tc>
      </w:tr>
      <w:tr w:rsidR="00CE510F" w:rsidRPr="001B360C" w:rsidTr="00195F22">
        <w:trPr>
          <w:trHeight w:val="70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п.Студенец "Сельсовет"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Универсал-6М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0,217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0F" w:rsidRPr="001B360C" w:rsidRDefault="00CE510F" w:rsidP="00CE51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0C">
              <w:rPr>
                <w:rFonts w:ascii="Times New Roman" w:hAnsi="Times New Roman"/>
                <w:sz w:val="24"/>
                <w:szCs w:val="24"/>
              </w:rPr>
              <w:t xml:space="preserve">383,9 </w:t>
            </w:r>
          </w:p>
        </w:tc>
      </w:tr>
    </w:tbl>
    <w:p w:rsidR="00CE510F" w:rsidRDefault="00CE510F" w:rsidP="00CE510F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20A5A" w:rsidRPr="00620A5A" w:rsidRDefault="00620A5A" w:rsidP="00620A5A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0A5A">
        <w:rPr>
          <w:rFonts w:ascii="Times New Roman" w:hAnsi="Times New Roman"/>
          <w:bCs/>
          <w:color w:val="000000"/>
          <w:sz w:val="24"/>
          <w:szCs w:val="24"/>
        </w:rPr>
        <w:t>Общая протяженность тепловых сетей в двухтрубном исполнении составляет 2,1 км</w:t>
      </w:r>
      <w:r w:rsidRPr="00620A5A">
        <w:rPr>
          <w:sz w:val="24"/>
          <w:szCs w:val="24"/>
        </w:rPr>
        <w:t xml:space="preserve"> </w:t>
      </w:r>
      <w:r w:rsidRPr="00620A5A">
        <w:rPr>
          <w:rFonts w:ascii="Times New Roman" w:hAnsi="Times New Roman"/>
          <w:sz w:val="24"/>
          <w:szCs w:val="24"/>
        </w:rPr>
        <w:t>Тепловые сети проложены в период с 1959г. по 1989г. и к настоящему времени имеют значительный износ.</w:t>
      </w:r>
      <w:r w:rsidRPr="00620A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20A5A" w:rsidRPr="00620A5A" w:rsidRDefault="00620A5A" w:rsidP="00620A5A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0A5A">
        <w:rPr>
          <w:rFonts w:ascii="Times New Roman" w:hAnsi="Times New Roman"/>
          <w:bCs/>
          <w:color w:val="000000"/>
          <w:sz w:val="24"/>
          <w:szCs w:val="24"/>
        </w:rPr>
        <w:t>Централизованная система теплоснабжения п. Студенец находится в собственности ОАО «Усть-Вымская тепловая компания», которая является для этого населенного пункта ресурсоснабжающей организацией согласно постановления администрации МР «Усть-Вымский» от 18.08.2015г№ 489  единой теплоснабжающей организацией.</w:t>
      </w:r>
    </w:p>
    <w:p w:rsidR="00620A5A" w:rsidRPr="00620A5A" w:rsidRDefault="00620A5A" w:rsidP="00620A5A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0A5A">
        <w:rPr>
          <w:rFonts w:ascii="Times New Roman" w:hAnsi="Times New Roman"/>
          <w:bCs/>
          <w:color w:val="000000"/>
          <w:sz w:val="24"/>
          <w:szCs w:val="24"/>
        </w:rPr>
        <w:t xml:space="preserve"> Бесхозяйные объекты централизованных систем теплоснабжения на территории сельского поселения отсутствуют.</w:t>
      </w:r>
    </w:p>
    <w:p w:rsidR="00CF25EC" w:rsidRPr="00620A5A" w:rsidRDefault="00CF25EC" w:rsidP="00CF25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Проблемы в области  теплоснабжения:</w:t>
      </w:r>
    </w:p>
    <w:p w:rsidR="00346530" w:rsidRPr="00620A5A" w:rsidRDefault="00346530" w:rsidP="00CF25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      - изношенность тепловых сетей;</w:t>
      </w:r>
    </w:p>
    <w:p w:rsidR="00346530" w:rsidRPr="00620A5A" w:rsidRDefault="00346530" w:rsidP="00CF25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      - низкая надежность системы теплоснабжения;</w:t>
      </w:r>
    </w:p>
    <w:p w:rsidR="00346530" w:rsidRPr="00620A5A" w:rsidRDefault="00346530" w:rsidP="00CF25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      - </w:t>
      </w:r>
      <w:r w:rsidR="004C5355" w:rsidRPr="00620A5A">
        <w:rPr>
          <w:rFonts w:ascii="Times New Roman" w:hAnsi="Times New Roman"/>
          <w:sz w:val="24"/>
          <w:szCs w:val="24"/>
        </w:rPr>
        <w:t>потери тепловой энергии в тепловых сетях при ее передаче;</w:t>
      </w:r>
    </w:p>
    <w:p w:rsidR="004C5355" w:rsidRPr="00620A5A" w:rsidRDefault="004C5355" w:rsidP="004C5355">
      <w:pPr>
        <w:pStyle w:val="NoSpacing"/>
        <w:ind w:firstLine="709"/>
      </w:pPr>
      <w:r w:rsidRPr="00620A5A">
        <w:t xml:space="preserve">     - пропускная способность существующих магистральных тепловых сетей. </w:t>
      </w:r>
    </w:p>
    <w:p w:rsidR="00CE510F" w:rsidRPr="00620A5A" w:rsidRDefault="00CE510F" w:rsidP="001A4FB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55777" w:rsidRDefault="006408CA" w:rsidP="0065577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C6BD4" w:rsidRPr="00DD68C6">
        <w:rPr>
          <w:rFonts w:ascii="Times New Roman" w:hAnsi="Times New Roman"/>
          <w:b/>
          <w:sz w:val="28"/>
          <w:szCs w:val="28"/>
        </w:rPr>
        <w:t xml:space="preserve">.3.4 Электроснабжение </w:t>
      </w:r>
    </w:p>
    <w:p w:rsidR="00B327E0" w:rsidRPr="00DD68C6" w:rsidRDefault="00B327E0" w:rsidP="0065577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655777" w:rsidRPr="00620A5A" w:rsidRDefault="00DD68C6" w:rsidP="00620A5A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color w:val="FF0000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Н</w:t>
      </w:r>
      <w:r w:rsidR="00655777" w:rsidRPr="00620A5A">
        <w:rPr>
          <w:rFonts w:ascii="Times New Roman" w:hAnsi="Times New Roman"/>
          <w:sz w:val="24"/>
          <w:szCs w:val="24"/>
        </w:rPr>
        <w:t>а данный период состояние электрических сетей удовлетворительное.</w:t>
      </w:r>
    </w:p>
    <w:p w:rsidR="00655777" w:rsidRPr="00620A5A" w:rsidRDefault="00620A5A" w:rsidP="00620A5A">
      <w:pPr>
        <w:tabs>
          <w:tab w:val="left" w:pos="426"/>
        </w:tabs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777" w:rsidRPr="00620A5A">
        <w:rPr>
          <w:rFonts w:ascii="Times New Roman" w:hAnsi="Times New Roman"/>
          <w:sz w:val="24"/>
          <w:szCs w:val="24"/>
        </w:rPr>
        <w:t xml:space="preserve">Основным направлением развития системы электроснабжения является обеспечение надежного снабжения электроэнергией коммунально-бытовых и промышленных потребителей. </w:t>
      </w:r>
    </w:p>
    <w:p w:rsidR="00CF25EC" w:rsidRPr="00620A5A" w:rsidRDefault="00CF25EC" w:rsidP="00CF25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Проблемы в области электроснабжения:</w:t>
      </w:r>
    </w:p>
    <w:p w:rsidR="00CF25EC" w:rsidRPr="00620A5A" w:rsidRDefault="00CF25EC" w:rsidP="00CF25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Высокий износ сетей и оборудования.</w:t>
      </w:r>
    </w:p>
    <w:p w:rsidR="004C5355" w:rsidRDefault="004C5355" w:rsidP="004C5355">
      <w:pPr>
        <w:pStyle w:val="afc"/>
        <w:ind w:left="1260"/>
        <w:jc w:val="both"/>
        <w:rPr>
          <w:sz w:val="28"/>
          <w:szCs w:val="28"/>
        </w:rPr>
      </w:pPr>
    </w:p>
    <w:p w:rsidR="00B327E0" w:rsidRDefault="00655777" w:rsidP="00B327E0">
      <w:pPr>
        <w:pStyle w:val="afc"/>
        <w:numPr>
          <w:ilvl w:val="2"/>
          <w:numId w:val="24"/>
        </w:numPr>
        <w:jc w:val="both"/>
        <w:rPr>
          <w:sz w:val="28"/>
          <w:szCs w:val="28"/>
        </w:rPr>
      </w:pPr>
      <w:r w:rsidRPr="00DD68C6">
        <w:rPr>
          <w:sz w:val="28"/>
          <w:szCs w:val="28"/>
        </w:rPr>
        <w:t>Газоснабжение</w:t>
      </w:r>
    </w:p>
    <w:p w:rsidR="00B327E0" w:rsidRDefault="00B327E0" w:rsidP="00B327E0">
      <w:pPr>
        <w:pStyle w:val="afc"/>
        <w:ind w:left="1204"/>
        <w:jc w:val="both"/>
        <w:rPr>
          <w:sz w:val="28"/>
          <w:szCs w:val="28"/>
        </w:rPr>
      </w:pPr>
    </w:p>
    <w:p w:rsidR="00655777" w:rsidRPr="00620A5A" w:rsidRDefault="00655777" w:rsidP="00DD68C6">
      <w:pPr>
        <w:pStyle w:val="afc"/>
        <w:ind w:firstLine="709"/>
        <w:jc w:val="both"/>
        <w:rPr>
          <w:b w:val="0"/>
          <w:szCs w:val="24"/>
        </w:rPr>
      </w:pPr>
      <w:r w:rsidRPr="00620A5A">
        <w:rPr>
          <w:rFonts w:ascii="Arial" w:hAnsi="Arial" w:cs="Arial"/>
          <w:b w:val="0"/>
          <w:szCs w:val="24"/>
        </w:rPr>
        <w:t xml:space="preserve">На расчетный срок газ предполагается использовать на нужды отопления, </w:t>
      </w:r>
      <w:r w:rsidRPr="00620A5A">
        <w:rPr>
          <w:b w:val="0"/>
          <w:szCs w:val="24"/>
        </w:rPr>
        <w:t>вентиляции и горячего водоснабжения жилых и общественных зданий, производственных предприятий, на индивидуально-бытовые нужды населения: приготовление пищи и нагрев воды.</w:t>
      </w:r>
    </w:p>
    <w:p w:rsidR="00655777" w:rsidRPr="00620A5A" w:rsidRDefault="00655777" w:rsidP="00DD68C6">
      <w:pPr>
        <w:pStyle w:val="afc"/>
        <w:ind w:firstLine="709"/>
        <w:jc w:val="both"/>
        <w:rPr>
          <w:b w:val="0"/>
          <w:szCs w:val="24"/>
        </w:rPr>
      </w:pPr>
      <w:r w:rsidRPr="00620A5A">
        <w:rPr>
          <w:b w:val="0"/>
          <w:szCs w:val="24"/>
        </w:rPr>
        <w:t>На расчетный срок планируется перевести все индивидуальные жилые дома с печным отоплением на газовое топливо с установкой двухконтурных газовых теплогенераторов. В существующих жилых домах для получения горячей воды установить проточные газовые водонагреватели.</w:t>
      </w:r>
    </w:p>
    <w:p w:rsidR="00655777" w:rsidRPr="00620A5A" w:rsidRDefault="00655777" w:rsidP="00DD68C6">
      <w:pPr>
        <w:pStyle w:val="afc"/>
        <w:ind w:firstLine="709"/>
        <w:jc w:val="both"/>
        <w:rPr>
          <w:b w:val="0"/>
          <w:szCs w:val="24"/>
        </w:rPr>
      </w:pPr>
      <w:r w:rsidRPr="00620A5A">
        <w:rPr>
          <w:b w:val="0"/>
          <w:szCs w:val="24"/>
        </w:rPr>
        <w:t>Общественные здания социального назначения, включая детские ясли-сады, школы и детские госучреждения, будут снабжаться от существующих котельных, переведенных на газ и вновь проектируемых транспортабельных котельных на газовом топливе, от которых предполагается снабжать теплом и горячей водой и проектируемые жилые дома.</w:t>
      </w:r>
    </w:p>
    <w:p w:rsidR="00655777" w:rsidRDefault="004C5355" w:rsidP="00655777">
      <w:pPr>
        <w:spacing w:after="0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</w:t>
      </w:r>
      <w:r w:rsidR="00CF25E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408CA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655777" w:rsidRPr="005C54C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655777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655777" w:rsidRPr="005C54C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655777">
        <w:rPr>
          <w:rFonts w:ascii="Times New Roman" w:hAnsi="Times New Roman"/>
          <w:b/>
          <w:bCs/>
          <w:color w:val="000000"/>
          <w:sz w:val="28"/>
          <w:szCs w:val="28"/>
        </w:rPr>
        <w:t>6.</w:t>
      </w:r>
      <w:r w:rsidR="00655777" w:rsidRPr="005C54CC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Твердые бытовые отходы</w:t>
      </w:r>
    </w:p>
    <w:p w:rsidR="00B327E0" w:rsidRDefault="00B327E0" w:rsidP="00655777">
      <w:pPr>
        <w:spacing w:after="0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5777" w:rsidRPr="00620A5A" w:rsidRDefault="00655777" w:rsidP="00655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0A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20A5A"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Pr="00620A5A">
        <w:rPr>
          <w:rFonts w:ascii="Times New Roman" w:hAnsi="Times New Roman"/>
          <w:bCs/>
          <w:color w:val="000000"/>
          <w:sz w:val="24"/>
          <w:szCs w:val="24"/>
        </w:rPr>
        <w:t xml:space="preserve">Твердые бытовые отходы жилой зоны и производственные отходы, не подлежащие обеззараживнию и утилизации, смет с улиц и тротуаров собираются в контейнеры и планово-регулярно вывозятся спецавтотранспортом на полигон твердых бытовых отходов с. Айкино.                    </w:t>
      </w:r>
    </w:p>
    <w:p w:rsidR="00CF25EC" w:rsidRPr="00620A5A" w:rsidRDefault="00CF25EC" w:rsidP="00CF25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Проблемы в области утилизации ТБО:</w:t>
      </w:r>
    </w:p>
    <w:p w:rsidR="00E7074A" w:rsidRPr="00620A5A" w:rsidRDefault="00E7074A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- большая отдаленность  существующего полигона ТБО;</w:t>
      </w:r>
    </w:p>
    <w:p w:rsidR="00E7074A" w:rsidRPr="00620A5A" w:rsidRDefault="00E7074A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- отсутствие на территории поселения   площадки временного хранения ТБО;</w:t>
      </w:r>
    </w:p>
    <w:p w:rsidR="00655777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- недостаточно высокая эффективность существующих систем сбора и вывоза ТБО;</w:t>
      </w:r>
    </w:p>
    <w:p w:rsidR="00655777" w:rsidRPr="00620A5A" w:rsidRDefault="00E7074A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- образование</w:t>
      </w:r>
      <w:r w:rsidR="004C6BD4" w:rsidRPr="00620A5A">
        <w:rPr>
          <w:rFonts w:ascii="Times New Roman" w:hAnsi="Times New Roman"/>
          <w:sz w:val="24"/>
          <w:szCs w:val="24"/>
        </w:rPr>
        <w:t xml:space="preserve"> несанкционированных свалок, которые представляют угрозу окружающей среде и санитарно-эпидемиологическому благополучию населения</w:t>
      </w:r>
      <w:r w:rsidRPr="00620A5A">
        <w:rPr>
          <w:rFonts w:ascii="Times New Roman" w:hAnsi="Times New Roman"/>
          <w:sz w:val="24"/>
          <w:szCs w:val="24"/>
        </w:rPr>
        <w:t>.</w:t>
      </w:r>
      <w:r w:rsidR="004C6BD4" w:rsidRPr="00620A5A">
        <w:rPr>
          <w:rFonts w:ascii="Times New Roman" w:hAnsi="Times New Roman"/>
          <w:sz w:val="24"/>
          <w:szCs w:val="24"/>
        </w:rPr>
        <w:t xml:space="preserve"> </w:t>
      </w:r>
    </w:p>
    <w:p w:rsidR="00C44E9E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Сложившееся положение в </w:t>
      </w:r>
      <w:r w:rsidR="00E7074A" w:rsidRPr="00620A5A">
        <w:rPr>
          <w:rFonts w:ascii="Times New Roman" w:hAnsi="Times New Roman"/>
          <w:sz w:val="24"/>
          <w:szCs w:val="24"/>
        </w:rPr>
        <w:t xml:space="preserve"> поселении</w:t>
      </w:r>
      <w:r w:rsidRPr="00620A5A">
        <w:rPr>
          <w:rFonts w:ascii="Times New Roman" w:hAnsi="Times New Roman"/>
          <w:sz w:val="24"/>
          <w:szCs w:val="24"/>
        </w:rPr>
        <w:t xml:space="preserve"> обезвреживания и утилизации бытовых отходов ведет к прогрессирующему загрязнению окружающей среды и представляет серьезную угрозу здоровью людей. Местами образования и накопления бытовых отходов являются населенные пункты. На территории сельского поселения имеется необходимость в строительстве </w:t>
      </w:r>
      <w:r w:rsidR="00C44E9E" w:rsidRPr="00620A5A">
        <w:rPr>
          <w:rFonts w:ascii="Times New Roman" w:hAnsi="Times New Roman"/>
          <w:sz w:val="24"/>
          <w:szCs w:val="24"/>
        </w:rPr>
        <w:t>площадки временного хранения отходов</w:t>
      </w:r>
      <w:r w:rsidRPr="00620A5A">
        <w:rPr>
          <w:rFonts w:ascii="Times New Roman" w:hAnsi="Times New Roman"/>
          <w:sz w:val="24"/>
          <w:szCs w:val="24"/>
        </w:rPr>
        <w:t xml:space="preserve"> твердых бытовых отходов. </w:t>
      </w:r>
    </w:p>
    <w:p w:rsidR="00C44E9E" w:rsidRPr="00620A5A" w:rsidRDefault="00C44E9E" w:rsidP="001A4FB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44E9E" w:rsidRPr="00D36ACC" w:rsidRDefault="00D36ACC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408CA">
        <w:rPr>
          <w:rFonts w:ascii="Times New Roman" w:hAnsi="Times New Roman"/>
          <w:b/>
          <w:sz w:val="28"/>
          <w:szCs w:val="28"/>
        </w:rPr>
        <w:t>7</w:t>
      </w:r>
      <w:r w:rsidR="004C6BD4" w:rsidRPr="00D36ACC">
        <w:rPr>
          <w:rFonts w:ascii="Times New Roman" w:hAnsi="Times New Roman"/>
          <w:b/>
          <w:sz w:val="28"/>
          <w:szCs w:val="28"/>
        </w:rPr>
        <w:t xml:space="preserve">.4 Оценка реализации мероприятий в области энерго-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 </w:t>
      </w:r>
    </w:p>
    <w:p w:rsidR="00C44E9E" w:rsidRPr="00D36ACC" w:rsidRDefault="00C44E9E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2ED6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color w:val="FF00FF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Выполнение мероприятий, предусмотренных Программой, ведет к повышению эффективности работы систем энергоснабжения. Оценка реализации мероприятий в области энерго- и ресурсосбережения осуществляется по показаниям приборов учета тепла, воды и электроэнергии, а также расчетным способом</w:t>
      </w:r>
      <w:r w:rsidRPr="00620A5A">
        <w:rPr>
          <w:rFonts w:ascii="Times New Roman" w:hAnsi="Times New Roman"/>
          <w:color w:val="FF00FF"/>
          <w:sz w:val="24"/>
          <w:szCs w:val="24"/>
        </w:rPr>
        <w:t>.</w:t>
      </w:r>
    </w:p>
    <w:p w:rsidR="00D36ACC" w:rsidRPr="00620A5A" w:rsidRDefault="00D36ACC" w:rsidP="001A4FB6">
      <w:pPr>
        <w:spacing w:after="0" w:line="240" w:lineRule="auto"/>
        <w:ind w:firstLine="567"/>
        <w:jc w:val="both"/>
        <w:rPr>
          <w:rFonts w:ascii="Times New Roman" w:hAnsi="Times New Roman"/>
          <w:color w:val="FF00FF"/>
          <w:sz w:val="24"/>
          <w:szCs w:val="24"/>
        </w:rPr>
      </w:pPr>
    </w:p>
    <w:p w:rsidR="00582ED6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ACC">
        <w:rPr>
          <w:rFonts w:ascii="Times New Roman" w:hAnsi="Times New Roman"/>
          <w:color w:val="FF00FF"/>
          <w:sz w:val="28"/>
          <w:szCs w:val="28"/>
        </w:rPr>
        <w:t xml:space="preserve"> </w:t>
      </w:r>
      <w:r w:rsidR="006408CA" w:rsidRPr="006408CA">
        <w:rPr>
          <w:rFonts w:ascii="Times New Roman" w:hAnsi="Times New Roman"/>
          <w:b/>
          <w:sz w:val="28"/>
          <w:szCs w:val="28"/>
        </w:rPr>
        <w:t>7</w:t>
      </w:r>
      <w:r w:rsidRPr="00D36ACC">
        <w:rPr>
          <w:rFonts w:ascii="Times New Roman" w:hAnsi="Times New Roman"/>
          <w:b/>
          <w:sz w:val="28"/>
          <w:szCs w:val="28"/>
        </w:rPr>
        <w:t>.5 Обоснование целевых показателей развития соответствующей системы коммунальной инфраструктуры</w:t>
      </w:r>
      <w:r w:rsidRPr="00D36ACC">
        <w:rPr>
          <w:rFonts w:ascii="Times New Roman" w:hAnsi="Times New Roman"/>
          <w:sz w:val="28"/>
          <w:szCs w:val="28"/>
        </w:rPr>
        <w:t>.</w:t>
      </w:r>
    </w:p>
    <w:p w:rsidR="00B327E0" w:rsidRPr="00D36ACC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2ED6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27E0">
        <w:rPr>
          <w:rFonts w:ascii="Times New Roman" w:hAnsi="Times New Roman"/>
          <w:sz w:val="28"/>
          <w:szCs w:val="28"/>
        </w:rPr>
        <w:t xml:space="preserve"> </w:t>
      </w:r>
      <w:r w:rsidRPr="00620A5A">
        <w:rPr>
          <w:rFonts w:ascii="Times New Roman" w:hAnsi="Times New Roman"/>
          <w:sz w:val="24"/>
          <w:szCs w:val="24"/>
        </w:rPr>
        <w:t>Развитие систем коммунальной инфраструктуры обеспечивается выполнением следующих мероприятий:</w:t>
      </w:r>
    </w:p>
    <w:p w:rsidR="00360BD4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 - капитальный ремонт и реконструкция устаревших участков сетей водоснабжения</w:t>
      </w:r>
      <w:r w:rsidR="00360BD4" w:rsidRPr="00620A5A">
        <w:rPr>
          <w:rFonts w:ascii="Times New Roman" w:hAnsi="Times New Roman"/>
          <w:sz w:val="24"/>
          <w:szCs w:val="24"/>
        </w:rPr>
        <w:t>, водоотведения, теплоснабжения</w:t>
      </w:r>
      <w:r w:rsidRPr="00620A5A">
        <w:rPr>
          <w:rFonts w:ascii="Times New Roman" w:hAnsi="Times New Roman"/>
          <w:sz w:val="24"/>
          <w:szCs w:val="24"/>
        </w:rPr>
        <w:t>;</w:t>
      </w:r>
    </w:p>
    <w:p w:rsidR="00360BD4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620A5A">
        <w:rPr>
          <w:rFonts w:ascii="Times New Roman" w:hAnsi="Times New Roman"/>
          <w:sz w:val="24"/>
          <w:szCs w:val="24"/>
        </w:rPr>
        <w:t xml:space="preserve">- снижение утечек и потерь воды; </w:t>
      </w:r>
    </w:p>
    <w:p w:rsidR="00582ED6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color w:val="FF00FF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- сокращение износа сетей водоснабжения</w:t>
      </w:r>
      <w:r w:rsidR="00360BD4" w:rsidRPr="00620A5A">
        <w:rPr>
          <w:rFonts w:ascii="Times New Roman" w:hAnsi="Times New Roman"/>
          <w:sz w:val="24"/>
          <w:szCs w:val="24"/>
        </w:rPr>
        <w:t>, водоотведения</w:t>
      </w:r>
      <w:r w:rsidRPr="00620A5A">
        <w:rPr>
          <w:rFonts w:ascii="Times New Roman" w:hAnsi="Times New Roman"/>
          <w:sz w:val="24"/>
          <w:szCs w:val="24"/>
        </w:rPr>
        <w:t>, теплоснабжения и электроснабжения</w:t>
      </w:r>
      <w:r w:rsidRPr="00620A5A">
        <w:rPr>
          <w:rFonts w:ascii="Times New Roman" w:hAnsi="Times New Roman"/>
          <w:color w:val="FF00FF"/>
          <w:sz w:val="24"/>
          <w:szCs w:val="24"/>
        </w:rPr>
        <w:t>;</w:t>
      </w:r>
    </w:p>
    <w:p w:rsidR="00582ED6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620A5A">
        <w:rPr>
          <w:rFonts w:ascii="Times New Roman" w:hAnsi="Times New Roman"/>
          <w:sz w:val="24"/>
          <w:szCs w:val="24"/>
        </w:rPr>
        <w:t xml:space="preserve">- модернизации системы утилизации твердых бытовых отходов; </w:t>
      </w:r>
    </w:p>
    <w:p w:rsidR="000F76A7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Реализация мероприятий по повышению качества коммунальных услуг позволит: </w:t>
      </w:r>
    </w:p>
    <w:p w:rsidR="000F76A7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- улучшить качественные показатели оказываемых услуг; </w:t>
      </w:r>
    </w:p>
    <w:p w:rsidR="000F76A7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- увеличить количество потребителей услуг, а также объем сбора средств за предоставленные услуги;</w:t>
      </w:r>
    </w:p>
    <w:p w:rsidR="008541A3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- повысить рентабельность деятельности ресурсоснабжающих предприятий. </w:t>
      </w:r>
    </w:p>
    <w:p w:rsidR="00B327E0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3736" w:rsidRDefault="00983736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3736" w:rsidRPr="00B327E0" w:rsidRDefault="00983736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41A3" w:rsidRPr="00DD68C6" w:rsidRDefault="006408CA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4C6BD4" w:rsidRPr="00DD68C6">
        <w:rPr>
          <w:rFonts w:ascii="Times New Roman" w:hAnsi="Times New Roman"/>
          <w:b/>
          <w:sz w:val="28"/>
          <w:szCs w:val="28"/>
        </w:rPr>
        <w:t>.6 Перечень инвестиционных проектов в отношении систем коммунальной инфраструктуры.</w:t>
      </w:r>
    </w:p>
    <w:p w:rsidR="00F3618F" w:rsidRDefault="00F3618F" w:rsidP="000F76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5C67" w:rsidRPr="00620A5A" w:rsidRDefault="002F5C67" w:rsidP="000F76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620A5A">
        <w:rPr>
          <w:rFonts w:ascii="Times New Roman" w:hAnsi="Times New Roman"/>
          <w:sz w:val="24"/>
          <w:szCs w:val="24"/>
          <w:u w:val="single"/>
        </w:rPr>
        <w:t>Мероприятия в сфере водоснабжения</w:t>
      </w:r>
    </w:p>
    <w:p w:rsidR="000F76A7" w:rsidRPr="00620A5A" w:rsidRDefault="000F76A7" w:rsidP="000F76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Программа инвестиционных мероприятий по водоснабжению сельского поселения на общую сумму </w:t>
      </w:r>
      <w:r w:rsidR="00DD68C6" w:rsidRPr="00620A5A">
        <w:rPr>
          <w:rFonts w:ascii="Times New Roman" w:hAnsi="Times New Roman"/>
          <w:sz w:val="24"/>
          <w:szCs w:val="24"/>
        </w:rPr>
        <w:t>21 125,0 тыс. руб</w:t>
      </w:r>
      <w:r w:rsidRPr="00620A5A">
        <w:rPr>
          <w:rFonts w:ascii="Times New Roman" w:hAnsi="Times New Roman"/>
          <w:sz w:val="24"/>
          <w:szCs w:val="24"/>
        </w:rPr>
        <w:t xml:space="preserve">. </w:t>
      </w:r>
    </w:p>
    <w:p w:rsidR="00C539B9" w:rsidRPr="00620A5A" w:rsidRDefault="00C539B9" w:rsidP="00C539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Реализация представленных проектов и мероприятий в сфере водоснабжения позволит:</w:t>
      </w:r>
    </w:p>
    <w:p w:rsidR="00C539B9" w:rsidRPr="00620A5A" w:rsidRDefault="00C539B9" w:rsidP="00C539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существенно снизить изношенность сетей; </w:t>
      </w:r>
    </w:p>
    <w:p w:rsidR="00C539B9" w:rsidRPr="00620A5A" w:rsidRDefault="00C539B9" w:rsidP="00C539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обеспечить присоединение новых потребителей; </w:t>
      </w:r>
    </w:p>
    <w:p w:rsidR="00C539B9" w:rsidRPr="00620A5A" w:rsidRDefault="00C539B9" w:rsidP="00C539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повысить надежность и бесперебойность поставляемого ресурса; </w:t>
      </w:r>
    </w:p>
    <w:p w:rsidR="00C539B9" w:rsidRPr="00620A5A" w:rsidRDefault="00C539B9" w:rsidP="00C539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кардинально снизить сверхнормативные потери в сетях.</w:t>
      </w:r>
    </w:p>
    <w:p w:rsidR="00C539B9" w:rsidRPr="00620A5A" w:rsidRDefault="00C539B9" w:rsidP="00C539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В рамках развития инфраструктуры водоснабжения необходимы следующие мероприятия:</w:t>
      </w:r>
    </w:p>
    <w:p w:rsidR="00E636AC" w:rsidRPr="00620A5A" w:rsidRDefault="00E636AC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A5A">
        <w:rPr>
          <w:rFonts w:ascii="Times New Roman" w:hAnsi="Times New Roman"/>
          <w:color w:val="000000"/>
          <w:sz w:val="24"/>
          <w:szCs w:val="24"/>
        </w:rPr>
        <w:t xml:space="preserve">- подготовка проектно-сметной документации проекта </w:t>
      </w:r>
      <w:r w:rsidRPr="00620A5A">
        <w:rPr>
          <w:rFonts w:ascii="Times New Roman" w:hAnsi="Times New Roman"/>
          <w:sz w:val="24"/>
          <w:szCs w:val="24"/>
        </w:rPr>
        <w:t>«Инженерное оборудование. Водоснабжение» с разработкой рабочей документации водопровода с размещением водозаборных сооружений, очистных сооружений водопровода  п. Студенец;</w:t>
      </w:r>
    </w:p>
    <w:p w:rsidR="000F76A7" w:rsidRPr="00620A5A" w:rsidRDefault="00E636AC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- с</w:t>
      </w:r>
      <w:r w:rsidRPr="00620A5A">
        <w:rPr>
          <w:rFonts w:ascii="Times New Roman" w:hAnsi="Times New Roman"/>
          <w:color w:val="000000"/>
          <w:sz w:val="24"/>
          <w:szCs w:val="24"/>
        </w:rPr>
        <w:t>троительство водозаборных скважин</w:t>
      </w:r>
      <w:r w:rsidRPr="00620A5A">
        <w:rPr>
          <w:rFonts w:ascii="Times New Roman" w:hAnsi="Times New Roman"/>
          <w:sz w:val="24"/>
          <w:szCs w:val="24"/>
        </w:rPr>
        <w:t xml:space="preserve">: п. Студенец – 1 шт., д. Вогваздино – 1 шт -   </w:t>
      </w:r>
      <w:r w:rsidR="00B327E0" w:rsidRPr="00620A5A">
        <w:rPr>
          <w:rFonts w:ascii="Times New Roman" w:hAnsi="Times New Roman"/>
          <w:sz w:val="24"/>
          <w:szCs w:val="24"/>
        </w:rPr>
        <w:t>625,0</w:t>
      </w:r>
      <w:r w:rsidRPr="00620A5A">
        <w:rPr>
          <w:rFonts w:ascii="Times New Roman" w:hAnsi="Times New Roman"/>
          <w:sz w:val="24"/>
          <w:szCs w:val="24"/>
        </w:rPr>
        <w:t xml:space="preserve"> тыс. руб.;</w:t>
      </w:r>
    </w:p>
    <w:p w:rsidR="00E636AC" w:rsidRPr="00620A5A" w:rsidRDefault="00E636AC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- строительство сетей водоснабжения в сельском поселении «Студенец» составит 8,2 км, из них в пст. Студенец – 4,8 км., в д. Вогваздино – 3,4 км </w:t>
      </w:r>
      <w:r w:rsidR="00B327E0" w:rsidRPr="00620A5A">
        <w:rPr>
          <w:rFonts w:ascii="Times New Roman" w:hAnsi="Times New Roman"/>
          <w:sz w:val="24"/>
          <w:szCs w:val="24"/>
        </w:rPr>
        <w:t>20 500,0</w:t>
      </w:r>
      <w:r w:rsidRPr="00620A5A">
        <w:rPr>
          <w:rFonts w:ascii="Times New Roman" w:hAnsi="Times New Roman"/>
          <w:sz w:val="24"/>
          <w:szCs w:val="24"/>
        </w:rPr>
        <w:t xml:space="preserve"> тыс. руб.</w:t>
      </w:r>
    </w:p>
    <w:p w:rsidR="00F3618F" w:rsidRPr="00620A5A" w:rsidRDefault="00F3618F" w:rsidP="00E636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636AC" w:rsidRPr="006408CA" w:rsidRDefault="00E636AC" w:rsidP="00E636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6408CA">
        <w:rPr>
          <w:rFonts w:ascii="Times New Roman" w:hAnsi="Times New Roman"/>
          <w:sz w:val="28"/>
          <w:szCs w:val="28"/>
          <w:u w:val="single"/>
        </w:rPr>
        <w:t>Мероприятия в сфере водоотведения</w:t>
      </w:r>
    </w:p>
    <w:p w:rsidR="00E636AC" w:rsidRPr="00620A5A" w:rsidRDefault="00E636AC" w:rsidP="00E636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08CA">
        <w:rPr>
          <w:rFonts w:ascii="Times New Roman" w:hAnsi="Times New Roman"/>
          <w:sz w:val="28"/>
          <w:szCs w:val="28"/>
        </w:rPr>
        <w:t xml:space="preserve">Программа инвестиционных мероприятий по водоснабжению сельского </w:t>
      </w:r>
      <w:r w:rsidRPr="00620A5A">
        <w:rPr>
          <w:rFonts w:ascii="Times New Roman" w:hAnsi="Times New Roman"/>
          <w:sz w:val="24"/>
          <w:szCs w:val="24"/>
        </w:rPr>
        <w:t xml:space="preserve">поселения на общую сумму </w:t>
      </w:r>
      <w:r w:rsidR="00F3618F" w:rsidRPr="00620A5A">
        <w:rPr>
          <w:rFonts w:ascii="Times New Roman" w:hAnsi="Times New Roman"/>
          <w:sz w:val="24"/>
          <w:szCs w:val="24"/>
        </w:rPr>
        <w:t>53 000</w:t>
      </w:r>
      <w:r w:rsidRPr="00620A5A">
        <w:rPr>
          <w:rFonts w:ascii="Times New Roman" w:hAnsi="Times New Roman"/>
          <w:sz w:val="24"/>
          <w:szCs w:val="24"/>
        </w:rPr>
        <w:t xml:space="preserve">,0 тыс. руб. </w:t>
      </w:r>
    </w:p>
    <w:p w:rsidR="00E636AC" w:rsidRPr="00620A5A" w:rsidRDefault="00E636AC" w:rsidP="00E636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Реализация представленных проектов и мероприятий в сфере водоотведения позволит:</w:t>
      </w:r>
    </w:p>
    <w:p w:rsidR="00E636AC" w:rsidRPr="00620A5A" w:rsidRDefault="00E636AC" w:rsidP="00E636A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существенно снизить изношенность сетей; </w:t>
      </w:r>
    </w:p>
    <w:p w:rsidR="00E636AC" w:rsidRPr="00620A5A" w:rsidRDefault="00E636AC" w:rsidP="00E636A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обеспечить присоединение новых потребителей; </w:t>
      </w:r>
    </w:p>
    <w:p w:rsidR="000F76A7" w:rsidRPr="00620A5A" w:rsidRDefault="00E636AC" w:rsidP="00E63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     -   повысить надежность и бесперебойность поставляемого ресурса.</w:t>
      </w:r>
    </w:p>
    <w:p w:rsidR="00E636AC" w:rsidRPr="00620A5A" w:rsidRDefault="00E636AC" w:rsidP="00E636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В рамках развития инфраструктуры водоотведения необходимы следующие мероприятия:</w:t>
      </w:r>
    </w:p>
    <w:p w:rsidR="00E636AC" w:rsidRPr="00620A5A" w:rsidRDefault="00E636AC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color w:val="000000"/>
          <w:sz w:val="24"/>
          <w:szCs w:val="24"/>
        </w:rPr>
        <w:t xml:space="preserve">      - подготовка проектно-сметной документации проекта «</w:t>
      </w:r>
      <w:r w:rsidRPr="00620A5A">
        <w:rPr>
          <w:rFonts w:ascii="Times New Roman" w:hAnsi="Times New Roman"/>
          <w:sz w:val="24"/>
          <w:szCs w:val="24"/>
        </w:rPr>
        <w:t>Инженерное оборудование. Водоотведение» с разработкой рабочей документации канализации с размещением канализационных насосных станций и очистных сооружений канализации  п. Студенец</w:t>
      </w:r>
      <w:r w:rsidR="00F3618F" w:rsidRPr="00620A5A">
        <w:rPr>
          <w:rFonts w:ascii="Times New Roman" w:hAnsi="Times New Roman"/>
          <w:sz w:val="24"/>
          <w:szCs w:val="24"/>
        </w:rPr>
        <w:t>;</w:t>
      </w:r>
    </w:p>
    <w:p w:rsidR="00F3618F" w:rsidRPr="00620A5A" w:rsidRDefault="00F3618F" w:rsidP="001A4F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- </w:t>
      </w:r>
      <w:r w:rsidRPr="00620A5A">
        <w:rPr>
          <w:rFonts w:ascii="Times New Roman" w:hAnsi="Times New Roman"/>
          <w:color w:val="000000"/>
          <w:sz w:val="24"/>
          <w:szCs w:val="24"/>
        </w:rPr>
        <w:t xml:space="preserve">Строительство канализационных очистных сооружений п. Студенец </w:t>
      </w:r>
      <w:r w:rsidR="00B327E0" w:rsidRPr="00620A5A">
        <w:rPr>
          <w:rFonts w:ascii="Times New Roman" w:hAnsi="Times New Roman"/>
          <w:color w:val="000000"/>
          <w:sz w:val="24"/>
          <w:szCs w:val="24"/>
        </w:rPr>
        <w:t xml:space="preserve">25 000,0 </w:t>
      </w:r>
      <w:r w:rsidRPr="00620A5A">
        <w:rPr>
          <w:rFonts w:ascii="Times New Roman" w:hAnsi="Times New Roman"/>
          <w:color w:val="000000"/>
          <w:sz w:val="24"/>
          <w:szCs w:val="24"/>
        </w:rPr>
        <w:t xml:space="preserve"> тыс. руб.;</w:t>
      </w:r>
    </w:p>
    <w:p w:rsidR="00F3618F" w:rsidRPr="00620A5A" w:rsidRDefault="00F3618F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color w:val="000000"/>
          <w:sz w:val="24"/>
          <w:szCs w:val="24"/>
        </w:rPr>
        <w:t>- Строительство самотечных и напорных канализационных сетей 5,</w:t>
      </w:r>
      <w:r w:rsidRPr="00620A5A">
        <w:rPr>
          <w:rFonts w:ascii="Times New Roman" w:hAnsi="Times New Roman"/>
          <w:sz w:val="24"/>
          <w:szCs w:val="24"/>
        </w:rPr>
        <w:t>4 км п. Студенец</w:t>
      </w:r>
      <w:r w:rsidR="00B327E0" w:rsidRPr="00620A5A">
        <w:rPr>
          <w:rFonts w:ascii="Times New Roman" w:hAnsi="Times New Roman"/>
          <w:sz w:val="24"/>
          <w:szCs w:val="24"/>
        </w:rPr>
        <w:t xml:space="preserve">  28 000,0</w:t>
      </w:r>
      <w:r w:rsidRPr="00620A5A">
        <w:rPr>
          <w:rFonts w:ascii="Times New Roman" w:hAnsi="Times New Roman"/>
          <w:sz w:val="24"/>
          <w:szCs w:val="24"/>
        </w:rPr>
        <w:t xml:space="preserve"> тыс. руб.</w:t>
      </w:r>
    </w:p>
    <w:p w:rsidR="00F3618F" w:rsidRDefault="00F3618F" w:rsidP="00F361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618F" w:rsidRPr="002F5C67" w:rsidRDefault="00F3618F" w:rsidP="00F361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2F5C67">
        <w:rPr>
          <w:rFonts w:ascii="Times New Roman" w:hAnsi="Times New Roman"/>
          <w:sz w:val="28"/>
          <w:szCs w:val="28"/>
          <w:u w:val="single"/>
        </w:rPr>
        <w:t xml:space="preserve">Мероприятия в сфере </w:t>
      </w:r>
      <w:r>
        <w:rPr>
          <w:rFonts w:ascii="Times New Roman" w:hAnsi="Times New Roman"/>
          <w:sz w:val="28"/>
          <w:szCs w:val="28"/>
          <w:u w:val="single"/>
        </w:rPr>
        <w:t>теплоснабжения</w:t>
      </w:r>
    </w:p>
    <w:p w:rsidR="00F3618F" w:rsidRPr="00620A5A" w:rsidRDefault="00F3618F" w:rsidP="00F361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Программа инвестиционных мероприятий по теплоснабжению сельского поселения на общую сумму 334 300,0 тыс. руб. </w:t>
      </w:r>
    </w:p>
    <w:p w:rsidR="00F3618F" w:rsidRPr="00620A5A" w:rsidRDefault="00F3618F" w:rsidP="00F361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Реализация представленных проектов и мероприятий в сфере  теплоснабжения позволит:</w:t>
      </w:r>
    </w:p>
    <w:p w:rsidR="00F3618F" w:rsidRPr="00620A5A" w:rsidRDefault="00F3618F" w:rsidP="00F361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существенно снизить изношенность сетей; </w:t>
      </w:r>
    </w:p>
    <w:p w:rsidR="00F3618F" w:rsidRPr="00620A5A" w:rsidRDefault="00F3618F" w:rsidP="00F361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обеспечить присоединение новых потребителей; </w:t>
      </w:r>
    </w:p>
    <w:p w:rsidR="00F3618F" w:rsidRPr="00620A5A" w:rsidRDefault="00F3618F" w:rsidP="00F361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повысить надежность и бесперебойность поставляемого ресурса; </w:t>
      </w:r>
    </w:p>
    <w:p w:rsidR="00F3618F" w:rsidRPr="00620A5A" w:rsidRDefault="00F3618F" w:rsidP="00F361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кардинально снизить сверхнормативные потери в сетях.</w:t>
      </w:r>
    </w:p>
    <w:p w:rsidR="00F3618F" w:rsidRPr="00620A5A" w:rsidRDefault="00F3618F" w:rsidP="00F361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lastRenderedPageBreak/>
        <w:t>В рамках развития инфраструктуры теплоснабжения необходимы следующие мероприятия:</w:t>
      </w:r>
    </w:p>
    <w:p w:rsidR="00E636AC" w:rsidRPr="00620A5A" w:rsidRDefault="00F3618F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- Оптимизация всей инфраструктуры существующего теплового хозяйства п. Студенец – 306 100,0 тыс. руб.;</w:t>
      </w:r>
    </w:p>
    <w:p w:rsidR="00F3618F" w:rsidRPr="00620A5A" w:rsidRDefault="00F3618F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- Строительство модульной котельной п. Студенец – 4 400,0 тыс. руб;</w:t>
      </w:r>
    </w:p>
    <w:p w:rsidR="00F3618F" w:rsidRPr="00620A5A" w:rsidRDefault="00F3618F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- Строительство трёх модульных котельных п. Студенец – 13 200,0 тыс. руб;</w:t>
      </w:r>
    </w:p>
    <w:p w:rsidR="00F3618F" w:rsidRPr="00620A5A" w:rsidRDefault="00F3618F" w:rsidP="001A4FB6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- Строительство одной модульной котельной  .д. Вогваздино – 10 600,0 тыс. руб</w:t>
      </w:r>
      <w:r w:rsidRPr="00620A5A">
        <w:rPr>
          <w:rFonts w:ascii="Arial" w:hAnsi="Arial"/>
          <w:sz w:val="24"/>
          <w:szCs w:val="24"/>
        </w:rPr>
        <w:t>.</w:t>
      </w:r>
    </w:p>
    <w:p w:rsidR="00B327E0" w:rsidRDefault="00B327E0" w:rsidP="001A4FB6">
      <w:pPr>
        <w:spacing w:after="0" w:line="240" w:lineRule="auto"/>
        <w:ind w:firstLine="567"/>
        <w:jc w:val="both"/>
        <w:rPr>
          <w:rFonts w:ascii="Arial" w:hAnsi="Arial"/>
        </w:rPr>
      </w:pPr>
    </w:p>
    <w:p w:rsidR="00F3618F" w:rsidRDefault="00F3618F" w:rsidP="001A4FB6">
      <w:pPr>
        <w:spacing w:after="0" w:line="240" w:lineRule="auto"/>
        <w:ind w:firstLine="567"/>
        <w:jc w:val="both"/>
        <w:rPr>
          <w:rFonts w:ascii="Arial" w:hAnsi="Arial"/>
        </w:rPr>
      </w:pPr>
    </w:p>
    <w:p w:rsidR="00F3618F" w:rsidRPr="002F5C67" w:rsidRDefault="00F3618F" w:rsidP="00F361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2F5C67">
        <w:rPr>
          <w:rFonts w:ascii="Times New Roman" w:hAnsi="Times New Roman"/>
          <w:sz w:val="28"/>
          <w:szCs w:val="28"/>
          <w:u w:val="single"/>
        </w:rPr>
        <w:t xml:space="preserve">Мероприятия в сфере </w:t>
      </w:r>
      <w:r>
        <w:rPr>
          <w:rFonts w:ascii="Times New Roman" w:hAnsi="Times New Roman"/>
          <w:sz w:val="28"/>
          <w:szCs w:val="28"/>
          <w:u w:val="single"/>
        </w:rPr>
        <w:t>утилизации ТБО</w:t>
      </w:r>
    </w:p>
    <w:p w:rsidR="00F3618F" w:rsidRPr="00620A5A" w:rsidRDefault="00F3618F" w:rsidP="00F361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Программа инвестиционных мероприятий по утилизации сельского поселения на общую сумму 4 500,0 тыс. руб. </w:t>
      </w:r>
    </w:p>
    <w:p w:rsidR="00F3618F" w:rsidRPr="00620A5A" w:rsidRDefault="00F3618F" w:rsidP="00F361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Реализация представленных проектов и мероприятий в сфере  </w:t>
      </w:r>
      <w:r w:rsidR="009D6334" w:rsidRPr="00620A5A">
        <w:rPr>
          <w:rFonts w:ascii="Times New Roman" w:hAnsi="Times New Roman"/>
          <w:sz w:val="24"/>
          <w:szCs w:val="24"/>
        </w:rPr>
        <w:t xml:space="preserve"> утилизации ТБО по</w:t>
      </w:r>
      <w:r w:rsidRPr="00620A5A">
        <w:rPr>
          <w:rFonts w:ascii="Times New Roman" w:hAnsi="Times New Roman"/>
          <w:sz w:val="24"/>
          <w:szCs w:val="24"/>
        </w:rPr>
        <w:t>зволит</w:t>
      </w:r>
      <w:r w:rsidR="009D6334" w:rsidRPr="00620A5A">
        <w:rPr>
          <w:rFonts w:ascii="Times New Roman" w:hAnsi="Times New Roman"/>
          <w:sz w:val="24"/>
          <w:szCs w:val="24"/>
        </w:rPr>
        <w:t>:</w:t>
      </w:r>
    </w:p>
    <w:p w:rsidR="009D6334" w:rsidRPr="00620A5A" w:rsidRDefault="009D6334" w:rsidP="009D63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- снизить  </w:t>
      </w:r>
      <w:r w:rsidR="00794C63" w:rsidRPr="00620A5A">
        <w:rPr>
          <w:rFonts w:ascii="Times New Roman" w:hAnsi="Times New Roman"/>
          <w:sz w:val="24"/>
          <w:szCs w:val="24"/>
        </w:rPr>
        <w:t xml:space="preserve">образование </w:t>
      </w:r>
      <w:r w:rsidRPr="00620A5A">
        <w:rPr>
          <w:rFonts w:ascii="Times New Roman" w:hAnsi="Times New Roman"/>
          <w:sz w:val="24"/>
          <w:szCs w:val="24"/>
        </w:rPr>
        <w:t>несанкционированных свалок на территории поселения</w:t>
      </w:r>
      <w:r w:rsidR="00794C63" w:rsidRPr="00620A5A">
        <w:rPr>
          <w:rFonts w:ascii="Times New Roman" w:hAnsi="Times New Roman"/>
          <w:sz w:val="24"/>
          <w:szCs w:val="24"/>
        </w:rPr>
        <w:t>;</w:t>
      </w:r>
    </w:p>
    <w:p w:rsidR="00563310" w:rsidRPr="00620A5A" w:rsidRDefault="00563310" w:rsidP="0056331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В рамках развития в сфере утилизации ТБО необходимо реализация  следующего мероприятия:</w:t>
      </w:r>
    </w:p>
    <w:p w:rsidR="00563310" w:rsidRPr="00620A5A" w:rsidRDefault="00563310" w:rsidP="0056331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- строительство  площадки временного хранения отходов в д. Вогваздино - 4 500,0 тыс. руб.</w:t>
      </w:r>
    </w:p>
    <w:p w:rsidR="00B327E0" w:rsidRPr="00620A5A" w:rsidRDefault="00B327E0" w:rsidP="0056331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0CDB" w:rsidRPr="002F5C67" w:rsidRDefault="00080CDB" w:rsidP="00080C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2F5C67">
        <w:rPr>
          <w:rFonts w:ascii="Times New Roman" w:hAnsi="Times New Roman"/>
          <w:sz w:val="28"/>
          <w:szCs w:val="28"/>
          <w:u w:val="single"/>
        </w:rPr>
        <w:t xml:space="preserve">Мероприятия в сфере </w:t>
      </w:r>
      <w:r>
        <w:rPr>
          <w:rFonts w:ascii="Times New Roman" w:hAnsi="Times New Roman"/>
          <w:sz w:val="28"/>
          <w:szCs w:val="28"/>
          <w:u w:val="single"/>
        </w:rPr>
        <w:t>электроснабжения</w:t>
      </w:r>
    </w:p>
    <w:p w:rsidR="00F3618F" w:rsidRDefault="00F3618F" w:rsidP="00F361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0CDB" w:rsidRPr="00620A5A" w:rsidRDefault="00080CDB" w:rsidP="00080C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Программа инвестиционных мероприятий по электроснабжению сельского поселения на общую сумму 5 000,0 тыс. руб. </w:t>
      </w:r>
    </w:p>
    <w:p w:rsidR="00080CDB" w:rsidRPr="00620A5A" w:rsidRDefault="00080CDB" w:rsidP="00080C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Реализация представленных проектов и мероприятий в сфере   электроснабжения позволит:</w:t>
      </w:r>
    </w:p>
    <w:p w:rsidR="0048691B" w:rsidRPr="00620A5A" w:rsidRDefault="0048691B" w:rsidP="0048691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существенно снизить изношенность сетей; </w:t>
      </w:r>
    </w:p>
    <w:p w:rsidR="0048691B" w:rsidRPr="00620A5A" w:rsidRDefault="0048691B" w:rsidP="0048691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обеспечить присоединение новых потребителей;</w:t>
      </w:r>
    </w:p>
    <w:p w:rsidR="0048691B" w:rsidRPr="00620A5A" w:rsidRDefault="0048691B" w:rsidP="0048691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повысить надежность и бесперебойность поставляемого ресурса;</w:t>
      </w:r>
    </w:p>
    <w:p w:rsidR="0048691B" w:rsidRPr="00620A5A" w:rsidRDefault="0048691B" w:rsidP="0048691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>реализация программ по энергосбережению.</w:t>
      </w:r>
    </w:p>
    <w:p w:rsidR="00D36ACC" w:rsidRDefault="00D36ACC" w:rsidP="001A4FB6">
      <w:pPr>
        <w:spacing w:after="0" w:line="240" w:lineRule="auto"/>
        <w:ind w:firstLine="567"/>
        <w:jc w:val="both"/>
      </w:pPr>
    </w:p>
    <w:p w:rsidR="00D36ACC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08CA">
        <w:rPr>
          <w:rFonts w:ascii="Times New Roman" w:hAnsi="Times New Roman"/>
          <w:b/>
          <w:sz w:val="28"/>
          <w:szCs w:val="28"/>
        </w:rPr>
        <w:t xml:space="preserve"> </w:t>
      </w:r>
      <w:r w:rsidR="006408CA" w:rsidRPr="006408CA">
        <w:rPr>
          <w:rFonts w:ascii="Times New Roman" w:hAnsi="Times New Roman"/>
          <w:b/>
          <w:sz w:val="28"/>
          <w:szCs w:val="28"/>
        </w:rPr>
        <w:t>7</w:t>
      </w:r>
      <w:r w:rsidRPr="00D36ACC">
        <w:rPr>
          <w:rFonts w:ascii="Times New Roman" w:hAnsi="Times New Roman"/>
          <w:b/>
          <w:sz w:val="28"/>
          <w:szCs w:val="28"/>
        </w:rPr>
        <w:t>.7 Предложения по организации реализации инвестиционных проектов</w:t>
      </w:r>
      <w:r w:rsidR="00D36ACC">
        <w:rPr>
          <w:rFonts w:ascii="Times New Roman" w:hAnsi="Times New Roman"/>
          <w:b/>
          <w:sz w:val="28"/>
          <w:szCs w:val="28"/>
        </w:rPr>
        <w:t>.</w:t>
      </w:r>
      <w:r w:rsidRPr="00D36ACC">
        <w:rPr>
          <w:rFonts w:ascii="Times New Roman" w:hAnsi="Times New Roman"/>
          <w:b/>
          <w:sz w:val="28"/>
          <w:szCs w:val="28"/>
        </w:rPr>
        <w:t xml:space="preserve"> </w:t>
      </w:r>
    </w:p>
    <w:p w:rsidR="00B327E0" w:rsidRPr="00D36ACC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6ACC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A5A">
        <w:rPr>
          <w:rFonts w:ascii="Times New Roman" w:hAnsi="Times New Roman"/>
          <w:sz w:val="24"/>
          <w:szCs w:val="24"/>
        </w:rPr>
        <w:t>Все мероприятия инвестиционной программы планируется выполнить подрядным способом</w:t>
      </w:r>
      <w:r w:rsidRPr="00D36ACC">
        <w:rPr>
          <w:rFonts w:ascii="Times New Roman" w:hAnsi="Times New Roman"/>
          <w:sz w:val="28"/>
          <w:szCs w:val="28"/>
        </w:rPr>
        <w:t xml:space="preserve">. </w:t>
      </w:r>
    </w:p>
    <w:p w:rsidR="00B327E0" w:rsidRPr="00D36ACC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ACC" w:rsidRDefault="006408CA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08CA">
        <w:rPr>
          <w:rFonts w:ascii="Times New Roman" w:hAnsi="Times New Roman"/>
          <w:sz w:val="28"/>
          <w:szCs w:val="28"/>
        </w:rPr>
        <w:t>7</w:t>
      </w:r>
      <w:r w:rsidR="004C6BD4" w:rsidRPr="006408CA">
        <w:rPr>
          <w:rFonts w:ascii="Times New Roman" w:hAnsi="Times New Roman"/>
          <w:sz w:val="28"/>
          <w:szCs w:val="28"/>
        </w:rPr>
        <w:t>.</w:t>
      </w:r>
      <w:r w:rsidR="004C6BD4" w:rsidRPr="00D36ACC">
        <w:rPr>
          <w:rFonts w:ascii="Times New Roman" w:hAnsi="Times New Roman"/>
          <w:b/>
          <w:sz w:val="28"/>
          <w:szCs w:val="28"/>
        </w:rPr>
        <w:t>8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инфраструктуры.</w:t>
      </w:r>
    </w:p>
    <w:p w:rsidR="00B327E0" w:rsidRPr="00D36ACC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6ACC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t xml:space="preserve"> Строительство и реконструкция объектов инфраструктуры осуществляются организациями коммунального комплекса, сетевыми компаниями с их последующей эксплуатацией.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развития систем коммунальной инфраструктуры. Основным требованием при утверждении инвестиционных программ </w:t>
      </w:r>
      <w:r w:rsidRPr="00620A5A">
        <w:rPr>
          <w:rFonts w:ascii="Times New Roman" w:hAnsi="Times New Roman"/>
          <w:sz w:val="24"/>
          <w:szCs w:val="24"/>
        </w:rPr>
        <w:lastRenderedPageBreak/>
        <w:t xml:space="preserve">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 </w:t>
      </w:r>
    </w:p>
    <w:p w:rsidR="00620A5A" w:rsidRDefault="00620A5A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6ACC" w:rsidRDefault="006408CA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C6BD4" w:rsidRPr="00D36ACC">
        <w:rPr>
          <w:rFonts w:ascii="Times New Roman" w:hAnsi="Times New Roman"/>
          <w:b/>
          <w:sz w:val="28"/>
          <w:szCs w:val="28"/>
        </w:rPr>
        <w:t>.9 Оценка совокупного платежа граждан за коммунальные услуги на соответствие критериям доступности.</w:t>
      </w:r>
      <w:r w:rsidR="004C6BD4" w:rsidRPr="00D36ACC">
        <w:rPr>
          <w:rFonts w:ascii="Times New Roman" w:hAnsi="Times New Roman"/>
          <w:sz w:val="28"/>
          <w:szCs w:val="28"/>
        </w:rPr>
        <w:t xml:space="preserve"> </w:t>
      </w:r>
    </w:p>
    <w:p w:rsidR="00B327E0" w:rsidRPr="00620A5A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6BD4" w:rsidRPr="00620A5A" w:rsidRDefault="00620A5A" w:rsidP="00620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C6BD4" w:rsidRPr="00620A5A">
        <w:rPr>
          <w:rFonts w:ascii="Times New Roman" w:hAnsi="Times New Roman"/>
          <w:sz w:val="24"/>
          <w:szCs w:val="24"/>
        </w:rPr>
        <w:t>Ниже приведен анализ тарифов на коммунальные услуги в СП «</w:t>
      </w:r>
      <w:r w:rsidR="00D35B1D" w:rsidRPr="00620A5A">
        <w:rPr>
          <w:rFonts w:ascii="Times New Roman" w:hAnsi="Times New Roman"/>
          <w:sz w:val="24"/>
          <w:szCs w:val="24"/>
        </w:rPr>
        <w:t>Студенец</w:t>
      </w:r>
      <w:r w:rsidR="004C6BD4" w:rsidRPr="00620A5A">
        <w:rPr>
          <w:rFonts w:ascii="Times New Roman" w:hAnsi="Times New Roman"/>
          <w:sz w:val="24"/>
          <w:szCs w:val="24"/>
        </w:rPr>
        <w:t>».</w:t>
      </w:r>
    </w:p>
    <w:p w:rsidR="00620A5A" w:rsidRDefault="00620A5A" w:rsidP="00620A5A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51466" w:rsidRPr="00620A5A">
        <w:rPr>
          <w:rFonts w:ascii="Times New Roman" w:hAnsi="Times New Roman"/>
          <w:sz w:val="24"/>
          <w:szCs w:val="24"/>
        </w:rPr>
        <w:t>В таблице представлена структура утвержденных тарифов на тепловую энергию в руб. за 1 Гкал на 2015г.</w:t>
      </w:r>
    </w:p>
    <w:p w:rsidR="00F51466" w:rsidRPr="00F51466" w:rsidRDefault="00F51466" w:rsidP="00620A5A">
      <w:pPr>
        <w:tabs>
          <w:tab w:val="left" w:pos="70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51466">
        <w:rPr>
          <w:rFonts w:ascii="Times New Roman" w:hAnsi="Times New Roman"/>
          <w:sz w:val="24"/>
          <w:szCs w:val="24"/>
        </w:rPr>
        <w:t xml:space="preserve">Таблица </w:t>
      </w:r>
      <w:r w:rsidR="00B327E0">
        <w:rPr>
          <w:rFonts w:ascii="Times New Roman" w:hAnsi="Times New Roman"/>
          <w:sz w:val="24"/>
          <w:szCs w:val="24"/>
        </w:rPr>
        <w:t xml:space="preserve"> </w:t>
      </w:r>
      <w:r w:rsidR="00620A5A">
        <w:rPr>
          <w:rFonts w:ascii="Times New Roman" w:hAnsi="Times New Roman"/>
          <w:sz w:val="24"/>
          <w:szCs w:val="24"/>
        </w:rPr>
        <w:t>10</w:t>
      </w:r>
    </w:p>
    <w:tbl>
      <w:tblPr>
        <w:tblW w:w="10505" w:type="dxa"/>
        <w:tblInd w:w="-7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870"/>
        <w:gridCol w:w="1651"/>
        <w:gridCol w:w="1389"/>
        <w:gridCol w:w="790"/>
        <w:gridCol w:w="711"/>
        <w:gridCol w:w="711"/>
        <w:gridCol w:w="813"/>
        <w:gridCol w:w="870"/>
        <w:gridCol w:w="1330"/>
      </w:tblGrid>
      <w:tr w:rsidR="00F51466" w:rsidRPr="00F51466" w:rsidTr="00F5146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620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F51466" w:rsidRPr="00F51466" w:rsidRDefault="00F51466" w:rsidP="00620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620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F51466" w:rsidRPr="00F51466" w:rsidRDefault="00F51466" w:rsidP="00620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регулируемой</w:t>
            </w:r>
          </w:p>
          <w:p w:rsidR="00F51466" w:rsidRPr="00F51466" w:rsidRDefault="00F51466" w:rsidP="00620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620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тарифа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620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620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620A5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Отборный пар давлением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466" w:rsidRPr="00F51466" w:rsidRDefault="00F51466" w:rsidP="00620A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Острый и редуциро</w:t>
            </w: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ванный пар</w:t>
            </w:r>
          </w:p>
        </w:tc>
      </w:tr>
      <w:tr w:rsidR="00F51466" w:rsidRPr="00F51466" w:rsidTr="00F51466">
        <w:trPr>
          <w:trHeight w:val="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1,2 до 2,5</w:t>
            </w:r>
          </w:p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кг/см</w:t>
            </w: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2,5 до 7,0</w:t>
            </w:r>
          </w:p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кг/см</w:t>
            </w: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7,0 до 13,0 кг/см</w:t>
            </w: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свыше до 13,0 кг/см</w:t>
            </w: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1466" w:rsidRPr="00F51466" w:rsidTr="00F5146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51466" w:rsidRPr="00F51466" w:rsidTr="00F51466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ОАО «Усть-Вымская тепловая компания»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одноставочный,</w:t>
            </w:r>
          </w:p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руб./Гкал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51466" w:rsidRPr="00F51466" w:rsidTr="00F51466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1704,17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51466" w:rsidRPr="00F51466" w:rsidTr="00F51466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 июля по 31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1859,25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8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51466" w:rsidRPr="00F51466" w:rsidTr="00F5146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F51466" w:rsidRPr="00F51466" w:rsidTr="00F51466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ОАО «Усть-Вымская тепловая компания»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одноставочный,</w:t>
            </w:r>
          </w:p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руб./Гкал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51466" w:rsidRPr="00F51466" w:rsidTr="00F51466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51466" w:rsidRPr="00F51466" w:rsidTr="00F51466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 июля по 31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2193,92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466" w:rsidRPr="00F51466" w:rsidRDefault="00F51466" w:rsidP="00F51466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C6BD4" w:rsidRDefault="004C6BD4" w:rsidP="001A4FB6">
      <w:pPr>
        <w:spacing w:after="0" w:line="240" w:lineRule="auto"/>
        <w:ind w:firstLine="567"/>
        <w:jc w:val="both"/>
      </w:pPr>
    </w:p>
    <w:p w:rsidR="00D36ACC" w:rsidRPr="00620A5A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0A5A">
        <w:rPr>
          <w:rFonts w:ascii="Times New Roman" w:hAnsi="Times New Roman"/>
          <w:sz w:val="24"/>
          <w:szCs w:val="24"/>
        </w:rPr>
        <w:lastRenderedPageBreak/>
        <w:t xml:space="preserve">В соответствии с Федеральным законом от 30.12.2004 № 210 –ФЗ «Об основах регулирования тарифов организаций коммунального комплекса» при установлении тарифов (цен) на товары и услуги коммунального комплекса следует учитывать доступность для потребителей данных товаров и услуг. 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населения,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услуг.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(тарифах) для потребителей и надбавках к ценам(тарифам) с учетом среднегодового дохода населения поселения. Одним из принципов разработки Программы является обеспечение доступности коммунальных услуг для населения. В соответствии с предоставленными данными средний платеж за коммунальные услуги составляет </w:t>
      </w:r>
      <w:r w:rsidRPr="00620A5A">
        <w:rPr>
          <w:rFonts w:ascii="Times New Roman" w:hAnsi="Times New Roman"/>
          <w:color w:val="FF00FF"/>
          <w:sz w:val="24"/>
          <w:szCs w:val="24"/>
        </w:rPr>
        <w:t>2</w:t>
      </w:r>
      <w:r w:rsidR="00E7476E">
        <w:rPr>
          <w:rFonts w:ascii="Times New Roman" w:hAnsi="Times New Roman"/>
          <w:color w:val="FF00FF"/>
          <w:sz w:val="24"/>
          <w:szCs w:val="24"/>
        </w:rPr>
        <w:t>082,99</w:t>
      </w:r>
      <w:r w:rsidRPr="00620A5A">
        <w:rPr>
          <w:rFonts w:ascii="Times New Roman" w:hAnsi="Times New Roman"/>
          <w:color w:val="FF00FF"/>
          <w:sz w:val="24"/>
          <w:szCs w:val="24"/>
        </w:rPr>
        <w:t xml:space="preserve"> руб</w:t>
      </w:r>
      <w:r w:rsidRPr="00620A5A">
        <w:rPr>
          <w:rFonts w:ascii="Times New Roman" w:hAnsi="Times New Roman"/>
          <w:sz w:val="24"/>
          <w:szCs w:val="24"/>
        </w:rPr>
        <w:t xml:space="preserve">. на 1 человека. Средний прожиточный минимум на территории Республики Коми составляет </w:t>
      </w:r>
      <w:r w:rsidRPr="00620A5A">
        <w:rPr>
          <w:rFonts w:ascii="Times New Roman" w:hAnsi="Times New Roman"/>
          <w:color w:val="FF00FF"/>
          <w:sz w:val="24"/>
          <w:szCs w:val="24"/>
        </w:rPr>
        <w:t>13,</w:t>
      </w:r>
      <w:r w:rsidR="00E7476E">
        <w:rPr>
          <w:rFonts w:ascii="Times New Roman" w:hAnsi="Times New Roman"/>
          <w:color w:val="FF00FF"/>
          <w:sz w:val="24"/>
          <w:szCs w:val="24"/>
        </w:rPr>
        <w:t>503</w:t>
      </w:r>
      <w:r w:rsidRPr="00620A5A">
        <w:rPr>
          <w:rFonts w:ascii="Times New Roman" w:hAnsi="Times New Roman"/>
          <w:sz w:val="24"/>
          <w:szCs w:val="24"/>
        </w:rPr>
        <w:t xml:space="preserve"> тыс. руб. (по данным информационного агентства «Комиинформ»). Таким образом, повышение уровня цен на коммунальные услуги может привести к снижению уровня доступности этих услуг.</w:t>
      </w:r>
    </w:p>
    <w:p w:rsidR="00B327E0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ACC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36ACC">
        <w:rPr>
          <w:rFonts w:ascii="Times New Roman" w:hAnsi="Times New Roman"/>
          <w:sz w:val="28"/>
          <w:szCs w:val="28"/>
        </w:rPr>
        <w:t xml:space="preserve"> </w:t>
      </w:r>
      <w:r w:rsidR="006408CA">
        <w:rPr>
          <w:rFonts w:ascii="Times New Roman" w:hAnsi="Times New Roman"/>
          <w:sz w:val="28"/>
          <w:szCs w:val="28"/>
        </w:rPr>
        <w:t>7</w:t>
      </w:r>
      <w:r w:rsidRPr="00D36ACC">
        <w:rPr>
          <w:rFonts w:ascii="Times New Roman" w:hAnsi="Times New Roman"/>
          <w:b/>
          <w:sz w:val="28"/>
          <w:szCs w:val="28"/>
        </w:rPr>
        <w:t xml:space="preserve">.10 Прогнозируемые расходы бюджетов всех уровней на оказание мер социальной поддержки, в том числе на предоставление отдельным категориям граждан субсидий на оплату жилого помещения и коммунальных услуг. </w:t>
      </w:r>
    </w:p>
    <w:p w:rsidR="00B327E0" w:rsidRPr="00D36ACC" w:rsidRDefault="00B327E0" w:rsidP="001A4F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7106" w:rsidRDefault="004C6BD4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0A5A">
        <w:rPr>
          <w:rFonts w:ascii="Times New Roman" w:hAnsi="Times New Roman"/>
          <w:sz w:val="24"/>
          <w:szCs w:val="24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</w:t>
      </w:r>
    </w:p>
    <w:p w:rsidR="00387106" w:rsidRDefault="00387106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7106" w:rsidRPr="00387106" w:rsidRDefault="00387106" w:rsidP="001A4F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072A" w:rsidRDefault="00FB072A" w:rsidP="006C5DC5">
      <w:pPr>
        <w:ind w:firstLine="698"/>
        <w:jc w:val="right"/>
        <w:rPr>
          <w:rStyle w:val="af3"/>
          <w:rFonts w:ascii="Times New Roman" w:hAnsi="Times New Roman"/>
          <w:color w:val="auto"/>
        </w:rPr>
      </w:pPr>
    </w:p>
    <w:sectPr w:rsidR="00FB072A" w:rsidSect="006408C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38" w:rsidRPr="008E3C48" w:rsidRDefault="003B7538" w:rsidP="008E3C48">
      <w:pPr>
        <w:pStyle w:val="af0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3B7538" w:rsidRPr="008E3C48" w:rsidRDefault="003B7538" w:rsidP="008E3C48">
      <w:pPr>
        <w:pStyle w:val="af0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6E" w:rsidRDefault="00E7476E" w:rsidP="00F1144D">
    <w:pPr>
      <w:pStyle w:val="af8"/>
      <w:pBdr>
        <w:top w:val="thinThickSmallGap" w:sz="24" w:space="1" w:color="622423"/>
      </w:pBdr>
      <w:tabs>
        <w:tab w:val="clear" w:pos="4677"/>
      </w:tabs>
    </w:pPr>
    <w:r w:rsidRPr="0077526E">
      <w:rPr>
        <w:rFonts w:ascii="Times New Roman" w:hAnsi="Times New Roman"/>
        <w:sz w:val="28"/>
        <w:szCs w:val="28"/>
      </w:rPr>
      <w:tab/>
      <w:t xml:space="preserve">Страница </w:t>
    </w:r>
    <w:r w:rsidRPr="0077526E">
      <w:rPr>
        <w:rFonts w:ascii="Times New Roman" w:hAnsi="Times New Roman"/>
        <w:sz w:val="28"/>
        <w:szCs w:val="28"/>
      </w:rPr>
      <w:fldChar w:fldCharType="begin"/>
    </w:r>
    <w:r w:rsidRPr="0077526E">
      <w:rPr>
        <w:rFonts w:ascii="Times New Roman" w:hAnsi="Times New Roman"/>
        <w:sz w:val="28"/>
        <w:szCs w:val="28"/>
      </w:rPr>
      <w:instrText>PAGE   \* MERGEFORMAT</w:instrText>
    </w:r>
    <w:r w:rsidRPr="0077526E">
      <w:rPr>
        <w:rFonts w:ascii="Times New Roman" w:hAnsi="Times New Roman"/>
        <w:sz w:val="28"/>
        <w:szCs w:val="28"/>
      </w:rPr>
      <w:fldChar w:fldCharType="separate"/>
    </w:r>
    <w:r w:rsidR="00482196">
      <w:rPr>
        <w:rFonts w:ascii="Times New Roman" w:hAnsi="Times New Roman"/>
        <w:noProof/>
        <w:sz w:val="28"/>
        <w:szCs w:val="28"/>
      </w:rPr>
      <w:t>2</w:t>
    </w:r>
    <w:r w:rsidRPr="0077526E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38" w:rsidRPr="008E3C48" w:rsidRDefault="003B7538" w:rsidP="008E3C48">
      <w:pPr>
        <w:pStyle w:val="af0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3B7538" w:rsidRPr="008E3C48" w:rsidRDefault="003B7538" w:rsidP="008E3C48">
      <w:pPr>
        <w:pStyle w:val="af0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abstractNum w:abstractNumId="0" w15:restartNumberingAfterBreak="0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1BE140F"/>
    <w:multiLevelType w:val="hybridMultilevel"/>
    <w:tmpl w:val="85AA37A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68399A"/>
    <w:multiLevelType w:val="hybridMultilevel"/>
    <w:tmpl w:val="FE8C002E"/>
    <w:lvl w:ilvl="0" w:tplc="93522D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C158F"/>
    <w:multiLevelType w:val="hybridMultilevel"/>
    <w:tmpl w:val="8BA80DA0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B920DB"/>
    <w:multiLevelType w:val="hybridMultilevel"/>
    <w:tmpl w:val="427E699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69E618D"/>
    <w:multiLevelType w:val="hybridMultilevel"/>
    <w:tmpl w:val="70FCDE6E"/>
    <w:lvl w:ilvl="0" w:tplc="93522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52F2A"/>
    <w:multiLevelType w:val="multilevel"/>
    <w:tmpl w:val="36023788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2"/>
        </w:tabs>
        <w:ind w:left="1382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984"/>
        </w:tabs>
        <w:ind w:left="19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6"/>
        </w:tabs>
        <w:ind w:left="28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8"/>
        </w:tabs>
        <w:ind w:left="3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0"/>
        </w:tabs>
        <w:ind w:left="4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12"/>
        </w:tabs>
        <w:ind w:left="54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4"/>
        </w:tabs>
        <w:ind w:left="60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6"/>
        </w:tabs>
        <w:ind w:left="6976" w:hanging="2160"/>
      </w:pPr>
      <w:rPr>
        <w:rFonts w:hint="default"/>
      </w:rPr>
    </w:lvl>
  </w:abstractNum>
  <w:abstractNum w:abstractNumId="8" w15:restartNumberingAfterBreak="0">
    <w:nsid w:val="1B486232"/>
    <w:multiLevelType w:val="hybridMultilevel"/>
    <w:tmpl w:val="BA561874"/>
    <w:lvl w:ilvl="0" w:tplc="EF809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8034B"/>
    <w:multiLevelType w:val="hybridMultilevel"/>
    <w:tmpl w:val="28328EF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4AE4EAD"/>
    <w:multiLevelType w:val="hybridMultilevel"/>
    <w:tmpl w:val="282A3662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2855"/>
    <w:multiLevelType w:val="hybridMultilevel"/>
    <w:tmpl w:val="17989DB8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206644"/>
    <w:multiLevelType w:val="hybridMultilevel"/>
    <w:tmpl w:val="3746FE62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87D4590"/>
    <w:multiLevelType w:val="hybridMultilevel"/>
    <w:tmpl w:val="8F06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04543"/>
    <w:multiLevelType w:val="hybridMultilevel"/>
    <w:tmpl w:val="DE6695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A8740C8"/>
    <w:multiLevelType w:val="hybridMultilevel"/>
    <w:tmpl w:val="0B0AD960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40F6DBA"/>
    <w:multiLevelType w:val="hybridMultilevel"/>
    <w:tmpl w:val="9F8C3C8E"/>
    <w:lvl w:ilvl="0" w:tplc="EF809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26CF4"/>
    <w:multiLevelType w:val="hybridMultilevel"/>
    <w:tmpl w:val="1344994E"/>
    <w:lvl w:ilvl="0" w:tplc="41E8D6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8B3C3B"/>
    <w:multiLevelType w:val="hybridMultilevel"/>
    <w:tmpl w:val="D8303CC0"/>
    <w:lvl w:ilvl="0" w:tplc="93522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F88B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15"/>
  </w:num>
  <w:num w:numId="5">
    <w:abstractNumId w:val="14"/>
  </w:num>
  <w:num w:numId="6">
    <w:abstractNumId w:val="9"/>
  </w:num>
  <w:num w:numId="7">
    <w:abstractNumId w:val="18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16"/>
  </w:num>
  <w:num w:numId="13">
    <w:abstractNumId w:val="19"/>
  </w:num>
  <w:num w:numId="14">
    <w:abstractNumId w:val="12"/>
  </w:num>
  <w:num w:numId="15">
    <w:abstractNumId w:val="11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34"/>
    <w:rsid w:val="00000E96"/>
    <w:rsid w:val="000056F4"/>
    <w:rsid w:val="000066CA"/>
    <w:rsid w:val="00013ABB"/>
    <w:rsid w:val="00014D2E"/>
    <w:rsid w:val="000155B5"/>
    <w:rsid w:val="00021BE4"/>
    <w:rsid w:val="000347D5"/>
    <w:rsid w:val="00043F09"/>
    <w:rsid w:val="0005151C"/>
    <w:rsid w:val="000518F2"/>
    <w:rsid w:val="000536C9"/>
    <w:rsid w:val="0005792C"/>
    <w:rsid w:val="00060D11"/>
    <w:rsid w:val="000618F0"/>
    <w:rsid w:val="00064D6C"/>
    <w:rsid w:val="00070C31"/>
    <w:rsid w:val="00074DB2"/>
    <w:rsid w:val="00077B0D"/>
    <w:rsid w:val="00077ED6"/>
    <w:rsid w:val="00080CDB"/>
    <w:rsid w:val="000867AC"/>
    <w:rsid w:val="00087AFF"/>
    <w:rsid w:val="000A2096"/>
    <w:rsid w:val="000B186B"/>
    <w:rsid w:val="000B747A"/>
    <w:rsid w:val="000C3764"/>
    <w:rsid w:val="000D5786"/>
    <w:rsid w:val="000E078A"/>
    <w:rsid w:val="000E6587"/>
    <w:rsid w:val="000F1363"/>
    <w:rsid w:val="000F2CF4"/>
    <w:rsid w:val="000F4671"/>
    <w:rsid w:val="000F74FF"/>
    <w:rsid w:val="000F76A7"/>
    <w:rsid w:val="001117CE"/>
    <w:rsid w:val="001121F3"/>
    <w:rsid w:val="0011248D"/>
    <w:rsid w:val="00117346"/>
    <w:rsid w:val="001177DD"/>
    <w:rsid w:val="00120245"/>
    <w:rsid w:val="00122707"/>
    <w:rsid w:val="00130E64"/>
    <w:rsid w:val="00134AC1"/>
    <w:rsid w:val="001371A3"/>
    <w:rsid w:val="00145045"/>
    <w:rsid w:val="00145A47"/>
    <w:rsid w:val="00151672"/>
    <w:rsid w:val="00151C10"/>
    <w:rsid w:val="0016575D"/>
    <w:rsid w:val="00167E6A"/>
    <w:rsid w:val="0017143A"/>
    <w:rsid w:val="00181AA3"/>
    <w:rsid w:val="00185E54"/>
    <w:rsid w:val="0019097F"/>
    <w:rsid w:val="001932CF"/>
    <w:rsid w:val="00195F22"/>
    <w:rsid w:val="001972D6"/>
    <w:rsid w:val="001A3A5E"/>
    <w:rsid w:val="001A3E37"/>
    <w:rsid w:val="001A4FB6"/>
    <w:rsid w:val="001B360C"/>
    <w:rsid w:val="001B42D2"/>
    <w:rsid w:val="001B514C"/>
    <w:rsid w:val="001C1416"/>
    <w:rsid w:val="001C1455"/>
    <w:rsid w:val="001C2602"/>
    <w:rsid w:val="001C5893"/>
    <w:rsid w:val="001D0F60"/>
    <w:rsid w:val="001D1F47"/>
    <w:rsid w:val="001D56FD"/>
    <w:rsid w:val="001E506F"/>
    <w:rsid w:val="001F0FA4"/>
    <w:rsid w:val="001F33BC"/>
    <w:rsid w:val="001F388D"/>
    <w:rsid w:val="00207DD3"/>
    <w:rsid w:val="0021061D"/>
    <w:rsid w:val="00213417"/>
    <w:rsid w:val="0021420C"/>
    <w:rsid w:val="0022154A"/>
    <w:rsid w:val="002234BA"/>
    <w:rsid w:val="002366B2"/>
    <w:rsid w:val="00240FE9"/>
    <w:rsid w:val="002421A9"/>
    <w:rsid w:val="002461E5"/>
    <w:rsid w:val="0024743E"/>
    <w:rsid w:val="002552BE"/>
    <w:rsid w:val="0026158B"/>
    <w:rsid w:val="00263ACE"/>
    <w:rsid w:val="00270134"/>
    <w:rsid w:val="0027125F"/>
    <w:rsid w:val="0027402C"/>
    <w:rsid w:val="00280C46"/>
    <w:rsid w:val="00282DE0"/>
    <w:rsid w:val="00283A4D"/>
    <w:rsid w:val="00287948"/>
    <w:rsid w:val="002954E1"/>
    <w:rsid w:val="00297507"/>
    <w:rsid w:val="002A2C92"/>
    <w:rsid w:val="002A3A34"/>
    <w:rsid w:val="002A5FA1"/>
    <w:rsid w:val="002A75B8"/>
    <w:rsid w:val="002B1D27"/>
    <w:rsid w:val="002B4AFE"/>
    <w:rsid w:val="002B615E"/>
    <w:rsid w:val="002B6299"/>
    <w:rsid w:val="002B72E5"/>
    <w:rsid w:val="002D1DCB"/>
    <w:rsid w:val="002D39F1"/>
    <w:rsid w:val="002D3ED1"/>
    <w:rsid w:val="002E046C"/>
    <w:rsid w:val="002E2BB9"/>
    <w:rsid w:val="002E4653"/>
    <w:rsid w:val="002E4E42"/>
    <w:rsid w:val="002F108E"/>
    <w:rsid w:val="002F2BD6"/>
    <w:rsid w:val="002F2F71"/>
    <w:rsid w:val="002F3CF0"/>
    <w:rsid w:val="002F4867"/>
    <w:rsid w:val="002F5C67"/>
    <w:rsid w:val="002F5DE1"/>
    <w:rsid w:val="002F6558"/>
    <w:rsid w:val="003025FC"/>
    <w:rsid w:val="00302C0D"/>
    <w:rsid w:val="00305B92"/>
    <w:rsid w:val="00312DB2"/>
    <w:rsid w:val="00314529"/>
    <w:rsid w:val="00316C1C"/>
    <w:rsid w:val="0032508A"/>
    <w:rsid w:val="00325C37"/>
    <w:rsid w:val="00330A6A"/>
    <w:rsid w:val="003344C4"/>
    <w:rsid w:val="00342031"/>
    <w:rsid w:val="00345DAE"/>
    <w:rsid w:val="00346530"/>
    <w:rsid w:val="00346855"/>
    <w:rsid w:val="00346C7B"/>
    <w:rsid w:val="0035519B"/>
    <w:rsid w:val="00360BD4"/>
    <w:rsid w:val="00387106"/>
    <w:rsid w:val="00387F7C"/>
    <w:rsid w:val="00395D53"/>
    <w:rsid w:val="003962ED"/>
    <w:rsid w:val="00396CCC"/>
    <w:rsid w:val="003A2DF5"/>
    <w:rsid w:val="003A39A4"/>
    <w:rsid w:val="003A39EE"/>
    <w:rsid w:val="003A492B"/>
    <w:rsid w:val="003B3A01"/>
    <w:rsid w:val="003B3BF4"/>
    <w:rsid w:val="003B7538"/>
    <w:rsid w:val="003C6BC8"/>
    <w:rsid w:val="003C6CCB"/>
    <w:rsid w:val="003D01D2"/>
    <w:rsid w:val="003D0515"/>
    <w:rsid w:val="003D118C"/>
    <w:rsid w:val="003F4512"/>
    <w:rsid w:val="00400A89"/>
    <w:rsid w:val="00417317"/>
    <w:rsid w:val="00420E8C"/>
    <w:rsid w:val="0042217A"/>
    <w:rsid w:val="004303BA"/>
    <w:rsid w:val="00443ADD"/>
    <w:rsid w:val="0044658F"/>
    <w:rsid w:val="004535EF"/>
    <w:rsid w:val="00461EDC"/>
    <w:rsid w:val="004630D6"/>
    <w:rsid w:val="004708F5"/>
    <w:rsid w:val="00475714"/>
    <w:rsid w:val="00480A9E"/>
    <w:rsid w:val="00482196"/>
    <w:rsid w:val="0048587A"/>
    <w:rsid w:val="0048691B"/>
    <w:rsid w:val="004912FE"/>
    <w:rsid w:val="0049460F"/>
    <w:rsid w:val="004A37B0"/>
    <w:rsid w:val="004A5B2F"/>
    <w:rsid w:val="004B340F"/>
    <w:rsid w:val="004B460F"/>
    <w:rsid w:val="004C4CD8"/>
    <w:rsid w:val="004C5355"/>
    <w:rsid w:val="004C6BD4"/>
    <w:rsid w:val="004D55C2"/>
    <w:rsid w:val="004D78FA"/>
    <w:rsid w:val="004F09C2"/>
    <w:rsid w:val="004F1801"/>
    <w:rsid w:val="004F6D0C"/>
    <w:rsid w:val="005068F0"/>
    <w:rsid w:val="005124A5"/>
    <w:rsid w:val="00516AB9"/>
    <w:rsid w:val="0052697C"/>
    <w:rsid w:val="0053052F"/>
    <w:rsid w:val="00534720"/>
    <w:rsid w:val="00535DEB"/>
    <w:rsid w:val="005366B8"/>
    <w:rsid w:val="00542F33"/>
    <w:rsid w:val="00545305"/>
    <w:rsid w:val="00545346"/>
    <w:rsid w:val="0054675B"/>
    <w:rsid w:val="00546A25"/>
    <w:rsid w:val="005502D3"/>
    <w:rsid w:val="00551C42"/>
    <w:rsid w:val="00554901"/>
    <w:rsid w:val="00562BB6"/>
    <w:rsid w:val="00563310"/>
    <w:rsid w:val="00566E24"/>
    <w:rsid w:val="0057085B"/>
    <w:rsid w:val="00574B48"/>
    <w:rsid w:val="00575B64"/>
    <w:rsid w:val="005816B5"/>
    <w:rsid w:val="005820DE"/>
    <w:rsid w:val="00582ED6"/>
    <w:rsid w:val="005958CA"/>
    <w:rsid w:val="005A352B"/>
    <w:rsid w:val="005B04C3"/>
    <w:rsid w:val="005B1102"/>
    <w:rsid w:val="005C54CC"/>
    <w:rsid w:val="005D610E"/>
    <w:rsid w:val="005E6BCA"/>
    <w:rsid w:val="005F4835"/>
    <w:rsid w:val="005F5498"/>
    <w:rsid w:val="0060024C"/>
    <w:rsid w:val="00600422"/>
    <w:rsid w:val="00602F4B"/>
    <w:rsid w:val="006038A5"/>
    <w:rsid w:val="00604DF7"/>
    <w:rsid w:val="006106AA"/>
    <w:rsid w:val="00620A5A"/>
    <w:rsid w:val="00620B5F"/>
    <w:rsid w:val="00621CE0"/>
    <w:rsid w:val="00623F0D"/>
    <w:rsid w:val="006362B6"/>
    <w:rsid w:val="00637622"/>
    <w:rsid w:val="006408CA"/>
    <w:rsid w:val="00641F0A"/>
    <w:rsid w:val="0064217A"/>
    <w:rsid w:val="0065187A"/>
    <w:rsid w:val="00655777"/>
    <w:rsid w:val="00660264"/>
    <w:rsid w:val="00663D62"/>
    <w:rsid w:val="00670D8F"/>
    <w:rsid w:val="0067628B"/>
    <w:rsid w:val="00677562"/>
    <w:rsid w:val="00685288"/>
    <w:rsid w:val="006905E1"/>
    <w:rsid w:val="00690B24"/>
    <w:rsid w:val="006929A6"/>
    <w:rsid w:val="00692ABB"/>
    <w:rsid w:val="00693503"/>
    <w:rsid w:val="0069618C"/>
    <w:rsid w:val="006A6845"/>
    <w:rsid w:val="006B427A"/>
    <w:rsid w:val="006B5BF8"/>
    <w:rsid w:val="006C5DC5"/>
    <w:rsid w:val="006D6028"/>
    <w:rsid w:val="006E2966"/>
    <w:rsid w:val="006E3E53"/>
    <w:rsid w:val="006F5210"/>
    <w:rsid w:val="007034EE"/>
    <w:rsid w:val="00714325"/>
    <w:rsid w:val="00723B41"/>
    <w:rsid w:val="00724810"/>
    <w:rsid w:val="00735A03"/>
    <w:rsid w:val="00747E46"/>
    <w:rsid w:val="00750A9E"/>
    <w:rsid w:val="007512B5"/>
    <w:rsid w:val="0075309B"/>
    <w:rsid w:val="0075330B"/>
    <w:rsid w:val="00754EFC"/>
    <w:rsid w:val="0076017A"/>
    <w:rsid w:val="00761915"/>
    <w:rsid w:val="00763964"/>
    <w:rsid w:val="007665A2"/>
    <w:rsid w:val="00774CDA"/>
    <w:rsid w:val="00784861"/>
    <w:rsid w:val="00794B14"/>
    <w:rsid w:val="00794C63"/>
    <w:rsid w:val="007A4D9A"/>
    <w:rsid w:val="007E15B9"/>
    <w:rsid w:val="007E36E4"/>
    <w:rsid w:val="007E4741"/>
    <w:rsid w:val="007F2E63"/>
    <w:rsid w:val="007F4E26"/>
    <w:rsid w:val="007F5245"/>
    <w:rsid w:val="007F74C1"/>
    <w:rsid w:val="00803604"/>
    <w:rsid w:val="00804EC1"/>
    <w:rsid w:val="00806797"/>
    <w:rsid w:val="00810351"/>
    <w:rsid w:val="008114B3"/>
    <w:rsid w:val="008141B2"/>
    <w:rsid w:val="00817A5E"/>
    <w:rsid w:val="00821C59"/>
    <w:rsid w:val="00826F36"/>
    <w:rsid w:val="008275B4"/>
    <w:rsid w:val="00853C51"/>
    <w:rsid w:val="008541A3"/>
    <w:rsid w:val="00862049"/>
    <w:rsid w:val="00863CA2"/>
    <w:rsid w:val="00864083"/>
    <w:rsid w:val="008678AA"/>
    <w:rsid w:val="008706DE"/>
    <w:rsid w:val="008707C9"/>
    <w:rsid w:val="00875583"/>
    <w:rsid w:val="00875F55"/>
    <w:rsid w:val="00876746"/>
    <w:rsid w:val="00882358"/>
    <w:rsid w:val="00885093"/>
    <w:rsid w:val="008A5049"/>
    <w:rsid w:val="008A603C"/>
    <w:rsid w:val="008C5623"/>
    <w:rsid w:val="008D4D27"/>
    <w:rsid w:val="008D657D"/>
    <w:rsid w:val="008E0167"/>
    <w:rsid w:val="008E3C48"/>
    <w:rsid w:val="008F3619"/>
    <w:rsid w:val="008F4685"/>
    <w:rsid w:val="008F5856"/>
    <w:rsid w:val="008F75D9"/>
    <w:rsid w:val="00900667"/>
    <w:rsid w:val="00900F02"/>
    <w:rsid w:val="0090208F"/>
    <w:rsid w:val="00911059"/>
    <w:rsid w:val="00912185"/>
    <w:rsid w:val="00912C73"/>
    <w:rsid w:val="00912F44"/>
    <w:rsid w:val="009144AF"/>
    <w:rsid w:val="00914CF9"/>
    <w:rsid w:val="00915634"/>
    <w:rsid w:val="0092025F"/>
    <w:rsid w:val="00923600"/>
    <w:rsid w:val="00927AA6"/>
    <w:rsid w:val="00927C8C"/>
    <w:rsid w:val="00933107"/>
    <w:rsid w:val="00937DD6"/>
    <w:rsid w:val="00951C94"/>
    <w:rsid w:val="00953788"/>
    <w:rsid w:val="009550CC"/>
    <w:rsid w:val="009559B4"/>
    <w:rsid w:val="0095784E"/>
    <w:rsid w:val="009650C9"/>
    <w:rsid w:val="00982BC6"/>
    <w:rsid w:val="00983736"/>
    <w:rsid w:val="00991233"/>
    <w:rsid w:val="00993259"/>
    <w:rsid w:val="009932FB"/>
    <w:rsid w:val="009A20AE"/>
    <w:rsid w:val="009A4448"/>
    <w:rsid w:val="009A62A5"/>
    <w:rsid w:val="009B1D57"/>
    <w:rsid w:val="009B537A"/>
    <w:rsid w:val="009B6249"/>
    <w:rsid w:val="009B77CE"/>
    <w:rsid w:val="009C2185"/>
    <w:rsid w:val="009C2329"/>
    <w:rsid w:val="009C785E"/>
    <w:rsid w:val="009D0A46"/>
    <w:rsid w:val="009D162A"/>
    <w:rsid w:val="009D1F4D"/>
    <w:rsid w:val="009D6334"/>
    <w:rsid w:val="009D71E8"/>
    <w:rsid w:val="009D7A7D"/>
    <w:rsid w:val="009E0C93"/>
    <w:rsid w:val="009E208E"/>
    <w:rsid w:val="009E4A4D"/>
    <w:rsid w:val="009E7B67"/>
    <w:rsid w:val="009F3CC2"/>
    <w:rsid w:val="009F4588"/>
    <w:rsid w:val="00A02B07"/>
    <w:rsid w:val="00A04102"/>
    <w:rsid w:val="00A07F6E"/>
    <w:rsid w:val="00A11C83"/>
    <w:rsid w:val="00A1625D"/>
    <w:rsid w:val="00A265B4"/>
    <w:rsid w:val="00A319A6"/>
    <w:rsid w:val="00A33ADA"/>
    <w:rsid w:val="00A41284"/>
    <w:rsid w:val="00A508A6"/>
    <w:rsid w:val="00A53368"/>
    <w:rsid w:val="00A540A6"/>
    <w:rsid w:val="00A6236B"/>
    <w:rsid w:val="00A83381"/>
    <w:rsid w:val="00A87092"/>
    <w:rsid w:val="00A90440"/>
    <w:rsid w:val="00AA12EB"/>
    <w:rsid w:val="00AB56B1"/>
    <w:rsid w:val="00AB6C3C"/>
    <w:rsid w:val="00AC26C6"/>
    <w:rsid w:val="00AC54A2"/>
    <w:rsid w:val="00AD009A"/>
    <w:rsid w:val="00AE5C1C"/>
    <w:rsid w:val="00AE630B"/>
    <w:rsid w:val="00AE6A91"/>
    <w:rsid w:val="00AE709E"/>
    <w:rsid w:val="00AF217A"/>
    <w:rsid w:val="00AF38ED"/>
    <w:rsid w:val="00AF3B76"/>
    <w:rsid w:val="00AF42DC"/>
    <w:rsid w:val="00AF4610"/>
    <w:rsid w:val="00AF691C"/>
    <w:rsid w:val="00B154F2"/>
    <w:rsid w:val="00B16648"/>
    <w:rsid w:val="00B27FAF"/>
    <w:rsid w:val="00B327E0"/>
    <w:rsid w:val="00B41514"/>
    <w:rsid w:val="00B43321"/>
    <w:rsid w:val="00B520E2"/>
    <w:rsid w:val="00B545CB"/>
    <w:rsid w:val="00B56BBF"/>
    <w:rsid w:val="00B57ACA"/>
    <w:rsid w:val="00B63C6B"/>
    <w:rsid w:val="00B655E1"/>
    <w:rsid w:val="00B67618"/>
    <w:rsid w:val="00B67A09"/>
    <w:rsid w:val="00B71542"/>
    <w:rsid w:val="00B75EE6"/>
    <w:rsid w:val="00B77A3B"/>
    <w:rsid w:val="00B81CF5"/>
    <w:rsid w:val="00B85CE0"/>
    <w:rsid w:val="00B90D7C"/>
    <w:rsid w:val="00B9447C"/>
    <w:rsid w:val="00B97883"/>
    <w:rsid w:val="00BA77E2"/>
    <w:rsid w:val="00BC3ED9"/>
    <w:rsid w:val="00BC4023"/>
    <w:rsid w:val="00BC5794"/>
    <w:rsid w:val="00BC5815"/>
    <w:rsid w:val="00BC6AFD"/>
    <w:rsid w:val="00BC770E"/>
    <w:rsid w:val="00BD30DE"/>
    <w:rsid w:val="00BD341E"/>
    <w:rsid w:val="00BF0F52"/>
    <w:rsid w:val="00BF626F"/>
    <w:rsid w:val="00C032D1"/>
    <w:rsid w:val="00C124F6"/>
    <w:rsid w:val="00C129B7"/>
    <w:rsid w:val="00C1502A"/>
    <w:rsid w:val="00C15871"/>
    <w:rsid w:val="00C17962"/>
    <w:rsid w:val="00C27123"/>
    <w:rsid w:val="00C27EA3"/>
    <w:rsid w:val="00C32735"/>
    <w:rsid w:val="00C44E9E"/>
    <w:rsid w:val="00C52F38"/>
    <w:rsid w:val="00C539B9"/>
    <w:rsid w:val="00C620F2"/>
    <w:rsid w:val="00C66DD4"/>
    <w:rsid w:val="00C83E7C"/>
    <w:rsid w:val="00C843E4"/>
    <w:rsid w:val="00C8508A"/>
    <w:rsid w:val="00C85E81"/>
    <w:rsid w:val="00C95E95"/>
    <w:rsid w:val="00CB34D9"/>
    <w:rsid w:val="00CC28C0"/>
    <w:rsid w:val="00CC4045"/>
    <w:rsid w:val="00CC7744"/>
    <w:rsid w:val="00CC7BFF"/>
    <w:rsid w:val="00CD7AEA"/>
    <w:rsid w:val="00CD7BFC"/>
    <w:rsid w:val="00CE510F"/>
    <w:rsid w:val="00CF25EC"/>
    <w:rsid w:val="00CF2832"/>
    <w:rsid w:val="00CF4953"/>
    <w:rsid w:val="00D00C7F"/>
    <w:rsid w:val="00D0728D"/>
    <w:rsid w:val="00D139A7"/>
    <w:rsid w:val="00D16586"/>
    <w:rsid w:val="00D17A3A"/>
    <w:rsid w:val="00D2404A"/>
    <w:rsid w:val="00D243A4"/>
    <w:rsid w:val="00D32A58"/>
    <w:rsid w:val="00D32AEC"/>
    <w:rsid w:val="00D34AD1"/>
    <w:rsid w:val="00D35158"/>
    <w:rsid w:val="00D35B1D"/>
    <w:rsid w:val="00D36ACC"/>
    <w:rsid w:val="00D37F77"/>
    <w:rsid w:val="00D43109"/>
    <w:rsid w:val="00D43B27"/>
    <w:rsid w:val="00D47E4A"/>
    <w:rsid w:val="00D5351F"/>
    <w:rsid w:val="00D64EA6"/>
    <w:rsid w:val="00D72E55"/>
    <w:rsid w:val="00D77015"/>
    <w:rsid w:val="00D825C2"/>
    <w:rsid w:val="00D8558F"/>
    <w:rsid w:val="00D91326"/>
    <w:rsid w:val="00DB1D09"/>
    <w:rsid w:val="00DB3753"/>
    <w:rsid w:val="00DB6825"/>
    <w:rsid w:val="00DB76BE"/>
    <w:rsid w:val="00DC66FE"/>
    <w:rsid w:val="00DD0047"/>
    <w:rsid w:val="00DD0479"/>
    <w:rsid w:val="00DD68C6"/>
    <w:rsid w:val="00DE35F6"/>
    <w:rsid w:val="00DE54D3"/>
    <w:rsid w:val="00DF09C4"/>
    <w:rsid w:val="00E02F2F"/>
    <w:rsid w:val="00E0790B"/>
    <w:rsid w:val="00E07C5F"/>
    <w:rsid w:val="00E11A15"/>
    <w:rsid w:val="00E16ABC"/>
    <w:rsid w:val="00E17601"/>
    <w:rsid w:val="00E20D38"/>
    <w:rsid w:val="00E20FB0"/>
    <w:rsid w:val="00E21739"/>
    <w:rsid w:val="00E31457"/>
    <w:rsid w:val="00E361E6"/>
    <w:rsid w:val="00E44060"/>
    <w:rsid w:val="00E460A0"/>
    <w:rsid w:val="00E611CA"/>
    <w:rsid w:val="00E62EE5"/>
    <w:rsid w:val="00E636AC"/>
    <w:rsid w:val="00E7074A"/>
    <w:rsid w:val="00E72D1D"/>
    <w:rsid w:val="00E7449B"/>
    <w:rsid w:val="00E7476E"/>
    <w:rsid w:val="00E81E85"/>
    <w:rsid w:val="00E86EB8"/>
    <w:rsid w:val="00E87E28"/>
    <w:rsid w:val="00E929E0"/>
    <w:rsid w:val="00EA08F5"/>
    <w:rsid w:val="00EA2FC3"/>
    <w:rsid w:val="00EA585F"/>
    <w:rsid w:val="00EB1AE1"/>
    <w:rsid w:val="00EB4F1A"/>
    <w:rsid w:val="00EB60F1"/>
    <w:rsid w:val="00EC0C9C"/>
    <w:rsid w:val="00EC5CCC"/>
    <w:rsid w:val="00EC7768"/>
    <w:rsid w:val="00ED01B6"/>
    <w:rsid w:val="00ED2865"/>
    <w:rsid w:val="00ED4B2F"/>
    <w:rsid w:val="00ED6DB9"/>
    <w:rsid w:val="00EE13C0"/>
    <w:rsid w:val="00EE6EF0"/>
    <w:rsid w:val="00EF4A49"/>
    <w:rsid w:val="00EF4D8F"/>
    <w:rsid w:val="00F00E92"/>
    <w:rsid w:val="00F07D48"/>
    <w:rsid w:val="00F1144D"/>
    <w:rsid w:val="00F16CA2"/>
    <w:rsid w:val="00F24188"/>
    <w:rsid w:val="00F26992"/>
    <w:rsid w:val="00F3618F"/>
    <w:rsid w:val="00F36D1B"/>
    <w:rsid w:val="00F37AF7"/>
    <w:rsid w:val="00F4020E"/>
    <w:rsid w:val="00F410A4"/>
    <w:rsid w:val="00F41AA7"/>
    <w:rsid w:val="00F51466"/>
    <w:rsid w:val="00F60BD1"/>
    <w:rsid w:val="00F73541"/>
    <w:rsid w:val="00F776DD"/>
    <w:rsid w:val="00F804B1"/>
    <w:rsid w:val="00F80766"/>
    <w:rsid w:val="00F80845"/>
    <w:rsid w:val="00F823E0"/>
    <w:rsid w:val="00F948D3"/>
    <w:rsid w:val="00F9577D"/>
    <w:rsid w:val="00F9627A"/>
    <w:rsid w:val="00F96DF6"/>
    <w:rsid w:val="00FA10D7"/>
    <w:rsid w:val="00FA4759"/>
    <w:rsid w:val="00FA4FE1"/>
    <w:rsid w:val="00FA593A"/>
    <w:rsid w:val="00FA7B16"/>
    <w:rsid w:val="00FB072A"/>
    <w:rsid w:val="00FB0BC4"/>
    <w:rsid w:val="00FC02E3"/>
    <w:rsid w:val="00FC075F"/>
    <w:rsid w:val="00FD013F"/>
    <w:rsid w:val="00FD3F39"/>
    <w:rsid w:val="00FD5D27"/>
    <w:rsid w:val="00FE2D9D"/>
    <w:rsid w:val="00FE68BA"/>
    <w:rsid w:val="00FF0F6A"/>
    <w:rsid w:val="00FF232E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9A3C8-05D5-443A-913E-51F1C7CB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70134"/>
    <w:pPr>
      <w:spacing w:after="136" w:line="288" w:lineRule="atLeast"/>
      <w:outlineLvl w:val="0"/>
    </w:pPr>
    <w:rPr>
      <w:rFonts w:ascii="Tahoma" w:eastAsia="Times New Roman" w:hAnsi="Tahoma"/>
      <w:color w:val="2E3432"/>
      <w:kern w:val="36"/>
      <w:sz w:val="38"/>
      <w:szCs w:val="38"/>
      <w:lang w:val="x-none" w:eastAsia="ru-RU"/>
    </w:rPr>
  </w:style>
  <w:style w:type="paragraph" w:styleId="2">
    <w:name w:val="heading 2"/>
    <w:basedOn w:val="a"/>
    <w:link w:val="20"/>
    <w:uiPriority w:val="9"/>
    <w:qFormat/>
    <w:rsid w:val="00270134"/>
    <w:pPr>
      <w:spacing w:after="136" w:line="288" w:lineRule="atLeast"/>
      <w:outlineLvl w:val="1"/>
    </w:pPr>
    <w:rPr>
      <w:rFonts w:ascii="Tahoma" w:eastAsia="Times New Roman" w:hAnsi="Tahoma"/>
      <w:sz w:val="34"/>
      <w:szCs w:val="34"/>
      <w:lang w:val="x-none" w:eastAsia="ru-RU"/>
    </w:rPr>
  </w:style>
  <w:style w:type="paragraph" w:styleId="3">
    <w:name w:val="heading 3"/>
    <w:basedOn w:val="a"/>
    <w:link w:val="30"/>
    <w:uiPriority w:val="9"/>
    <w:qFormat/>
    <w:rsid w:val="00270134"/>
    <w:pPr>
      <w:spacing w:after="136" w:line="288" w:lineRule="atLeast"/>
      <w:outlineLvl w:val="2"/>
    </w:pPr>
    <w:rPr>
      <w:rFonts w:ascii="Tahoma" w:eastAsia="Times New Roman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qFormat/>
    <w:rsid w:val="00270134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qFormat/>
    <w:rsid w:val="00270134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qFormat/>
    <w:rsid w:val="00270134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0134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270134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270134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27013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2701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7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3">
    <w:name w:val="Гипертекстовая ссылка"/>
    <w:uiPriority w:val="99"/>
    <w:rsid w:val="000D5786"/>
    <w:rPr>
      <w:b/>
      <w:bCs/>
      <w:color w:val="008000"/>
    </w:rPr>
  </w:style>
  <w:style w:type="paragraph" w:customStyle="1" w:styleId="a4">
    <w:name w:val=" Знак Знак Знак Знак"/>
    <w:basedOn w:val="a"/>
    <w:rsid w:val="009559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7E36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00E9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00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85093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885093"/>
    <w:rPr>
      <w:sz w:val="22"/>
      <w:szCs w:val="22"/>
      <w:lang w:eastAsia="en-US"/>
    </w:rPr>
  </w:style>
  <w:style w:type="paragraph" w:styleId="aa">
    <w:name w:val="Body Text First Indent"/>
    <w:basedOn w:val="a8"/>
    <w:link w:val="ab"/>
    <w:rsid w:val="0088509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885093"/>
    <w:rPr>
      <w:rFonts w:ascii="Times New Roman" w:eastAsia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6905E1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6905E1"/>
    <w:rPr>
      <w:sz w:val="16"/>
      <w:szCs w:val="16"/>
      <w:lang w:eastAsia="en-US"/>
    </w:rPr>
  </w:style>
  <w:style w:type="character" w:customStyle="1" w:styleId="WW-Absatz-Standardschriftart111111111">
    <w:name w:val="WW-Absatz-Standardschriftart111111111"/>
    <w:rsid w:val="00D72E55"/>
  </w:style>
  <w:style w:type="paragraph" w:customStyle="1" w:styleId="ac">
    <w:name w:val="Знак Знак Знак Знак Знак Знак Знак"/>
    <w:basedOn w:val="a"/>
    <w:rsid w:val="000F2CF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912C7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D77015"/>
    <w:pPr>
      <w:ind w:left="720"/>
    </w:pPr>
    <w:rPr>
      <w:lang w:eastAsia="ar-SA"/>
    </w:rPr>
  </w:style>
  <w:style w:type="paragraph" w:styleId="af">
    <w:name w:val="No Spacing"/>
    <w:uiPriority w:val="1"/>
    <w:qFormat/>
    <w:rsid w:val="00EC7768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pple-style-span">
    <w:name w:val="apple-style-span"/>
    <w:basedOn w:val="a0"/>
    <w:rsid w:val="00804EC1"/>
  </w:style>
  <w:style w:type="paragraph" w:customStyle="1" w:styleId="af0">
    <w:name w:val="Прижатый влево"/>
    <w:basedOn w:val="a"/>
    <w:next w:val="a"/>
    <w:uiPriority w:val="99"/>
    <w:rsid w:val="00305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АБЗАЦ стандартный"/>
    <w:basedOn w:val="a"/>
    <w:rsid w:val="0017143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AA12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D2865"/>
    <w:rPr>
      <w:b/>
      <w:bCs/>
      <w:color w:val="000080"/>
    </w:rPr>
  </w:style>
  <w:style w:type="character" w:styleId="af4">
    <w:name w:val="Book Title"/>
    <w:uiPriority w:val="33"/>
    <w:qFormat/>
    <w:rsid w:val="00316C1C"/>
    <w:rPr>
      <w:b/>
      <w:bCs/>
      <w:smallCaps/>
      <w:spacing w:val="5"/>
    </w:rPr>
  </w:style>
  <w:style w:type="paragraph" w:styleId="af5">
    <w:name w:val="Balloon Text"/>
    <w:basedOn w:val="a"/>
    <w:semiHidden/>
    <w:rsid w:val="00B67618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8E3C4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rsid w:val="008E3C48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8E3C4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8E3C48"/>
    <w:rPr>
      <w:sz w:val="22"/>
      <w:szCs w:val="22"/>
      <w:lang w:eastAsia="en-US"/>
    </w:rPr>
  </w:style>
  <w:style w:type="paragraph" w:styleId="afa">
    <w:name w:val="TOC Heading"/>
    <w:basedOn w:val="1"/>
    <w:next w:val="a"/>
    <w:uiPriority w:val="39"/>
    <w:qFormat/>
    <w:rsid w:val="00F1144D"/>
    <w:pPr>
      <w:keepNext/>
      <w:keepLines/>
      <w:spacing w:before="480" w:after="0" w:line="276" w:lineRule="auto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114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F1144D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rsid w:val="00F1144D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95784E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95784E"/>
    <w:rPr>
      <w:sz w:val="22"/>
      <w:szCs w:val="22"/>
      <w:lang w:eastAsia="en-US"/>
    </w:rPr>
  </w:style>
  <w:style w:type="paragraph" w:customStyle="1" w:styleId="Default">
    <w:name w:val="Default"/>
    <w:rsid w:val="009578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text">
    <w:name w:val="maintext"/>
    <w:basedOn w:val="a"/>
    <w:rsid w:val="001F0FA4"/>
    <w:pPr>
      <w:spacing w:after="0" w:line="240" w:lineRule="auto"/>
      <w:ind w:left="480" w:right="480"/>
      <w:jc w:val="both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customStyle="1" w:styleId="afb">
    <w:name w:val="Современный Знак"/>
    <w:link w:val="afc"/>
    <w:locked/>
    <w:rsid w:val="002B615E"/>
    <w:rPr>
      <w:b/>
      <w:sz w:val="24"/>
      <w:lang w:val="ru-RU" w:eastAsia="ja-JP" w:bidi="ar-SA"/>
    </w:rPr>
  </w:style>
  <w:style w:type="paragraph" w:customStyle="1" w:styleId="afc">
    <w:name w:val="Современный"/>
    <w:link w:val="afb"/>
    <w:rsid w:val="002B615E"/>
    <w:pPr>
      <w:jc w:val="center"/>
    </w:pPr>
    <w:rPr>
      <w:rFonts w:ascii="Times New Roman" w:eastAsia="Times New Roman" w:hAnsi="Times New Roman"/>
      <w:b/>
      <w:sz w:val="24"/>
      <w:lang w:eastAsia="ja-JP"/>
    </w:rPr>
  </w:style>
  <w:style w:type="paragraph" w:styleId="afd">
    <w:name w:val="Body Text Indent"/>
    <w:basedOn w:val="a"/>
    <w:rsid w:val="00E361E6"/>
    <w:pPr>
      <w:spacing w:after="120"/>
      <w:ind w:left="283"/>
    </w:pPr>
  </w:style>
  <w:style w:type="character" w:customStyle="1" w:styleId="8pt1">
    <w:name w:val="Основной текст + 8 pt1"/>
    <w:aliases w:val="Не полужирный2,Интервал 0 pt2,Масштаб 100%2"/>
    <w:rsid w:val="0044658F"/>
    <w:rPr>
      <w:rFonts w:ascii="Times New Roman" w:hAnsi="Times New Roman" w:cs="Times New Roman"/>
      <w:b/>
      <w:bCs/>
      <w:spacing w:val="-6"/>
      <w:w w:val="100"/>
      <w:sz w:val="16"/>
      <w:szCs w:val="16"/>
      <w:u w:val="none"/>
    </w:rPr>
  </w:style>
  <w:style w:type="character" w:customStyle="1" w:styleId="apple-converted-space">
    <w:name w:val="apple-converted-space"/>
    <w:rsid w:val="0044658F"/>
    <w:rPr>
      <w:rFonts w:cs="Times New Roman"/>
    </w:rPr>
  </w:style>
  <w:style w:type="paragraph" w:customStyle="1" w:styleId="12">
    <w:name w:val="Обычный1"/>
    <w:rsid w:val="003962ED"/>
    <w:pPr>
      <w:snapToGrid w:val="0"/>
    </w:pPr>
    <w:rPr>
      <w:rFonts w:ascii="Times New Roman" w:eastAsia="MS Mincho" w:hAnsi="Times New Roman"/>
      <w:sz w:val="22"/>
    </w:rPr>
  </w:style>
  <w:style w:type="character" w:customStyle="1" w:styleId="Heading1Char">
    <w:name w:val="Heading 1 Char"/>
    <w:locked/>
    <w:rsid w:val="00013ABB"/>
    <w:rPr>
      <w:rFonts w:ascii="Arial" w:hAnsi="Arial"/>
      <w:b/>
      <w:kern w:val="32"/>
      <w:sz w:val="32"/>
    </w:rPr>
  </w:style>
  <w:style w:type="paragraph" w:customStyle="1" w:styleId="NoSpacing">
    <w:name w:val="No Spacing"/>
    <w:basedOn w:val="a"/>
    <w:link w:val="NoSpacingChar"/>
    <w:rsid w:val="004C535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4C5355"/>
    <w:rPr>
      <w:rFonts w:eastAsia="MS Minch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740">
          <w:marLeft w:val="0"/>
          <w:marRight w:val="-3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324">
              <w:marLeft w:val="0"/>
              <w:marRight w:val="32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2982">
                      <w:marLeft w:val="0"/>
                      <w:marRight w:val="0"/>
                      <w:marTop w:val="0"/>
                      <w:marBottom w:val="2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3423">
                                  <w:marLeft w:val="0"/>
                                  <w:marRight w:val="0"/>
                                  <w:marTop w:val="312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0354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4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27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8601</Words>
  <Characters>49028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/>
  <LinksUpToDate>false</LinksUpToDate>
  <CharactersWithSpaces>57514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cp:lastModifiedBy>Студенец</cp:lastModifiedBy>
  <cp:revision>2</cp:revision>
  <cp:lastPrinted>2016-10-07T07:16:00Z</cp:lastPrinted>
  <dcterms:created xsi:type="dcterms:W3CDTF">2023-12-22T07:13:00Z</dcterms:created>
  <dcterms:modified xsi:type="dcterms:W3CDTF">2023-12-22T07:13:00Z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43</vt:lpwstr>
  </property>
  <property fmtid="{D5CDD505-2E9C-101B-9397-08002B2CF9AE}" pid="3" name="Description">
    <vt:lpwstr/>
  </property>
  <property fmtid="{D5CDD505-2E9C-101B-9397-08002B2CF9AE}" pid="4" name="DocDate">
    <vt:lpwstr/>
  </property>
</Properties>
</file>