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4B" w:rsidRDefault="00281D4B" w:rsidP="005B62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1D4B" w:rsidRDefault="00281D4B" w:rsidP="005B62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620F" w:rsidRDefault="00E60E18" w:rsidP="005B62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Информация о результатах проверок проведенных в отношении</w:t>
      </w:r>
    </w:p>
    <w:p w:rsidR="00E60E18" w:rsidRDefault="00E60E18" w:rsidP="005B62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администрации СП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Студенец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а так же проверки проведенные</w:t>
      </w:r>
    </w:p>
    <w:p w:rsidR="00E60E18" w:rsidRDefault="00E60E18" w:rsidP="005B62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администрацией СП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Студенец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60E18" w:rsidRPr="00E60E18" w:rsidRDefault="00E60E18" w:rsidP="005B62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FB040C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FB040C" w:rsidRPr="00FB04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B040C">
        <w:rPr>
          <w:rFonts w:ascii="Times New Roman" w:hAnsi="Times New Roman" w:cs="Times New Roman"/>
          <w:b/>
          <w:i/>
          <w:sz w:val="28"/>
          <w:szCs w:val="28"/>
        </w:rPr>
        <w:t>квартал 2020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FB040C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5B620F" w:rsidRDefault="005B620F" w:rsidP="005B620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Pr="003C607C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37699F">
        <w:rPr>
          <w:rFonts w:ascii="Times New Roman" w:hAnsi="Times New Roman" w:cs="Times New Roman"/>
          <w:sz w:val="28"/>
          <w:szCs w:val="28"/>
        </w:rPr>
        <w:t>с 01.</w:t>
      </w:r>
      <w:r w:rsidR="00FB040C">
        <w:rPr>
          <w:rFonts w:ascii="Times New Roman" w:hAnsi="Times New Roman" w:cs="Times New Roman"/>
          <w:sz w:val="28"/>
          <w:szCs w:val="28"/>
        </w:rPr>
        <w:t>01.2020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07C">
        <w:rPr>
          <w:rFonts w:ascii="Times New Roman" w:hAnsi="Times New Roman" w:cs="Times New Roman"/>
          <w:sz w:val="28"/>
          <w:szCs w:val="28"/>
        </w:rPr>
        <w:t>г.</w:t>
      </w:r>
      <w:r w:rsidR="00527671">
        <w:rPr>
          <w:rFonts w:ascii="Times New Roman" w:hAnsi="Times New Roman" w:cs="Times New Roman"/>
          <w:sz w:val="28"/>
          <w:szCs w:val="28"/>
        </w:rPr>
        <w:t xml:space="preserve"> по 31</w:t>
      </w:r>
      <w:r w:rsidR="0037699F">
        <w:rPr>
          <w:rFonts w:ascii="Times New Roman" w:hAnsi="Times New Roman" w:cs="Times New Roman"/>
          <w:sz w:val="28"/>
          <w:szCs w:val="28"/>
        </w:rPr>
        <w:t>.</w:t>
      </w:r>
      <w:r w:rsidR="00FB040C">
        <w:rPr>
          <w:rFonts w:ascii="Times New Roman" w:hAnsi="Times New Roman" w:cs="Times New Roman"/>
          <w:sz w:val="28"/>
          <w:szCs w:val="28"/>
        </w:rPr>
        <w:t>03</w:t>
      </w:r>
      <w:r w:rsidRPr="003C607C">
        <w:rPr>
          <w:rFonts w:ascii="Times New Roman" w:hAnsi="Times New Roman" w:cs="Times New Roman"/>
          <w:sz w:val="28"/>
          <w:szCs w:val="28"/>
        </w:rPr>
        <w:t>.</w:t>
      </w:r>
      <w:r w:rsidR="00FB040C">
        <w:rPr>
          <w:rFonts w:ascii="Times New Roman" w:hAnsi="Times New Roman" w:cs="Times New Roman"/>
          <w:sz w:val="28"/>
          <w:szCs w:val="28"/>
        </w:rPr>
        <w:t>2020</w:t>
      </w:r>
      <w:r w:rsidRPr="003C607C">
        <w:rPr>
          <w:rFonts w:ascii="Times New Roman" w:hAnsi="Times New Roman" w:cs="Times New Roman"/>
          <w:sz w:val="28"/>
          <w:szCs w:val="28"/>
        </w:rPr>
        <w:t xml:space="preserve"> года в</w:t>
      </w:r>
      <w:r w:rsidR="00E60E18">
        <w:rPr>
          <w:rFonts w:ascii="Times New Roman" w:hAnsi="Times New Roman" w:cs="Times New Roman"/>
          <w:sz w:val="28"/>
          <w:szCs w:val="28"/>
        </w:rPr>
        <w:t xml:space="preserve"> отношении</w:t>
      </w:r>
      <w:r w:rsidRPr="003C607C">
        <w:rPr>
          <w:rFonts w:ascii="Times New Roman" w:hAnsi="Times New Roman" w:cs="Times New Roman"/>
          <w:sz w:val="28"/>
          <w:szCs w:val="28"/>
        </w:rPr>
        <w:t xml:space="preserve"> ад</w:t>
      </w:r>
      <w:r w:rsidR="00E60E18">
        <w:rPr>
          <w:rFonts w:ascii="Times New Roman" w:hAnsi="Times New Roman" w:cs="Times New Roman"/>
          <w:sz w:val="28"/>
          <w:szCs w:val="28"/>
        </w:rPr>
        <w:t>министрации</w:t>
      </w:r>
      <w:r w:rsidR="007D70A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91E91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D91E91">
        <w:rPr>
          <w:rFonts w:ascii="Times New Roman" w:hAnsi="Times New Roman" w:cs="Times New Roman"/>
          <w:sz w:val="28"/>
          <w:szCs w:val="28"/>
        </w:rPr>
        <w:t>Студенец</w:t>
      </w:r>
      <w:proofErr w:type="spellEnd"/>
      <w:r w:rsidR="00D91E91">
        <w:rPr>
          <w:rFonts w:ascii="Times New Roman" w:hAnsi="Times New Roman" w:cs="Times New Roman"/>
          <w:sz w:val="28"/>
          <w:szCs w:val="28"/>
        </w:rPr>
        <w:t xml:space="preserve">» </w:t>
      </w:r>
      <w:r w:rsidR="00FB040C">
        <w:rPr>
          <w:rFonts w:ascii="Times New Roman" w:hAnsi="Times New Roman" w:cs="Times New Roman"/>
          <w:sz w:val="28"/>
          <w:szCs w:val="28"/>
        </w:rPr>
        <w:t>была проведена одна плановая проверка Контрольно-счетной палатой МО МР «</w:t>
      </w:r>
      <w:proofErr w:type="spellStart"/>
      <w:r w:rsidR="00FB040C"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 w:rsidR="00FB040C">
        <w:rPr>
          <w:rFonts w:ascii="Times New Roman" w:hAnsi="Times New Roman" w:cs="Times New Roman"/>
          <w:sz w:val="28"/>
          <w:szCs w:val="28"/>
        </w:rPr>
        <w:t>»</w:t>
      </w:r>
    </w:p>
    <w:p w:rsidR="00E60E18" w:rsidRDefault="00E60E18" w:rsidP="005B620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выявлены незначительные </w:t>
      </w:r>
      <w:r w:rsidR="00D16F31">
        <w:rPr>
          <w:rFonts w:ascii="Times New Roman" w:hAnsi="Times New Roman" w:cs="Times New Roman"/>
          <w:sz w:val="28"/>
          <w:szCs w:val="28"/>
        </w:rPr>
        <w:t>нарушения, которые были устранены в срок, вынесенный органом надзора.</w:t>
      </w:r>
    </w:p>
    <w:p w:rsidR="00D16F31" w:rsidRDefault="00D16F31" w:rsidP="005B620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B040C">
        <w:rPr>
          <w:rFonts w:ascii="Times New Roman" w:hAnsi="Times New Roman" w:cs="Times New Roman"/>
          <w:sz w:val="28"/>
          <w:szCs w:val="28"/>
        </w:rPr>
        <w:t>проверок в</w:t>
      </w:r>
      <w:r w:rsidR="00FB040C" w:rsidRPr="00FB040C">
        <w:rPr>
          <w:rFonts w:ascii="Times New Roman" w:hAnsi="Times New Roman" w:cs="Times New Roman"/>
          <w:sz w:val="28"/>
          <w:szCs w:val="28"/>
        </w:rPr>
        <w:t xml:space="preserve"> </w:t>
      </w:r>
      <w:r w:rsidR="00FB040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B040C">
        <w:rPr>
          <w:rFonts w:ascii="Times New Roman" w:hAnsi="Times New Roman" w:cs="Times New Roman"/>
          <w:sz w:val="28"/>
          <w:szCs w:val="28"/>
        </w:rPr>
        <w:t xml:space="preserve"> квартале 2020 года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не проводила.</w:t>
      </w:r>
    </w:p>
    <w:p w:rsidR="001D3217" w:rsidRDefault="001D3217"/>
    <w:sectPr w:rsidR="001D3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C3"/>
    <w:rsid w:val="000435C3"/>
    <w:rsid w:val="001D3217"/>
    <w:rsid w:val="00281D4B"/>
    <w:rsid w:val="0037699F"/>
    <w:rsid w:val="00427669"/>
    <w:rsid w:val="00472771"/>
    <w:rsid w:val="0049509E"/>
    <w:rsid w:val="004B4930"/>
    <w:rsid w:val="00527671"/>
    <w:rsid w:val="00533FF7"/>
    <w:rsid w:val="005B620F"/>
    <w:rsid w:val="007157E9"/>
    <w:rsid w:val="007971CE"/>
    <w:rsid w:val="007D70A3"/>
    <w:rsid w:val="007D7A33"/>
    <w:rsid w:val="009604C7"/>
    <w:rsid w:val="00984EB7"/>
    <w:rsid w:val="00D03743"/>
    <w:rsid w:val="00D16F31"/>
    <w:rsid w:val="00D2165D"/>
    <w:rsid w:val="00D91E91"/>
    <w:rsid w:val="00DC1030"/>
    <w:rsid w:val="00DF6D7E"/>
    <w:rsid w:val="00E60E18"/>
    <w:rsid w:val="00E61BF5"/>
    <w:rsid w:val="00ED6BE6"/>
    <w:rsid w:val="00F7248D"/>
    <w:rsid w:val="00FB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71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7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Просужих Полина Эдуардовна</dc:creator>
  <cp:keywords/>
  <dc:description/>
  <cp:lastModifiedBy>u s e r</cp:lastModifiedBy>
  <cp:revision>24</cp:revision>
  <cp:lastPrinted>2020-01-14T10:09:00Z</cp:lastPrinted>
  <dcterms:created xsi:type="dcterms:W3CDTF">2019-01-09T10:12:00Z</dcterms:created>
  <dcterms:modified xsi:type="dcterms:W3CDTF">2020-04-29T05:21:00Z</dcterms:modified>
</cp:coreProperties>
</file>